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F4E58" w14:textId="77777777" w:rsidR="00402E48" w:rsidRPr="00ED18FB" w:rsidRDefault="00402E48" w:rsidP="00C92ADC">
      <w:pPr>
        <w:widowControl w:val="0"/>
        <w:overflowPunct w:val="0"/>
        <w:autoSpaceDE w:val="0"/>
        <w:autoSpaceDN w:val="0"/>
        <w:adjustRightInd w:val="0"/>
        <w:snapToGrid w:val="0"/>
        <w:spacing w:after="0" w:line="360" w:lineRule="auto"/>
        <w:jc w:val="center"/>
        <w:rPr>
          <w:rFonts w:ascii="Bookman Old Style" w:hAnsi="Bookman Old Style" w:cs="Arial"/>
          <w:b/>
          <w:sz w:val="28"/>
          <w:szCs w:val="28"/>
          <w:lang w:val="id-ID"/>
        </w:rPr>
      </w:pPr>
      <w:r w:rsidRPr="00ED18FB">
        <w:rPr>
          <w:rFonts w:ascii="Bookman Old Style" w:hAnsi="Bookman Old Style" w:cs="Arial"/>
          <w:b/>
          <w:sz w:val="28"/>
          <w:szCs w:val="28"/>
          <w:lang w:val="id-ID"/>
        </w:rPr>
        <w:t>BAB II</w:t>
      </w:r>
    </w:p>
    <w:p w14:paraId="46FD5D56" w14:textId="5D2FC11B" w:rsidR="00402E48" w:rsidRPr="00DB12E8" w:rsidRDefault="00402E48" w:rsidP="00C92ADC">
      <w:pPr>
        <w:widowControl w:val="0"/>
        <w:overflowPunct w:val="0"/>
        <w:autoSpaceDE w:val="0"/>
        <w:autoSpaceDN w:val="0"/>
        <w:adjustRightInd w:val="0"/>
        <w:snapToGrid w:val="0"/>
        <w:spacing w:after="0" w:line="360" w:lineRule="auto"/>
        <w:jc w:val="center"/>
        <w:rPr>
          <w:rFonts w:ascii="Bookman Old Style" w:hAnsi="Bookman Old Style" w:cs="Arial"/>
          <w:b/>
          <w:sz w:val="28"/>
          <w:szCs w:val="28"/>
          <w:lang w:val="sv-SE"/>
        </w:rPr>
      </w:pPr>
      <w:r w:rsidRPr="00ED18FB">
        <w:rPr>
          <w:rFonts w:ascii="Bookman Old Style" w:hAnsi="Bookman Old Style" w:cs="Arial"/>
          <w:b/>
          <w:sz w:val="28"/>
          <w:szCs w:val="28"/>
          <w:lang w:val="id-ID"/>
        </w:rPr>
        <w:t xml:space="preserve">GAMBARAN </w:t>
      </w:r>
      <w:r w:rsidR="00113A51" w:rsidRPr="00DB12E8">
        <w:rPr>
          <w:rFonts w:ascii="Bookman Old Style" w:hAnsi="Bookman Old Style" w:cs="Arial"/>
          <w:b/>
          <w:sz w:val="28"/>
          <w:szCs w:val="28"/>
          <w:lang w:val="sv-SE"/>
        </w:rPr>
        <w:t>PELAYANAN PERANGKAT DAERAH</w:t>
      </w:r>
    </w:p>
    <w:p w14:paraId="00F27E25" w14:textId="754D42FB" w:rsidR="00402E48" w:rsidRPr="00C92ADC" w:rsidRDefault="00402E48" w:rsidP="00C92ADC">
      <w:pPr>
        <w:widowControl w:val="0"/>
        <w:numPr>
          <w:ilvl w:val="1"/>
          <w:numId w:val="1"/>
        </w:numPr>
        <w:tabs>
          <w:tab w:val="clear" w:pos="1080"/>
        </w:tabs>
        <w:overflowPunct w:val="0"/>
        <w:autoSpaceDE w:val="0"/>
        <w:autoSpaceDN w:val="0"/>
        <w:adjustRightInd w:val="0"/>
        <w:snapToGrid w:val="0"/>
        <w:spacing w:before="240" w:after="120" w:line="360" w:lineRule="auto"/>
        <w:ind w:left="567" w:hanging="567"/>
        <w:jc w:val="both"/>
        <w:rPr>
          <w:rFonts w:ascii="Bookman Old Style" w:hAnsi="Bookman Old Style" w:cs="Arial"/>
          <w:b/>
          <w:sz w:val="24"/>
          <w:szCs w:val="24"/>
          <w:lang w:val="id-ID"/>
        </w:rPr>
      </w:pPr>
      <w:r w:rsidRPr="00C92ADC">
        <w:rPr>
          <w:rFonts w:ascii="Bookman Old Style" w:hAnsi="Bookman Old Style" w:cs="Arial"/>
          <w:b/>
          <w:sz w:val="24"/>
          <w:szCs w:val="24"/>
          <w:lang w:val="id-ID"/>
        </w:rPr>
        <w:t xml:space="preserve">Tugas, Fungsi, dan Struktur Organisasi </w:t>
      </w:r>
      <w:r w:rsidRPr="00C92ADC">
        <w:rPr>
          <w:rFonts w:ascii="Bookman Old Style" w:hAnsi="Bookman Old Style" w:cs="Arial"/>
          <w:b/>
          <w:sz w:val="24"/>
          <w:szCs w:val="24"/>
          <w:lang w:val="sv-SE"/>
        </w:rPr>
        <w:t xml:space="preserve">Kecamatan </w:t>
      </w:r>
      <w:proofErr w:type="spellStart"/>
      <w:r w:rsidR="00DB12E8">
        <w:rPr>
          <w:rFonts w:ascii="Bookman Old Style" w:hAnsi="Bookman Old Style" w:cs="Arial"/>
          <w:b/>
          <w:sz w:val="24"/>
          <w:szCs w:val="24"/>
          <w:lang w:val="id-ID"/>
        </w:rPr>
        <w:t>Ngargoyoso</w:t>
      </w:r>
      <w:proofErr w:type="spellEnd"/>
    </w:p>
    <w:p w14:paraId="028A97B0" w14:textId="7279F375" w:rsidR="00402E48" w:rsidRPr="00F02E3F" w:rsidRDefault="0042023F" w:rsidP="00F02E3F">
      <w:pPr>
        <w:pStyle w:val="DaftarParagraf"/>
        <w:widowControl w:val="0"/>
        <w:overflowPunct w:val="0"/>
        <w:autoSpaceDE w:val="0"/>
        <w:autoSpaceDN w:val="0"/>
        <w:adjustRightInd w:val="0"/>
        <w:snapToGrid w:val="0"/>
        <w:spacing w:after="0" w:line="360" w:lineRule="auto"/>
        <w:ind w:left="567" w:firstLine="567"/>
        <w:jc w:val="both"/>
        <w:rPr>
          <w:rFonts w:ascii="Bookman Old Style" w:hAnsi="Bookman Old Style" w:cs="Arial"/>
          <w:sz w:val="24"/>
          <w:szCs w:val="24"/>
          <w:lang w:val="id-ID"/>
        </w:rPr>
      </w:pPr>
      <w:r w:rsidRPr="00B34037">
        <w:rPr>
          <w:rFonts w:ascii="Bookman Old Style" w:hAnsi="Bookman Old Style" w:cs="Arial"/>
          <w:sz w:val="24"/>
          <w:szCs w:val="24"/>
          <w:lang w:val="id-ID"/>
        </w:rPr>
        <w:t xml:space="preserve">Kecamatan </w:t>
      </w:r>
      <w:proofErr w:type="spellStart"/>
      <w:r w:rsidRPr="006931B9">
        <w:rPr>
          <w:rFonts w:ascii="Bookman Old Style" w:hAnsi="Bookman Old Style" w:cs="Arial"/>
          <w:sz w:val="24"/>
          <w:szCs w:val="24"/>
          <w:lang w:val="id-ID"/>
        </w:rPr>
        <w:t>Ngargoyoso</w:t>
      </w:r>
      <w:proofErr w:type="spellEnd"/>
      <w:r w:rsidRPr="00B34037">
        <w:rPr>
          <w:rFonts w:ascii="Bookman Old Style" w:hAnsi="Bookman Old Style" w:cs="Arial"/>
          <w:sz w:val="24"/>
          <w:szCs w:val="24"/>
          <w:lang w:val="id-ID"/>
        </w:rPr>
        <w:t xml:space="preserve"> merupakan salah satu Organisasi Perangkat Daerah (OPD) di Kabupaten </w:t>
      </w:r>
      <w:r w:rsidRPr="006931B9">
        <w:rPr>
          <w:rFonts w:ascii="Bookman Old Style" w:hAnsi="Bookman Old Style" w:cs="Arial"/>
          <w:sz w:val="24"/>
          <w:szCs w:val="24"/>
          <w:lang w:val="id-ID"/>
        </w:rPr>
        <w:t>Karanganyar</w:t>
      </w:r>
      <w:r w:rsidRPr="00B34037">
        <w:rPr>
          <w:rFonts w:ascii="Bookman Old Style" w:hAnsi="Bookman Old Style" w:cs="Arial"/>
          <w:sz w:val="24"/>
          <w:szCs w:val="24"/>
          <w:lang w:val="id-ID"/>
        </w:rPr>
        <w:t xml:space="preserve"> yang mempunyai wilayah kerja di Kecamatan sebagai unsur pelaksana bidang pemerintahan, pelayanan publik dan pemberdayaan masyarakat desa. Berdasarkan Peraturan Bupati </w:t>
      </w:r>
      <w:r w:rsidRPr="006931B9">
        <w:rPr>
          <w:rFonts w:ascii="Bookman Old Style" w:hAnsi="Bookman Old Style" w:cs="Arial"/>
          <w:sz w:val="24"/>
          <w:szCs w:val="24"/>
          <w:lang w:val="id-ID"/>
        </w:rPr>
        <w:t xml:space="preserve">Karanganyar </w:t>
      </w:r>
      <w:r w:rsidRPr="00B34037">
        <w:rPr>
          <w:rFonts w:ascii="Bookman Old Style" w:hAnsi="Bookman Old Style" w:cs="Arial"/>
          <w:sz w:val="24"/>
          <w:szCs w:val="24"/>
          <w:lang w:val="id-ID"/>
        </w:rPr>
        <w:t>Nomor 11</w:t>
      </w:r>
      <w:r w:rsidRPr="006931B9">
        <w:rPr>
          <w:rFonts w:ascii="Bookman Old Style" w:hAnsi="Bookman Old Style" w:cs="Arial"/>
          <w:sz w:val="24"/>
          <w:szCs w:val="24"/>
          <w:lang w:val="id-ID"/>
        </w:rPr>
        <w:t>7</w:t>
      </w:r>
      <w:r w:rsidRPr="00B34037">
        <w:rPr>
          <w:rFonts w:ascii="Bookman Old Style" w:hAnsi="Bookman Old Style" w:cs="Arial"/>
          <w:sz w:val="24"/>
          <w:szCs w:val="24"/>
          <w:lang w:val="id-ID"/>
        </w:rPr>
        <w:t xml:space="preserve"> Tahun 2016 tentang Kedudukan, Susunan Organisasi, Tugas dan Fungsi serta Tata Kerja Kecamatan</w:t>
      </w:r>
      <w:r w:rsidRPr="006931B9">
        <w:rPr>
          <w:rFonts w:ascii="Bookman Old Style" w:hAnsi="Bookman Old Style" w:cs="Arial"/>
          <w:sz w:val="24"/>
          <w:szCs w:val="24"/>
          <w:lang w:val="id-ID"/>
        </w:rPr>
        <w:t xml:space="preserve">, </w:t>
      </w:r>
      <w:r w:rsidRPr="00B34037">
        <w:rPr>
          <w:rFonts w:ascii="Bookman Old Style" w:hAnsi="Bookman Old Style" w:cs="Arial"/>
          <w:sz w:val="24"/>
          <w:szCs w:val="24"/>
          <w:lang w:val="id-ID"/>
        </w:rPr>
        <w:t xml:space="preserve">Kecamatan </w:t>
      </w:r>
      <w:proofErr w:type="spellStart"/>
      <w:r w:rsidRPr="006931B9">
        <w:rPr>
          <w:rFonts w:ascii="Bookman Old Style" w:hAnsi="Bookman Old Style" w:cs="Arial"/>
          <w:sz w:val="24"/>
          <w:szCs w:val="24"/>
          <w:lang w:val="id-ID"/>
        </w:rPr>
        <w:t>Ngargoyoso</w:t>
      </w:r>
      <w:proofErr w:type="spellEnd"/>
      <w:r w:rsidRPr="00B34037">
        <w:rPr>
          <w:rFonts w:ascii="Bookman Old Style" w:hAnsi="Bookman Old Style" w:cs="Arial"/>
          <w:sz w:val="24"/>
          <w:szCs w:val="24"/>
          <w:lang w:val="id-ID"/>
        </w:rPr>
        <w:t xml:space="preserve"> dipimpin oleh Camat yang berkedudukan sebagai koordinator penyelenggaraan pemerintahan di wilayah kecamatan yang dalam melaksanakan tugas dan fungsinya berada di bawah dan bertanggung jawab kepada Bupati melalui Sekretaris Daerah. Kecamatan </w:t>
      </w:r>
      <w:proofErr w:type="spellStart"/>
      <w:r w:rsidRPr="006931B9">
        <w:rPr>
          <w:rFonts w:ascii="Bookman Old Style" w:hAnsi="Bookman Old Style" w:cs="Arial"/>
          <w:sz w:val="24"/>
          <w:szCs w:val="24"/>
          <w:lang w:val="id-ID"/>
        </w:rPr>
        <w:t>Ngargoyoso</w:t>
      </w:r>
      <w:proofErr w:type="spellEnd"/>
      <w:r w:rsidRPr="00B34037">
        <w:rPr>
          <w:rFonts w:ascii="Bookman Old Style" w:hAnsi="Bookman Old Style" w:cs="Arial"/>
          <w:sz w:val="24"/>
          <w:szCs w:val="24"/>
          <w:lang w:val="id-ID"/>
        </w:rPr>
        <w:t xml:space="preserve"> mempunyai tugas melaksanakan kewenangan pemerintahan yang dilimpahkan Bupati dan tugas pemerintahan lainnya.</w:t>
      </w:r>
      <w:r w:rsidR="00790635">
        <w:rPr>
          <w:rFonts w:ascii="Bookman Old Style" w:hAnsi="Bookman Old Style" w:cs="Arial"/>
          <w:sz w:val="24"/>
          <w:szCs w:val="24"/>
          <w:lang w:val="id-ID"/>
        </w:rPr>
        <w:t xml:space="preserve"> Kecamatan dibentuk dalam rangka meningkatkan koordinasi penyelenggaraan Pemerintahan, </w:t>
      </w:r>
      <w:proofErr w:type="spellStart"/>
      <w:r w:rsidR="00790635">
        <w:rPr>
          <w:rFonts w:ascii="Bookman Old Style" w:hAnsi="Bookman Old Style" w:cs="Arial"/>
          <w:sz w:val="24"/>
          <w:szCs w:val="24"/>
          <w:lang w:val="id-ID"/>
        </w:rPr>
        <w:t>pelayanna</w:t>
      </w:r>
      <w:proofErr w:type="spellEnd"/>
      <w:r w:rsidR="00790635">
        <w:rPr>
          <w:rFonts w:ascii="Bookman Old Style" w:hAnsi="Bookman Old Style" w:cs="Arial"/>
          <w:sz w:val="24"/>
          <w:szCs w:val="24"/>
          <w:lang w:val="id-ID"/>
        </w:rPr>
        <w:t xml:space="preserve"> publik dan pemberdayaan masyarakat desa.</w:t>
      </w:r>
    </w:p>
    <w:p w14:paraId="460F5728" w14:textId="77777777" w:rsidR="000E5552" w:rsidRPr="002869A9" w:rsidRDefault="000E5552" w:rsidP="000E5552">
      <w:pPr>
        <w:pStyle w:val="TeksIsi"/>
        <w:tabs>
          <w:tab w:val="left" w:pos="1440"/>
          <w:tab w:val="left" w:pos="8640"/>
        </w:tabs>
        <w:spacing w:before="186" w:line="360" w:lineRule="auto"/>
        <w:ind w:left="990" w:right="11"/>
        <w:jc w:val="both"/>
        <w:rPr>
          <w:rFonts w:ascii="Bookman Old Style" w:hAnsi="Bookman Old Style"/>
          <w:b/>
          <w:szCs w:val="24"/>
        </w:rPr>
      </w:pPr>
      <w:r w:rsidRPr="002869A9">
        <w:rPr>
          <w:rFonts w:ascii="Bookman Old Style" w:hAnsi="Bookman Old Style"/>
          <w:b/>
          <w:szCs w:val="24"/>
        </w:rPr>
        <w:t>KEADAAN GEOGRAFIS</w:t>
      </w:r>
    </w:p>
    <w:p w14:paraId="558F6A14" w14:textId="77777777" w:rsidR="000E5552" w:rsidRPr="002869A9" w:rsidRDefault="000E5552" w:rsidP="000E5552">
      <w:pPr>
        <w:widowControl w:val="0"/>
        <w:overflowPunct w:val="0"/>
        <w:autoSpaceDE w:val="0"/>
        <w:autoSpaceDN w:val="0"/>
        <w:adjustRightInd w:val="0"/>
        <w:snapToGrid w:val="0"/>
        <w:spacing w:after="0" w:line="360" w:lineRule="auto"/>
        <w:ind w:left="270" w:firstLine="723"/>
        <w:jc w:val="both"/>
        <w:rPr>
          <w:rFonts w:ascii="Bookman Old Style" w:hAnsi="Bookman Old Style" w:cs="Arial"/>
          <w:b/>
          <w:sz w:val="24"/>
          <w:lang w:val="id-ID"/>
        </w:rPr>
      </w:pPr>
      <w:r w:rsidRPr="002869A9">
        <w:rPr>
          <w:rFonts w:ascii="Bookman Old Style" w:hAnsi="Bookman Old Style" w:cs="Arial"/>
          <w:b/>
          <w:sz w:val="24"/>
          <w:lang w:val="id-ID"/>
        </w:rPr>
        <w:t>Letak Geografis</w:t>
      </w:r>
    </w:p>
    <w:p w14:paraId="79E56537" w14:textId="77777777" w:rsidR="000E5552" w:rsidRDefault="000E5552" w:rsidP="000E5552">
      <w:pPr>
        <w:spacing w:after="0" w:line="360" w:lineRule="auto"/>
        <w:ind w:left="448" w:firstLine="684"/>
        <w:contextualSpacing/>
        <w:jc w:val="both"/>
        <w:rPr>
          <w:rFonts w:ascii="Bookman Old Style" w:eastAsia="Calibri" w:hAnsi="Bookman Old Style"/>
          <w:sz w:val="24"/>
          <w:szCs w:val="24"/>
          <w:lang w:val="id-ID" w:bidi="he-IL"/>
        </w:rPr>
      </w:pPr>
      <w:r w:rsidRPr="005A6891">
        <w:rPr>
          <w:rFonts w:ascii="Bookman Old Style" w:eastAsia="Calibri" w:hAnsi="Bookman Old Style"/>
          <w:sz w:val="24"/>
          <w:szCs w:val="24"/>
          <w:lang w:val="id-ID" w:bidi="he-IL"/>
        </w:rPr>
        <w:t xml:space="preserve">Kecamatan </w:t>
      </w:r>
      <w:proofErr w:type="spellStart"/>
      <w:r w:rsidRPr="00F02E3F">
        <w:rPr>
          <w:rFonts w:ascii="Bookman Old Style" w:eastAsia="Calibri" w:hAnsi="Bookman Old Style"/>
          <w:sz w:val="24"/>
          <w:szCs w:val="24"/>
          <w:lang w:val="id-ID" w:bidi="he-IL"/>
        </w:rPr>
        <w:t>Ngargoyoso</w:t>
      </w:r>
      <w:proofErr w:type="spellEnd"/>
      <w:r w:rsidRPr="00F02E3F">
        <w:rPr>
          <w:rFonts w:ascii="Bookman Old Style" w:eastAsia="Calibri" w:hAnsi="Bookman Old Style"/>
          <w:sz w:val="24"/>
          <w:szCs w:val="24"/>
          <w:lang w:val="id-ID" w:bidi="he-IL"/>
        </w:rPr>
        <w:t xml:space="preserve"> </w:t>
      </w:r>
      <w:r w:rsidRPr="005A6891">
        <w:rPr>
          <w:rFonts w:ascii="Bookman Old Style" w:eastAsia="Calibri" w:hAnsi="Bookman Old Style"/>
          <w:sz w:val="24"/>
          <w:szCs w:val="24"/>
          <w:lang w:val="id-ID" w:bidi="he-IL"/>
        </w:rPr>
        <w:t xml:space="preserve">merupakan salah satu kecamatan dari 17 Kecamatan yang ada di Kabupaten Karanganyar. Jarak dari </w:t>
      </w:r>
      <w:proofErr w:type="spellStart"/>
      <w:r w:rsidRPr="005A6891">
        <w:rPr>
          <w:rFonts w:ascii="Bookman Old Style" w:eastAsia="Calibri" w:hAnsi="Bookman Old Style"/>
          <w:sz w:val="24"/>
          <w:szCs w:val="24"/>
          <w:lang w:val="id-ID" w:bidi="he-IL"/>
        </w:rPr>
        <w:t>ibukotakabupaten</w:t>
      </w:r>
      <w:proofErr w:type="spellEnd"/>
      <w:r w:rsidRPr="005A6891">
        <w:rPr>
          <w:rFonts w:ascii="Bookman Old Style" w:eastAsia="Calibri" w:hAnsi="Bookman Old Style"/>
          <w:sz w:val="24"/>
          <w:szCs w:val="24"/>
          <w:lang w:val="id-ID" w:bidi="he-IL"/>
        </w:rPr>
        <w:t xml:space="preserve"> 21,5 </w:t>
      </w:r>
      <w:proofErr w:type="spellStart"/>
      <w:r w:rsidRPr="005A6891">
        <w:rPr>
          <w:rFonts w:ascii="Bookman Old Style" w:eastAsia="Calibri" w:hAnsi="Bookman Old Style"/>
          <w:sz w:val="24"/>
          <w:szCs w:val="24"/>
          <w:lang w:val="id-ID" w:bidi="he-IL"/>
        </w:rPr>
        <w:t>km</w:t>
      </w:r>
      <w:proofErr w:type="spellEnd"/>
      <w:r w:rsidRPr="005A6891">
        <w:rPr>
          <w:rFonts w:ascii="Bookman Old Style" w:eastAsia="Calibri" w:hAnsi="Bookman Old Style"/>
          <w:sz w:val="24"/>
          <w:szCs w:val="24"/>
          <w:lang w:val="id-ID" w:bidi="he-IL"/>
        </w:rPr>
        <w:t xml:space="preserve"> arah Timur Laut. Luas wilayah </w:t>
      </w:r>
      <w:proofErr w:type="spellStart"/>
      <w:r w:rsidRPr="005A6891">
        <w:rPr>
          <w:rFonts w:ascii="Bookman Old Style" w:eastAsia="Calibri" w:hAnsi="Bookman Old Style"/>
          <w:sz w:val="24"/>
          <w:szCs w:val="24"/>
          <w:lang w:val="id-ID" w:bidi="he-IL"/>
        </w:rPr>
        <w:t>KecamatanNgargoyoso</w:t>
      </w:r>
      <w:proofErr w:type="spellEnd"/>
      <w:r w:rsidRPr="005A6891">
        <w:rPr>
          <w:rFonts w:ascii="Bookman Old Style" w:eastAsia="Calibri" w:hAnsi="Bookman Old Style"/>
          <w:sz w:val="24"/>
          <w:szCs w:val="24"/>
          <w:lang w:val="id-ID" w:bidi="he-IL"/>
        </w:rPr>
        <w:t xml:space="preserve"> adalah 65,34 km2 dengan ketinggian rata-rata 772 m di </w:t>
      </w:r>
      <w:proofErr w:type="spellStart"/>
      <w:r w:rsidRPr="005A6891">
        <w:rPr>
          <w:rFonts w:ascii="Bookman Old Style" w:eastAsia="Calibri" w:hAnsi="Bookman Old Style"/>
          <w:sz w:val="24"/>
          <w:szCs w:val="24"/>
          <w:lang w:val="id-ID" w:bidi="he-IL"/>
        </w:rPr>
        <w:t>ataspermukaan</w:t>
      </w:r>
      <w:proofErr w:type="spellEnd"/>
      <w:r w:rsidRPr="005A6891">
        <w:rPr>
          <w:rFonts w:ascii="Bookman Old Style" w:eastAsia="Calibri" w:hAnsi="Bookman Old Style"/>
          <w:sz w:val="24"/>
          <w:szCs w:val="24"/>
          <w:lang w:val="id-ID" w:bidi="he-IL"/>
        </w:rPr>
        <w:t xml:space="preserve"> laut. Batas wilayah Kecamatan </w:t>
      </w:r>
      <w:proofErr w:type="spellStart"/>
      <w:r w:rsidRPr="005A6891">
        <w:rPr>
          <w:rFonts w:ascii="Bookman Old Style" w:eastAsia="Calibri" w:hAnsi="Bookman Old Style"/>
          <w:sz w:val="24"/>
          <w:szCs w:val="24"/>
          <w:lang w:val="id-ID" w:bidi="he-IL"/>
        </w:rPr>
        <w:t>Ngargoyoso</w:t>
      </w:r>
      <w:proofErr w:type="spellEnd"/>
      <w:r w:rsidRPr="005A6891">
        <w:rPr>
          <w:rFonts w:ascii="Bookman Old Style" w:eastAsia="Calibri" w:hAnsi="Bookman Old Style"/>
          <w:sz w:val="24"/>
          <w:szCs w:val="24"/>
          <w:lang w:val="id-ID" w:bidi="he-IL"/>
        </w:rPr>
        <w:t xml:space="preserve"> :Sebelah Utara : Kecamatan </w:t>
      </w:r>
      <w:proofErr w:type="spellStart"/>
      <w:r>
        <w:rPr>
          <w:rFonts w:ascii="Bookman Old Style" w:eastAsia="Calibri" w:hAnsi="Bookman Old Style"/>
          <w:sz w:val="24"/>
          <w:szCs w:val="24"/>
          <w:lang w:val="id-ID" w:bidi="he-IL"/>
        </w:rPr>
        <w:t>Ngargoyoso</w:t>
      </w:r>
      <w:proofErr w:type="spellEnd"/>
      <w:r w:rsidRPr="005A6891">
        <w:rPr>
          <w:rFonts w:ascii="Bookman Old Style" w:eastAsia="Calibri" w:hAnsi="Bookman Old Style"/>
          <w:sz w:val="24"/>
          <w:szCs w:val="24"/>
          <w:lang w:val="id-ID" w:bidi="he-IL"/>
        </w:rPr>
        <w:t xml:space="preserve"> Sebelah Selatan : Kecamatan </w:t>
      </w:r>
      <w:proofErr w:type="spellStart"/>
      <w:r w:rsidRPr="005A6891">
        <w:rPr>
          <w:rFonts w:ascii="Bookman Old Style" w:eastAsia="Calibri" w:hAnsi="Bookman Old Style"/>
          <w:sz w:val="24"/>
          <w:szCs w:val="24"/>
          <w:lang w:val="id-ID" w:bidi="he-IL"/>
        </w:rPr>
        <w:t>Karangpandan</w:t>
      </w:r>
      <w:proofErr w:type="spellEnd"/>
      <w:r w:rsidRPr="005A6891">
        <w:rPr>
          <w:rFonts w:ascii="Bookman Old Style" w:eastAsia="Calibri" w:hAnsi="Bookman Old Style"/>
          <w:sz w:val="24"/>
          <w:szCs w:val="24"/>
          <w:lang w:val="id-ID" w:bidi="he-IL"/>
        </w:rPr>
        <w:t xml:space="preserve">; Sebelah Barat : Kecamatan </w:t>
      </w:r>
      <w:proofErr w:type="spellStart"/>
      <w:r w:rsidRPr="005A6891">
        <w:rPr>
          <w:rFonts w:ascii="Bookman Old Style" w:eastAsia="Calibri" w:hAnsi="Bookman Old Style"/>
          <w:sz w:val="24"/>
          <w:szCs w:val="24"/>
          <w:lang w:val="id-ID" w:bidi="he-IL"/>
        </w:rPr>
        <w:t>Mojogedang</w:t>
      </w:r>
      <w:proofErr w:type="spellEnd"/>
      <w:r w:rsidRPr="005A6891">
        <w:rPr>
          <w:rFonts w:ascii="Bookman Old Style" w:eastAsia="Calibri" w:hAnsi="Bookman Old Style"/>
          <w:sz w:val="24"/>
          <w:szCs w:val="24"/>
          <w:lang w:val="id-ID" w:bidi="he-IL"/>
        </w:rPr>
        <w:t xml:space="preserve">; Sebelah Timur : Kecamatan </w:t>
      </w:r>
      <w:proofErr w:type="spellStart"/>
      <w:r w:rsidRPr="005A6891">
        <w:rPr>
          <w:rFonts w:ascii="Bookman Old Style" w:eastAsia="Calibri" w:hAnsi="Bookman Old Style"/>
          <w:sz w:val="24"/>
          <w:szCs w:val="24"/>
          <w:lang w:val="id-ID" w:bidi="he-IL"/>
        </w:rPr>
        <w:t>Tawangmangu</w:t>
      </w:r>
      <w:proofErr w:type="spellEnd"/>
      <w:r w:rsidRPr="005A6891">
        <w:rPr>
          <w:rFonts w:ascii="Bookman Old Style" w:eastAsia="Calibri" w:hAnsi="Bookman Old Style"/>
          <w:sz w:val="24"/>
          <w:szCs w:val="24"/>
          <w:lang w:val="id-ID" w:bidi="he-IL"/>
        </w:rPr>
        <w:t>.</w:t>
      </w:r>
    </w:p>
    <w:p w14:paraId="7068FB05" w14:textId="77777777" w:rsidR="000E5552" w:rsidRPr="003801EE" w:rsidRDefault="000E5552" w:rsidP="000E5552">
      <w:pPr>
        <w:spacing w:after="0" w:line="360" w:lineRule="auto"/>
        <w:ind w:left="448" w:firstLine="684"/>
        <w:contextualSpacing/>
        <w:jc w:val="both"/>
        <w:rPr>
          <w:rFonts w:ascii="Bookman Old Style" w:eastAsia="Calibri" w:hAnsi="Bookman Old Style"/>
          <w:sz w:val="24"/>
          <w:szCs w:val="24"/>
          <w:lang w:val="id-ID" w:bidi="he-IL"/>
        </w:rPr>
      </w:pPr>
      <w:r>
        <w:rPr>
          <w:noProof/>
        </w:rPr>
        <w:lastRenderedPageBreak/>
        <w:drawing>
          <wp:inline distT="0" distB="0" distL="0" distR="0" wp14:anchorId="76C7EEF3" wp14:editId="6F26D4B7">
            <wp:extent cx="4169990" cy="3898973"/>
            <wp:effectExtent l="0" t="0" r="2540" b="6350"/>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jpeg"/>
                    <pic:cNvPicPr>
                      <a:picLocks noChangeAspect="1"/>
                    </pic:cNvPicPr>
                  </pic:nvPicPr>
                  <pic:blipFill>
                    <a:blip r:embed="rId8" cstate="print"/>
                    <a:stretch>
                      <a:fillRect/>
                    </a:stretch>
                  </pic:blipFill>
                  <pic:spPr>
                    <a:xfrm>
                      <a:off x="0" y="0"/>
                      <a:ext cx="4179543" cy="3907905"/>
                    </a:xfrm>
                    <a:prstGeom prst="rect">
                      <a:avLst/>
                    </a:prstGeom>
                  </pic:spPr>
                </pic:pic>
              </a:graphicData>
            </a:graphic>
          </wp:inline>
        </w:drawing>
      </w:r>
    </w:p>
    <w:p w14:paraId="0672DB64" w14:textId="77777777" w:rsidR="000E5552" w:rsidRPr="00E23F40" w:rsidRDefault="000E5552" w:rsidP="000E5552">
      <w:pPr>
        <w:pStyle w:val="DaftarParagraf"/>
        <w:widowControl w:val="0"/>
        <w:tabs>
          <w:tab w:val="left" w:pos="806"/>
        </w:tabs>
        <w:autoSpaceDE w:val="0"/>
        <w:autoSpaceDN w:val="0"/>
        <w:spacing w:before="166" w:after="0" w:line="360" w:lineRule="auto"/>
        <w:ind w:left="1525" w:hanging="533"/>
        <w:contextualSpacing w:val="0"/>
        <w:jc w:val="both"/>
        <w:rPr>
          <w:rFonts w:ascii="Bookman Old Style" w:hAnsi="Bookman Old Style"/>
          <w:b/>
          <w:sz w:val="24"/>
          <w:lang w:val="id-ID"/>
        </w:rPr>
      </w:pPr>
      <w:r w:rsidRPr="00E23F40">
        <w:rPr>
          <w:rFonts w:ascii="Bookman Old Style" w:hAnsi="Bookman Old Style"/>
          <w:b/>
          <w:sz w:val="24"/>
          <w:lang w:val="id-ID"/>
        </w:rPr>
        <w:t>Luas</w:t>
      </w:r>
      <w:r w:rsidRPr="00E23F40">
        <w:rPr>
          <w:rFonts w:ascii="Bookman Old Style" w:hAnsi="Bookman Old Style"/>
          <w:b/>
          <w:spacing w:val="50"/>
          <w:sz w:val="24"/>
          <w:lang w:val="id-ID"/>
        </w:rPr>
        <w:t xml:space="preserve"> </w:t>
      </w:r>
      <w:r w:rsidRPr="00E23F40">
        <w:rPr>
          <w:rFonts w:ascii="Bookman Old Style" w:hAnsi="Bookman Old Style"/>
          <w:b/>
          <w:sz w:val="24"/>
          <w:lang w:val="id-ID"/>
        </w:rPr>
        <w:t>Wilayah</w:t>
      </w:r>
    </w:p>
    <w:p w14:paraId="0C732378" w14:textId="3D879651" w:rsidR="000E5552" w:rsidRPr="009F7C60" w:rsidRDefault="000E5552" w:rsidP="009F7C60">
      <w:pPr>
        <w:widowControl w:val="0"/>
        <w:overflowPunct w:val="0"/>
        <w:autoSpaceDE w:val="0"/>
        <w:autoSpaceDN w:val="0"/>
        <w:adjustRightInd w:val="0"/>
        <w:snapToGrid w:val="0"/>
        <w:spacing w:after="0" w:line="360" w:lineRule="auto"/>
        <w:ind w:left="567" w:firstLine="567"/>
        <w:jc w:val="both"/>
        <w:rPr>
          <w:rFonts w:ascii="Bookman Old Style" w:eastAsia="Calibri" w:hAnsi="Bookman Old Style"/>
          <w:sz w:val="24"/>
          <w:szCs w:val="24"/>
          <w:lang w:val="sv-SE" w:bidi="he-IL"/>
        </w:rPr>
      </w:pPr>
      <w:r w:rsidRPr="005A6891">
        <w:rPr>
          <w:rFonts w:ascii="Bookman Old Style" w:eastAsia="Calibri" w:hAnsi="Bookman Old Style"/>
          <w:sz w:val="24"/>
          <w:szCs w:val="24"/>
          <w:lang w:val="id-ID" w:bidi="he-IL"/>
        </w:rPr>
        <w:t xml:space="preserve">Luas wilayah Kecamatan </w:t>
      </w:r>
      <w:proofErr w:type="spellStart"/>
      <w:r w:rsidRPr="005A6891">
        <w:rPr>
          <w:rFonts w:ascii="Bookman Old Style" w:eastAsia="Calibri" w:hAnsi="Bookman Old Style"/>
          <w:sz w:val="24"/>
          <w:szCs w:val="24"/>
          <w:lang w:val="id-ID" w:bidi="he-IL"/>
        </w:rPr>
        <w:t>Ngargoyoso</w:t>
      </w:r>
      <w:proofErr w:type="spellEnd"/>
      <w:r w:rsidRPr="005A6891">
        <w:rPr>
          <w:rFonts w:ascii="Bookman Old Style" w:eastAsia="Calibri" w:hAnsi="Bookman Old Style"/>
          <w:sz w:val="24"/>
          <w:szCs w:val="24"/>
          <w:lang w:val="id-ID" w:bidi="he-IL"/>
        </w:rPr>
        <w:t xml:space="preserve"> adalah 6.533,942 Ha, yang </w:t>
      </w:r>
      <w:proofErr w:type="spellStart"/>
      <w:r w:rsidRPr="005A6891">
        <w:rPr>
          <w:rFonts w:ascii="Bookman Old Style" w:eastAsia="Calibri" w:hAnsi="Bookman Old Style"/>
          <w:sz w:val="24"/>
          <w:szCs w:val="24"/>
          <w:lang w:val="id-ID" w:bidi="he-IL"/>
        </w:rPr>
        <w:t>terdiridari</w:t>
      </w:r>
      <w:proofErr w:type="spellEnd"/>
      <w:r w:rsidRPr="005A6891">
        <w:rPr>
          <w:rFonts w:ascii="Bookman Old Style" w:eastAsia="Calibri" w:hAnsi="Bookman Old Style"/>
          <w:sz w:val="24"/>
          <w:szCs w:val="24"/>
          <w:lang w:val="id-ID" w:bidi="he-IL"/>
        </w:rPr>
        <w:t xml:space="preserve"> luas tanah sawah 689,952 Ha, dan luas tanah kering 2.125,57 </w:t>
      </w:r>
      <w:proofErr w:type="spellStart"/>
      <w:r w:rsidRPr="005A6891">
        <w:rPr>
          <w:rFonts w:ascii="Bookman Old Style" w:eastAsia="Calibri" w:hAnsi="Bookman Old Style"/>
          <w:sz w:val="24"/>
          <w:szCs w:val="24"/>
          <w:lang w:val="id-ID" w:bidi="he-IL"/>
        </w:rPr>
        <w:t>Ha.Tanah</w:t>
      </w:r>
      <w:proofErr w:type="spellEnd"/>
      <w:r w:rsidRPr="005A6891">
        <w:rPr>
          <w:rFonts w:ascii="Bookman Old Style" w:eastAsia="Calibri" w:hAnsi="Bookman Old Style"/>
          <w:sz w:val="24"/>
          <w:szCs w:val="24"/>
          <w:lang w:val="id-ID" w:bidi="he-IL"/>
        </w:rPr>
        <w:t xml:space="preserve"> sawah terdiri dari irigasi teknis 16,740 Ha, ½ teknis 199,951 </w:t>
      </w:r>
      <w:proofErr w:type="spellStart"/>
      <w:r w:rsidRPr="005A6891">
        <w:rPr>
          <w:rFonts w:ascii="Bookman Old Style" w:eastAsia="Calibri" w:hAnsi="Bookman Old Style"/>
          <w:sz w:val="24"/>
          <w:szCs w:val="24"/>
          <w:lang w:val="id-ID" w:bidi="he-IL"/>
        </w:rPr>
        <w:t>Ha,sederhana</w:t>
      </w:r>
      <w:proofErr w:type="spellEnd"/>
      <w:r w:rsidRPr="005A6891">
        <w:rPr>
          <w:rFonts w:ascii="Bookman Old Style" w:eastAsia="Calibri" w:hAnsi="Bookman Old Style"/>
          <w:sz w:val="24"/>
          <w:szCs w:val="24"/>
          <w:lang w:val="id-ID" w:bidi="he-IL"/>
        </w:rPr>
        <w:t xml:space="preserve"> 473,261 Ha dan tadah hujan 0,00 Ha. Sementara itu </w:t>
      </w:r>
      <w:proofErr w:type="spellStart"/>
      <w:r w:rsidRPr="005A6891">
        <w:rPr>
          <w:rFonts w:ascii="Bookman Old Style" w:eastAsia="Calibri" w:hAnsi="Bookman Old Style"/>
          <w:sz w:val="24"/>
          <w:szCs w:val="24"/>
          <w:lang w:val="id-ID" w:bidi="he-IL"/>
        </w:rPr>
        <w:t>luastanah</w:t>
      </w:r>
      <w:proofErr w:type="spellEnd"/>
      <w:r w:rsidRPr="005A6891">
        <w:rPr>
          <w:rFonts w:ascii="Bookman Old Style" w:eastAsia="Calibri" w:hAnsi="Bookman Old Style"/>
          <w:sz w:val="24"/>
          <w:szCs w:val="24"/>
          <w:lang w:val="id-ID" w:bidi="he-IL"/>
        </w:rPr>
        <w:t xml:space="preserve"> untuk pekarangan/bangunan 836,037 Ha dan luas </w:t>
      </w:r>
      <w:proofErr w:type="spellStart"/>
      <w:r w:rsidRPr="005A6891">
        <w:rPr>
          <w:rFonts w:ascii="Bookman Old Style" w:eastAsia="Calibri" w:hAnsi="Bookman Old Style"/>
          <w:sz w:val="24"/>
          <w:szCs w:val="24"/>
          <w:lang w:val="id-ID" w:bidi="he-IL"/>
        </w:rPr>
        <w:t>untuktegalan</w:t>
      </w:r>
      <w:proofErr w:type="spellEnd"/>
      <w:r w:rsidRPr="005A6891">
        <w:rPr>
          <w:rFonts w:ascii="Bookman Old Style" w:eastAsia="Calibri" w:hAnsi="Bookman Old Style"/>
          <w:sz w:val="24"/>
          <w:szCs w:val="24"/>
          <w:lang w:val="id-ID" w:bidi="he-IL"/>
        </w:rPr>
        <w:t xml:space="preserve">/kebun 1.272,248 Ha. Di Kecamatan </w:t>
      </w:r>
      <w:proofErr w:type="spellStart"/>
      <w:r w:rsidRPr="005A6891">
        <w:rPr>
          <w:rFonts w:ascii="Bookman Old Style" w:eastAsia="Calibri" w:hAnsi="Bookman Old Style"/>
          <w:sz w:val="24"/>
          <w:szCs w:val="24"/>
          <w:lang w:val="id-ID" w:bidi="he-IL"/>
        </w:rPr>
        <w:t>Ngargoyoso</w:t>
      </w:r>
      <w:proofErr w:type="spellEnd"/>
      <w:r w:rsidRPr="005A6891">
        <w:rPr>
          <w:rFonts w:ascii="Bookman Old Style" w:eastAsia="Calibri" w:hAnsi="Bookman Old Style"/>
          <w:sz w:val="24"/>
          <w:szCs w:val="24"/>
          <w:lang w:val="id-ID" w:bidi="he-IL"/>
        </w:rPr>
        <w:t xml:space="preserve"> terdapat </w:t>
      </w:r>
      <w:proofErr w:type="spellStart"/>
      <w:r w:rsidRPr="005A6891">
        <w:rPr>
          <w:rFonts w:ascii="Bookman Old Style" w:eastAsia="Calibri" w:hAnsi="Bookman Old Style"/>
          <w:sz w:val="24"/>
          <w:szCs w:val="24"/>
          <w:lang w:val="id-ID" w:bidi="he-IL"/>
        </w:rPr>
        <w:t>hutannegara</w:t>
      </w:r>
      <w:proofErr w:type="spellEnd"/>
      <w:r w:rsidRPr="005A6891">
        <w:rPr>
          <w:rFonts w:ascii="Bookman Old Style" w:eastAsia="Calibri" w:hAnsi="Bookman Old Style"/>
          <w:sz w:val="24"/>
          <w:szCs w:val="24"/>
          <w:lang w:val="id-ID" w:bidi="he-IL"/>
        </w:rPr>
        <w:t xml:space="preserve"> seluas 2.775,980 Ha dan perkebunan seluas 784,680 Ha.</w:t>
      </w:r>
      <w:r w:rsidRPr="009F7C60">
        <w:rPr>
          <w:rFonts w:ascii="Bookman Old Style" w:hAnsi="Bookman Old Style"/>
          <w:szCs w:val="24"/>
          <w:lang w:val="sv-SE"/>
        </w:rPr>
        <w:t>.</w:t>
      </w:r>
    </w:p>
    <w:p w14:paraId="38245A4E" w14:textId="77777777" w:rsidR="000E5552" w:rsidRPr="00F105C8" w:rsidRDefault="000E5552" w:rsidP="009F7C60">
      <w:pPr>
        <w:pStyle w:val="DaftarParagraf"/>
        <w:widowControl w:val="0"/>
        <w:tabs>
          <w:tab w:val="left" w:pos="806"/>
        </w:tabs>
        <w:autoSpaceDE w:val="0"/>
        <w:autoSpaceDN w:val="0"/>
        <w:spacing w:before="166" w:after="0" w:line="360" w:lineRule="auto"/>
        <w:ind w:left="1525" w:hanging="533"/>
        <w:contextualSpacing w:val="0"/>
        <w:jc w:val="both"/>
        <w:rPr>
          <w:rFonts w:ascii="Bookman Old Style" w:hAnsi="Bookman Old Style"/>
          <w:b/>
          <w:lang w:val="sv-SE"/>
        </w:rPr>
      </w:pPr>
      <w:r w:rsidRPr="00F105C8">
        <w:rPr>
          <w:rFonts w:ascii="Bookman Old Style" w:hAnsi="Bookman Old Style"/>
          <w:b/>
          <w:lang w:val="sv-SE"/>
        </w:rPr>
        <w:t>PEMBAGIAN</w:t>
      </w:r>
      <w:r w:rsidRPr="00F105C8">
        <w:rPr>
          <w:rFonts w:ascii="Bookman Old Style" w:hAnsi="Bookman Old Style"/>
          <w:b/>
          <w:spacing w:val="-6"/>
          <w:lang w:val="sv-SE"/>
        </w:rPr>
        <w:t xml:space="preserve"> </w:t>
      </w:r>
      <w:r w:rsidRPr="00F105C8">
        <w:rPr>
          <w:rFonts w:ascii="Bookman Old Style" w:hAnsi="Bookman Old Style"/>
          <w:b/>
          <w:lang w:val="sv-SE"/>
        </w:rPr>
        <w:t>WILAYAH</w:t>
      </w:r>
      <w:r w:rsidRPr="00F105C8">
        <w:rPr>
          <w:rFonts w:ascii="Bookman Old Style" w:hAnsi="Bookman Old Style"/>
          <w:b/>
          <w:spacing w:val="-3"/>
          <w:lang w:val="sv-SE"/>
        </w:rPr>
        <w:t xml:space="preserve"> </w:t>
      </w:r>
      <w:r w:rsidRPr="00F105C8">
        <w:rPr>
          <w:rFonts w:ascii="Bookman Old Style" w:hAnsi="Bookman Old Style"/>
          <w:b/>
          <w:lang w:val="sv-SE"/>
        </w:rPr>
        <w:t>ADMINISTRASI</w:t>
      </w:r>
    </w:p>
    <w:p w14:paraId="65A94683" w14:textId="159E8875" w:rsidR="000E5552" w:rsidRPr="00F02E3F" w:rsidRDefault="000E5552" w:rsidP="009F7C60">
      <w:pPr>
        <w:widowControl w:val="0"/>
        <w:overflowPunct w:val="0"/>
        <w:autoSpaceDE w:val="0"/>
        <w:autoSpaceDN w:val="0"/>
        <w:adjustRightInd w:val="0"/>
        <w:snapToGrid w:val="0"/>
        <w:spacing w:after="0" w:line="360" w:lineRule="auto"/>
        <w:ind w:left="567" w:firstLine="567"/>
        <w:jc w:val="both"/>
        <w:rPr>
          <w:rFonts w:ascii="Bookman Old Style" w:hAnsi="Bookman Old Style"/>
          <w:w w:val="105"/>
          <w:szCs w:val="24"/>
          <w:lang w:val="id-ID"/>
        </w:rPr>
      </w:pPr>
      <w:r w:rsidRPr="004F76A5">
        <w:rPr>
          <w:rFonts w:ascii="Bookman Old Style" w:eastAsia="Calibri" w:hAnsi="Bookman Old Style" w:cs="Arial"/>
          <w:sz w:val="24"/>
          <w:szCs w:val="24"/>
          <w:lang w:val="id-ID"/>
        </w:rPr>
        <w:t xml:space="preserve">Kecamatan </w:t>
      </w:r>
      <w:proofErr w:type="spellStart"/>
      <w:r w:rsidRPr="004F76A5">
        <w:rPr>
          <w:rFonts w:ascii="Bookman Old Style" w:eastAsia="Calibri" w:hAnsi="Bookman Old Style" w:cs="Arial"/>
          <w:sz w:val="24"/>
          <w:szCs w:val="24"/>
          <w:lang w:val="id-ID"/>
        </w:rPr>
        <w:t>Ngargoyoso</w:t>
      </w:r>
      <w:proofErr w:type="spellEnd"/>
      <w:r w:rsidRPr="004F76A5">
        <w:rPr>
          <w:rFonts w:ascii="Bookman Old Style" w:eastAsia="Calibri" w:hAnsi="Bookman Old Style" w:cs="Arial"/>
          <w:sz w:val="24"/>
          <w:szCs w:val="24"/>
          <w:lang w:val="id-ID"/>
        </w:rPr>
        <w:t xml:space="preserve"> terdiri dari 9 Desa, 56 dusun, 161 dukuh, 49 RW dan 310 RT, berikut gambaran pembagian wilayah administratif di Kecamatan </w:t>
      </w:r>
      <w:proofErr w:type="spellStart"/>
      <w:r w:rsidRPr="004F76A5">
        <w:rPr>
          <w:rFonts w:ascii="Bookman Old Style" w:eastAsia="Calibri" w:hAnsi="Bookman Old Style" w:cs="Arial"/>
          <w:sz w:val="24"/>
          <w:szCs w:val="24"/>
          <w:lang w:val="id-ID"/>
        </w:rPr>
        <w:t>Ngargoyoso</w:t>
      </w:r>
      <w:proofErr w:type="spellEnd"/>
      <w:r w:rsidRPr="004F76A5">
        <w:rPr>
          <w:rFonts w:ascii="Bookman Old Style" w:eastAsia="Calibri" w:hAnsi="Bookman Old Style" w:cs="Arial"/>
          <w:sz w:val="24"/>
          <w:szCs w:val="24"/>
          <w:lang w:val="id-ID"/>
        </w:rPr>
        <w:t>.</w:t>
      </w:r>
      <w:r w:rsidRPr="004F76A5">
        <w:rPr>
          <w:rFonts w:ascii="Bookman Old Style" w:hAnsi="Bookman Old Style"/>
          <w:szCs w:val="24"/>
          <w:lang w:val="id-ID"/>
        </w:rPr>
        <w:t>.</w:t>
      </w:r>
      <w:r w:rsidRPr="004F76A5">
        <w:rPr>
          <w:rFonts w:ascii="Bookman Old Style" w:hAnsi="Bookman Old Style"/>
          <w:spacing w:val="-6"/>
          <w:szCs w:val="24"/>
          <w:lang w:val="id-ID"/>
        </w:rPr>
        <w:t xml:space="preserve"> </w:t>
      </w:r>
      <w:r w:rsidRPr="00F02E3F">
        <w:rPr>
          <w:rFonts w:ascii="Bookman Old Style" w:hAnsi="Bookman Old Style"/>
          <w:w w:val="105"/>
          <w:szCs w:val="24"/>
          <w:lang w:val="id-ID"/>
        </w:rPr>
        <w:t>Secara rinci dikemukakan sebagai berikut :</w:t>
      </w:r>
    </w:p>
    <w:p w14:paraId="7DE59A9C" w14:textId="77777777" w:rsidR="009F7C60" w:rsidRPr="004F76A5" w:rsidRDefault="009F7C60" w:rsidP="009F7C60">
      <w:pPr>
        <w:widowControl w:val="0"/>
        <w:overflowPunct w:val="0"/>
        <w:autoSpaceDE w:val="0"/>
        <w:autoSpaceDN w:val="0"/>
        <w:adjustRightInd w:val="0"/>
        <w:snapToGrid w:val="0"/>
        <w:spacing w:after="0" w:line="360" w:lineRule="auto"/>
        <w:ind w:left="567" w:firstLine="567"/>
        <w:jc w:val="both"/>
        <w:rPr>
          <w:rFonts w:ascii="Bookman Old Style" w:eastAsia="Calibri" w:hAnsi="Bookman Old Style" w:cs="Arial"/>
          <w:sz w:val="24"/>
          <w:szCs w:val="24"/>
          <w:lang w:val="id-ID"/>
        </w:rPr>
      </w:pPr>
    </w:p>
    <w:p w14:paraId="355C7B81" w14:textId="77777777" w:rsidR="00F02E3F" w:rsidRDefault="00F02E3F" w:rsidP="000E5552">
      <w:pPr>
        <w:pStyle w:val="TeksIsi"/>
        <w:tabs>
          <w:tab w:val="left" w:pos="8640"/>
        </w:tabs>
        <w:spacing w:line="360" w:lineRule="auto"/>
        <w:ind w:left="1517" w:right="761"/>
        <w:jc w:val="center"/>
        <w:rPr>
          <w:rFonts w:ascii="Bookman Old Style" w:hAnsi="Bookman Old Style"/>
          <w:b/>
          <w:bCs/>
          <w:w w:val="105"/>
          <w:szCs w:val="24"/>
        </w:rPr>
      </w:pPr>
    </w:p>
    <w:p w14:paraId="2BA85021" w14:textId="77777777" w:rsidR="00F02E3F" w:rsidRDefault="00F02E3F" w:rsidP="000E5552">
      <w:pPr>
        <w:pStyle w:val="TeksIsi"/>
        <w:tabs>
          <w:tab w:val="left" w:pos="8640"/>
        </w:tabs>
        <w:spacing w:line="360" w:lineRule="auto"/>
        <w:ind w:left="1517" w:right="761"/>
        <w:jc w:val="center"/>
        <w:rPr>
          <w:rFonts w:ascii="Bookman Old Style" w:hAnsi="Bookman Old Style"/>
          <w:b/>
          <w:bCs/>
          <w:w w:val="105"/>
          <w:szCs w:val="24"/>
        </w:rPr>
      </w:pPr>
    </w:p>
    <w:p w14:paraId="2A030A2D" w14:textId="66086F73" w:rsidR="000E5552" w:rsidRPr="00F02E3F" w:rsidRDefault="000E5552" w:rsidP="000E5552">
      <w:pPr>
        <w:pStyle w:val="TeksIsi"/>
        <w:tabs>
          <w:tab w:val="left" w:pos="8640"/>
        </w:tabs>
        <w:spacing w:line="360" w:lineRule="auto"/>
        <w:ind w:left="1517" w:right="761"/>
        <w:jc w:val="center"/>
        <w:rPr>
          <w:rFonts w:ascii="Bookman Old Style" w:hAnsi="Bookman Old Style"/>
          <w:b/>
          <w:bCs/>
          <w:w w:val="105"/>
          <w:szCs w:val="24"/>
        </w:rPr>
      </w:pPr>
      <w:r w:rsidRPr="00F105C8">
        <w:rPr>
          <w:rFonts w:ascii="Bookman Old Style" w:hAnsi="Bookman Old Style"/>
          <w:b/>
          <w:bCs/>
          <w:w w:val="105"/>
          <w:szCs w:val="24"/>
        </w:rPr>
        <w:lastRenderedPageBreak/>
        <w:t>Tabel 2.</w:t>
      </w:r>
      <w:r w:rsidR="000E6EC2">
        <w:rPr>
          <w:rFonts w:ascii="Bookman Old Style" w:hAnsi="Bookman Old Style"/>
          <w:b/>
          <w:bCs/>
          <w:w w:val="105"/>
          <w:szCs w:val="24"/>
        </w:rPr>
        <w:t>1</w:t>
      </w:r>
    </w:p>
    <w:p w14:paraId="51AA1A1E" w14:textId="77777777" w:rsidR="000E5552" w:rsidRPr="00F02E3F" w:rsidRDefault="000E5552" w:rsidP="000E5552">
      <w:pPr>
        <w:widowControl w:val="0"/>
        <w:overflowPunct w:val="0"/>
        <w:autoSpaceDE w:val="0"/>
        <w:autoSpaceDN w:val="0"/>
        <w:adjustRightInd w:val="0"/>
        <w:snapToGrid w:val="0"/>
        <w:spacing w:after="0" w:line="240" w:lineRule="auto"/>
        <w:ind w:left="567" w:firstLine="567"/>
        <w:jc w:val="center"/>
        <w:rPr>
          <w:rFonts w:ascii="Bookman Old Style" w:eastAsia="Calibri" w:hAnsi="Bookman Old Style" w:cs="Arial"/>
          <w:b/>
          <w:bCs/>
          <w:lang w:val="id-ID"/>
        </w:rPr>
      </w:pPr>
      <w:bookmarkStart w:id="0" w:name="_Hlk134600289"/>
      <w:r w:rsidRPr="00F02E3F">
        <w:rPr>
          <w:rFonts w:ascii="Bookman Old Style" w:eastAsia="Calibri" w:hAnsi="Bookman Old Style" w:cs="Arial"/>
          <w:b/>
          <w:bCs/>
          <w:lang w:val="id-ID"/>
        </w:rPr>
        <w:t xml:space="preserve">Banyaknya Dusun, Dukuh, RW dan RT berdasarkan </w:t>
      </w:r>
      <w:r w:rsidRPr="00F105C8">
        <w:rPr>
          <w:rFonts w:ascii="Bookman Old Style" w:eastAsia="Calibri" w:hAnsi="Bookman Old Style" w:cs="Arial"/>
          <w:b/>
          <w:bCs/>
          <w:lang w:val="id-ID"/>
        </w:rPr>
        <w:t>D</w:t>
      </w:r>
      <w:r w:rsidRPr="00F02E3F">
        <w:rPr>
          <w:rFonts w:ascii="Bookman Old Style" w:eastAsia="Calibri" w:hAnsi="Bookman Old Style" w:cs="Arial"/>
          <w:b/>
          <w:bCs/>
          <w:lang w:val="id-ID"/>
        </w:rPr>
        <w:t xml:space="preserve">esa </w:t>
      </w:r>
    </w:p>
    <w:p w14:paraId="05B8CC77" w14:textId="77777777" w:rsidR="000E5552" w:rsidRPr="00F105C8" w:rsidRDefault="000E5552" w:rsidP="000E5552">
      <w:pPr>
        <w:widowControl w:val="0"/>
        <w:overflowPunct w:val="0"/>
        <w:autoSpaceDE w:val="0"/>
        <w:autoSpaceDN w:val="0"/>
        <w:adjustRightInd w:val="0"/>
        <w:snapToGrid w:val="0"/>
        <w:spacing w:after="0" w:line="240" w:lineRule="auto"/>
        <w:ind w:left="567" w:firstLine="567"/>
        <w:jc w:val="center"/>
        <w:rPr>
          <w:rFonts w:ascii="Bookman Old Style" w:eastAsia="Calibri" w:hAnsi="Bookman Old Style" w:cs="Arial"/>
          <w:b/>
          <w:bCs/>
        </w:rPr>
      </w:pPr>
      <w:r w:rsidRPr="00F105C8">
        <w:rPr>
          <w:rFonts w:ascii="Bookman Old Style" w:eastAsia="Calibri" w:hAnsi="Bookman Old Style" w:cs="Arial"/>
          <w:b/>
          <w:bCs/>
        </w:rPr>
        <w:t xml:space="preserve">di </w:t>
      </w:r>
      <w:proofErr w:type="spellStart"/>
      <w:r w:rsidRPr="00F105C8">
        <w:rPr>
          <w:rFonts w:ascii="Bookman Old Style" w:eastAsia="Calibri" w:hAnsi="Bookman Old Style" w:cs="Arial"/>
          <w:b/>
          <w:bCs/>
        </w:rPr>
        <w:t>Kecamatan</w:t>
      </w:r>
      <w:proofErr w:type="spellEnd"/>
      <w:r w:rsidRPr="00F105C8">
        <w:rPr>
          <w:rFonts w:ascii="Bookman Old Style" w:eastAsia="Calibri" w:hAnsi="Bookman Old Style" w:cs="Arial"/>
          <w:b/>
          <w:bCs/>
        </w:rPr>
        <w:t xml:space="preserve"> </w:t>
      </w:r>
      <w:proofErr w:type="spellStart"/>
      <w:r w:rsidRPr="00F105C8">
        <w:rPr>
          <w:rFonts w:ascii="Bookman Old Style" w:eastAsia="Calibri" w:hAnsi="Bookman Old Style" w:cs="Arial"/>
          <w:b/>
          <w:bCs/>
        </w:rPr>
        <w:t>Ngargoyoso</w:t>
      </w:r>
      <w:proofErr w:type="spellEnd"/>
    </w:p>
    <w:bookmarkEnd w:id="0"/>
    <w:p w14:paraId="1D88A35C" w14:textId="77777777" w:rsidR="000E5552" w:rsidRDefault="000E5552" w:rsidP="000E5552">
      <w:pPr>
        <w:widowControl w:val="0"/>
        <w:overflowPunct w:val="0"/>
        <w:autoSpaceDE w:val="0"/>
        <w:autoSpaceDN w:val="0"/>
        <w:adjustRightInd w:val="0"/>
        <w:snapToGrid w:val="0"/>
        <w:spacing w:after="0" w:line="240" w:lineRule="auto"/>
        <w:ind w:left="567" w:firstLine="567"/>
        <w:jc w:val="center"/>
        <w:rPr>
          <w:rFonts w:ascii="Bookman Old Style" w:eastAsia="Calibri" w:hAnsi="Bookman Old Style" w:cs="Arial"/>
          <w:bCs/>
          <w:color w:val="FF0000"/>
          <w:sz w:val="24"/>
          <w:szCs w:val="24"/>
        </w:rPr>
      </w:pPr>
    </w:p>
    <w:p w14:paraId="1DEFC7C2" w14:textId="77777777" w:rsidR="000E5552" w:rsidRPr="00E94E1F" w:rsidRDefault="000E5552" w:rsidP="000E5552">
      <w:pPr>
        <w:widowControl w:val="0"/>
        <w:overflowPunct w:val="0"/>
        <w:autoSpaceDE w:val="0"/>
        <w:autoSpaceDN w:val="0"/>
        <w:adjustRightInd w:val="0"/>
        <w:snapToGrid w:val="0"/>
        <w:spacing w:after="0" w:line="240" w:lineRule="auto"/>
        <w:rPr>
          <w:rFonts w:ascii="Bookman Old Style" w:eastAsia="Calibri" w:hAnsi="Bookman Old Style" w:cs="Arial"/>
          <w:bCs/>
          <w:color w:val="FF0000"/>
          <w:sz w:val="24"/>
          <w:szCs w:val="24"/>
          <w:lang w:val="sv-SE"/>
        </w:rPr>
      </w:pPr>
      <w:r>
        <w:rPr>
          <w:rFonts w:ascii="Bookman Old Style" w:eastAsia="Calibri" w:hAnsi="Bookman Old Style" w:cs="Arial"/>
          <w:bCs/>
          <w:color w:val="FF0000"/>
          <w:sz w:val="24"/>
          <w:szCs w:val="24"/>
          <w:lang w:val="id-ID"/>
        </w:rPr>
        <w:t xml:space="preserve">          </w:t>
      </w:r>
      <w:r w:rsidRPr="003801EE">
        <w:rPr>
          <w:rFonts w:eastAsia="Calibri"/>
          <w:noProof/>
        </w:rPr>
        <w:drawing>
          <wp:inline distT="0" distB="0" distL="0" distR="0" wp14:anchorId="3FBB54CF" wp14:editId="10B16B6F">
            <wp:extent cx="4285615" cy="2743200"/>
            <wp:effectExtent l="0" t="0" r="635" b="0"/>
            <wp:docPr id="3"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5615" cy="2743200"/>
                    </a:xfrm>
                    <a:prstGeom prst="rect">
                      <a:avLst/>
                    </a:prstGeom>
                    <a:noFill/>
                    <a:ln>
                      <a:noFill/>
                    </a:ln>
                  </pic:spPr>
                </pic:pic>
              </a:graphicData>
            </a:graphic>
          </wp:inline>
        </w:drawing>
      </w:r>
    </w:p>
    <w:p w14:paraId="12CF0DF5" w14:textId="77777777" w:rsidR="000E5552" w:rsidRPr="00E94E1F" w:rsidRDefault="000E5552" w:rsidP="000E5552">
      <w:pPr>
        <w:pStyle w:val="TeksIsi"/>
        <w:ind w:left="1517" w:right="761" w:hanging="666"/>
        <w:jc w:val="both"/>
        <w:rPr>
          <w:rFonts w:ascii="Bookman Old Style" w:hAnsi="Bookman Old Style"/>
          <w:w w:val="105"/>
          <w:sz w:val="18"/>
          <w:szCs w:val="18"/>
        </w:rPr>
      </w:pPr>
      <w:r>
        <w:rPr>
          <w:rFonts w:ascii="Bookman Old Style" w:hAnsi="Bookman Old Style"/>
          <w:w w:val="105"/>
          <w:szCs w:val="24"/>
        </w:rPr>
        <w:t xml:space="preserve">       </w:t>
      </w:r>
      <w:proofErr w:type="spellStart"/>
      <w:proofErr w:type="gramStart"/>
      <w:r w:rsidRPr="003801EE">
        <w:rPr>
          <w:rFonts w:ascii="Bookman Old Style" w:hAnsi="Bookman Old Style"/>
          <w:w w:val="105"/>
          <w:sz w:val="18"/>
          <w:szCs w:val="18"/>
          <w:lang w:val="es-ES"/>
        </w:rPr>
        <w:t>Sumber</w:t>
      </w:r>
      <w:proofErr w:type="spellEnd"/>
      <w:r w:rsidRPr="003801EE">
        <w:rPr>
          <w:rFonts w:ascii="Bookman Old Style" w:hAnsi="Bookman Old Style"/>
          <w:w w:val="105"/>
          <w:sz w:val="18"/>
          <w:szCs w:val="18"/>
          <w:lang w:val="es-ES"/>
        </w:rPr>
        <w:t xml:space="preserve"> :</w:t>
      </w:r>
      <w:proofErr w:type="gramEnd"/>
      <w:r w:rsidRPr="003801EE">
        <w:rPr>
          <w:rFonts w:ascii="Bookman Old Style" w:hAnsi="Bookman Old Style"/>
          <w:w w:val="105"/>
          <w:sz w:val="18"/>
          <w:szCs w:val="18"/>
          <w:lang w:val="es-ES"/>
        </w:rPr>
        <w:t xml:space="preserve"> </w:t>
      </w:r>
      <w:proofErr w:type="spellStart"/>
      <w:r w:rsidRPr="003801EE">
        <w:rPr>
          <w:rFonts w:ascii="Bookman Old Style" w:hAnsi="Bookman Old Style"/>
          <w:w w:val="105"/>
          <w:sz w:val="18"/>
          <w:szCs w:val="18"/>
          <w:lang w:val="es-ES"/>
        </w:rPr>
        <w:t>Kecamatan</w:t>
      </w:r>
      <w:proofErr w:type="spellEnd"/>
      <w:r w:rsidRPr="003801EE">
        <w:rPr>
          <w:rFonts w:ascii="Bookman Old Style" w:hAnsi="Bookman Old Style"/>
          <w:w w:val="105"/>
          <w:sz w:val="18"/>
          <w:szCs w:val="18"/>
          <w:lang w:val="es-ES"/>
        </w:rPr>
        <w:t xml:space="preserve"> </w:t>
      </w:r>
      <w:proofErr w:type="spellStart"/>
      <w:r w:rsidRPr="003801EE">
        <w:rPr>
          <w:rFonts w:ascii="Bookman Old Style" w:hAnsi="Bookman Old Style"/>
          <w:w w:val="105"/>
          <w:sz w:val="18"/>
          <w:szCs w:val="18"/>
          <w:lang w:val="es-ES"/>
        </w:rPr>
        <w:t>Dalam</w:t>
      </w:r>
      <w:proofErr w:type="spellEnd"/>
      <w:r w:rsidRPr="003801EE">
        <w:rPr>
          <w:rFonts w:ascii="Bookman Old Style" w:hAnsi="Bookman Old Style"/>
          <w:w w:val="105"/>
          <w:sz w:val="18"/>
          <w:szCs w:val="18"/>
          <w:lang w:val="es-ES"/>
        </w:rPr>
        <w:t xml:space="preserve"> </w:t>
      </w:r>
      <w:proofErr w:type="spellStart"/>
      <w:r w:rsidRPr="003801EE">
        <w:rPr>
          <w:rFonts w:ascii="Bookman Old Style" w:hAnsi="Bookman Old Style"/>
          <w:w w:val="105"/>
          <w:sz w:val="18"/>
          <w:szCs w:val="18"/>
          <w:lang w:val="es-ES"/>
        </w:rPr>
        <w:t>Angka</w:t>
      </w:r>
      <w:proofErr w:type="spellEnd"/>
      <w:r w:rsidRPr="003801EE">
        <w:rPr>
          <w:rFonts w:ascii="Bookman Old Style" w:hAnsi="Bookman Old Style"/>
          <w:w w:val="105"/>
          <w:sz w:val="18"/>
          <w:szCs w:val="18"/>
          <w:lang w:val="es-ES"/>
        </w:rPr>
        <w:t xml:space="preserve"> </w:t>
      </w:r>
      <w:r>
        <w:rPr>
          <w:rFonts w:ascii="Bookman Old Style" w:hAnsi="Bookman Old Style"/>
          <w:w w:val="105"/>
          <w:sz w:val="18"/>
          <w:szCs w:val="18"/>
        </w:rPr>
        <w:t xml:space="preserve"> Tahun 2022</w:t>
      </w:r>
    </w:p>
    <w:p w14:paraId="2C57377D" w14:textId="77777777" w:rsidR="000E5552" w:rsidRDefault="000E5552" w:rsidP="000E5552">
      <w:pPr>
        <w:pStyle w:val="TeksIsi"/>
        <w:spacing w:line="360" w:lineRule="auto"/>
        <w:ind w:left="1517" w:right="761"/>
        <w:jc w:val="both"/>
        <w:rPr>
          <w:rFonts w:ascii="Bookman Old Style" w:hAnsi="Bookman Old Style"/>
          <w:w w:val="105"/>
          <w:szCs w:val="24"/>
          <w:lang w:val="es-ES"/>
        </w:rPr>
      </w:pPr>
    </w:p>
    <w:p w14:paraId="28F874D4" w14:textId="77777777" w:rsidR="000E5552" w:rsidRPr="00224866" w:rsidRDefault="000E5552" w:rsidP="000E5552">
      <w:pPr>
        <w:pStyle w:val="TeksIsi"/>
        <w:spacing w:line="360" w:lineRule="auto"/>
        <w:ind w:left="1517" w:right="761" w:hanging="666"/>
        <w:jc w:val="both"/>
        <w:rPr>
          <w:rFonts w:ascii="Bookman Old Style" w:hAnsi="Bookman Old Style"/>
          <w:b/>
          <w:w w:val="105"/>
          <w:szCs w:val="24"/>
          <w:lang w:val="es-ES"/>
        </w:rPr>
      </w:pPr>
      <w:r w:rsidRPr="00224866">
        <w:rPr>
          <w:rFonts w:ascii="Bookman Old Style" w:hAnsi="Bookman Old Style"/>
          <w:b/>
        </w:rPr>
        <w:t>KEPENDUDUKAN</w:t>
      </w:r>
    </w:p>
    <w:p w14:paraId="5EA6A841"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r w:rsidRPr="004F76A5">
        <w:rPr>
          <w:rFonts w:ascii="Bookman Old Style" w:hAnsi="Bookman Old Style"/>
          <w:szCs w:val="24"/>
          <w:lang w:val="es-ES"/>
        </w:rPr>
        <w:t xml:space="preserve"> </w:t>
      </w:r>
      <w:proofErr w:type="spellStart"/>
      <w:r w:rsidRPr="004F76A5">
        <w:rPr>
          <w:rFonts w:ascii="Bookman Old Style" w:eastAsia="Calibri" w:hAnsi="Bookman Old Style" w:cs="Arial"/>
          <w:sz w:val="24"/>
          <w:szCs w:val="24"/>
          <w:lang w:val="es-ES"/>
        </w:rPr>
        <w:t>Jumlah</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di </w:t>
      </w:r>
      <w:proofErr w:type="spellStart"/>
      <w:r w:rsidRPr="004F76A5">
        <w:rPr>
          <w:rFonts w:ascii="Bookman Old Style" w:eastAsia="Calibri" w:hAnsi="Bookman Old Style" w:cs="Arial"/>
          <w:sz w:val="24"/>
          <w:szCs w:val="24"/>
          <w:lang w:val="es-ES"/>
        </w:rPr>
        <w:t>Kecamatan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Ngargoyoso</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sebanyak</w:t>
      </w:r>
      <w:proofErr w:type="spellEnd"/>
      <w:r w:rsidRPr="004F76A5">
        <w:rPr>
          <w:rFonts w:ascii="Bookman Old Style" w:eastAsia="Calibri" w:hAnsi="Bookman Old Style" w:cs="Arial"/>
          <w:sz w:val="24"/>
          <w:szCs w:val="24"/>
          <w:lang w:val="es-ES"/>
        </w:rPr>
        <w:t xml:space="preserve"> 32.372 </w:t>
      </w:r>
      <w:proofErr w:type="spellStart"/>
      <w:r w:rsidRPr="004F76A5">
        <w:rPr>
          <w:rFonts w:ascii="Bookman Old Style" w:eastAsia="Calibri" w:hAnsi="Bookman Old Style" w:cs="Arial"/>
          <w:sz w:val="24"/>
          <w:szCs w:val="24"/>
          <w:lang w:val="es-ES"/>
        </w:rPr>
        <w:t>jiwa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terdiri</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dari</w:t>
      </w:r>
      <w:proofErr w:type="spellEnd"/>
      <w:r w:rsidRPr="004F76A5">
        <w:rPr>
          <w:rFonts w:ascii="Bookman Old Style" w:eastAsia="Calibri" w:hAnsi="Bookman Old Style" w:cs="Arial"/>
          <w:sz w:val="24"/>
          <w:szCs w:val="24"/>
          <w:lang w:val="es-ES"/>
        </w:rPr>
        <w:t xml:space="preserve"> 15.999 </w:t>
      </w:r>
      <w:proofErr w:type="spellStart"/>
      <w:r w:rsidRPr="004F76A5">
        <w:rPr>
          <w:rFonts w:ascii="Bookman Old Style" w:eastAsia="Calibri" w:hAnsi="Bookman Old Style" w:cs="Arial"/>
          <w:sz w:val="24"/>
          <w:szCs w:val="24"/>
          <w:lang w:val="es-ES"/>
        </w:rPr>
        <w:t>laki-laki</w:t>
      </w:r>
      <w:proofErr w:type="spellEnd"/>
      <w:r w:rsidRPr="004F76A5">
        <w:rPr>
          <w:rFonts w:ascii="Bookman Old Style" w:eastAsia="Calibri" w:hAnsi="Bookman Old Style" w:cs="Arial"/>
          <w:sz w:val="24"/>
          <w:szCs w:val="24"/>
          <w:lang w:val="es-ES"/>
        </w:rPr>
        <w:t xml:space="preserve"> dan 16,373 </w:t>
      </w:r>
      <w:proofErr w:type="spellStart"/>
      <w:proofErr w:type="gramStart"/>
      <w:r w:rsidRPr="004F76A5">
        <w:rPr>
          <w:rFonts w:ascii="Bookman Old Style" w:eastAsia="Calibri" w:hAnsi="Bookman Old Style" w:cs="Arial"/>
          <w:sz w:val="24"/>
          <w:szCs w:val="24"/>
          <w:lang w:val="es-ES"/>
        </w:rPr>
        <w:t>perempuan.Desa</w:t>
      </w:r>
      <w:proofErr w:type="spellEnd"/>
      <w:proofErr w:type="gram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Kemuning</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merupakan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desa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dengan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jumlah</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terbanyak</w:t>
      </w:r>
      <w:proofErr w:type="spellEnd"/>
      <w:r w:rsidRPr="004F76A5">
        <w:rPr>
          <w:rFonts w:ascii="Bookman Old Style" w:eastAsia="Calibri" w:hAnsi="Bookman Old Style" w:cs="Arial"/>
          <w:sz w:val="24"/>
          <w:szCs w:val="24"/>
          <w:lang w:val="es-ES"/>
        </w:rPr>
        <w:t xml:space="preserve">, sementara Desa </w:t>
      </w:r>
      <w:proofErr w:type="spellStart"/>
      <w:r w:rsidRPr="004F76A5">
        <w:rPr>
          <w:rFonts w:ascii="Bookman Old Style" w:eastAsia="Calibri" w:hAnsi="Bookman Old Style" w:cs="Arial"/>
          <w:sz w:val="24"/>
          <w:szCs w:val="24"/>
          <w:lang w:val="es-ES"/>
        </w:rPr>
        <w:t>Segorogunung</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merupakan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desa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dengan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jumlah</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terkecil.Bila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dilihat</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dari</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kepadatan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maka</w:t>
      </w:r>
      <w:proofErr w:type="spellEnd"/>
      <w:r w:rsidRPr="004F76A5">
        <w:rPr>
          <w:rFonts w:ascii="Bookman Old Style" w:eastAsia="Calibri" w:hAnsi="Bookman Old Style" w:cs="Arial"/>
          <w:sz w:val="24"/>
          <w:szCs w:val="24"/>
          <w:lang w:val="es-ES"/>
        </w:rPr>
        <w:t xml:space="preserve"> Desa </w:t>
      </w:r>
      <w:proofErr w:type="spellStart"/>
      <w:r w:rsidRPr="004F76A5">
        <w:rPr>
          <w:rFonts w:ascii="Bookman Old Style" w:eastAsia="Calibri" w:hAnsi="Bookman Old Style" w:cs="Arial"/>
          <w:sz w:val="24"/>
          <w:szCs w:val="24"/>
          <w:lang w:val="es-ES"/>
        </w:rPr>
        <w:t>Puntikrejo</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merupakan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desa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dengan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kepadatan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tertinggi</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yaitu</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sebesar</w:t>
      </w:r>
      <w:proofErr w:type="spellEnd"/>
      <w:r w:rsidRPr="004F76A5">
        <w:rPr>
          <w:rFonts w:ascii="Bookman Old Style" w:eastAsia="Calibri" w:hAnsi="Bookman Old Style" w:cs="Arial"/>
          <w:sz w:val="24"/>
          <w:szCs w:val="24"/>
          <w:lang w:val="es-ES"/>
        </w:rPr>
        <w:t xml:space="preserve"> 1.374 </w:t>
      </w:r>
      <w:proofErr w:type="spellStart"/>
      <w:r w:rsidRPr="004F76A5">
        <w:rPr>
          <w:rFonts w:ascii="Bookman Old Style" w:eastAsia="Calibri" w:hAnsi="Bookman Old Style" w:cs="Arial"/>
          <w:sz w:val="24"/>
          <w:szCs w:val="24"/>
          <w:lang w:val="es-ES"/>
        </w:rPr>
        <w:t>jiwa</w:t>
      </w:r>
      <w:proofErr w:type="spellEnd"/>
      <w:r w:rsidRPr="004F76A5">
        <w:rPr>
          <w:rFonts w:ascii="Bookman Old Style" w:eastAsia="Calibri" w:hAnsi="Bookman Old Style" w:cs="Arial"/>
          <w:sz w:val="24"/>
          <w:szCs w:val="24"/>
          <w:lang w:val="es-ES"/>
        </w:rPr>
        <w:t xml:space="preserve">/km².sementara Desa </w:t>
      </w:r>
      <w:proofErr w:type="spellStart"/>
      <w:r w:rsidRPr="004F76A5">
        <w:rPr>
          <w:rFonts w:ascii="Bookman Old Style" w:eastAsia="Calibri" w:hAnsi="Bookman Old Style" w:cs="Arial"/>
          <w:sz w:val="24"/>
          <w:szCs w:val="24"/>
          <w:lang w:val="es-ES"/>
        </w:rPr>
        <w:t>Segorogunung</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merupakan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desa</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dengan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kepadatan</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penduduk</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terendah</w:t>
      </w:r>
      <w:proofErr w:type="spellEnd"/>
      <w:r w:rsidRPr="004F76A5">
        <w:rPr>
          <w:rFonts w:ascii="Bookman Old Style" w:eastAsia="Calibri" w:hAnsi="Bookman Old Style" w:cs="Arial"/>
          <w:sz w:val="24"/>
          <w:szCs w:val="24"/>
          <w:lang w:val="es-ES"/>
        </w:rPr>
        <w:t xml:space="preserve"> </w:t>
      </w:r>
      <w:proofErr w:type="spellStart"/>
      <w:r w:rsidRPr="004F76A5">
        <w:rPr>
          <w:rFonts w:ascii="Bookman Old Style" w:eastAsia="Calibri" w:hAnsi="Bookman Old Style" w:cs="Arial"/>
          <w:sz w:val="24"/>
          <w:szCs w:val="24"/>
          <w:lang w:val="es-ES"/>
        </w:rPr>
        <w:t>yaitu</w:t>
      </w:r>
      <w:proofErr w:type="spellEnd"/>
      <w:r w:rsidRPr="004F76A5">
        <w:rPr>
          <w:rFonts w:ascii="Bookman Old Style" w:eastAsia="Calibri" w:hAnsi="Bookman Old Style" w:cs="Arial"/>
          <w:sz w:val="24"/>
          <w:szCs w:val="24"/>
          <w:lang w:val="es-ES"/>
        </w:rPr>
        <w:t xml:space="preserve"> 97 </w:t>
      </w:r>
      <w:proofErr w:type="spellStart"/>
      <w:r w:rsidRPr="004F76A5">
        <w:rPr>
          <w:rFonts w:ascii="Bookman Old Style" w:eastAsia="Calibri" w:hAnsi="Bookman Old Style" w:cs="Arial"/>
          <w:sz w:val="24"/>
          <w:szCs w:val="24"/>
          <w:lang w:val="es-ES"/>
        </w:rPr>
        <w:t>jiwa</w:t>
      </w:r>
      <w:proofErr w:type="spellEnd"/>
      <w:r w:rsidRPr="004F76A5">
        <w:rPr>
          <w:rFonts w:ascii="Bookman Old Style" w:eastAsia="Calibri" w:hAnsi="Bookman Old Style" w:cs="Arial"/>
          <w:sz w:val="24"/>
          <w:szCs w:val="24"/>
          <w:lang w:val="es-ES"/>
        </w:rPr>
        <w:t>/km².</w:t>
      </w:r>
    </w:p>
    <w:p w14:paraId="3A91AB24"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015F62A4"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4357E9E5"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1EB4D880"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1AE2716E" w14:textId="77777777" w:rsidR="000E5552"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7C265503" w14:textId="77777777" w:rsidR="000E5552" w:rsidRPr="004F76A5" w:rsidRDefault="000E5552" w:rsidP="000E5552">
      <w:pPr>
        <w:pStyle w:val="DaftarParagraf"/>
        <w:widowControl w:val="0"/>
        <w:overflowPunct w:val="0"/>
        <w:autoSpaceDE w:val="0"/>
        <w:autoSpaceDN w:val="0"/>
        <w:adjustRightInd w:val="0"/>
        <w:snapToGrid w:val="0"/>
        <w:spacing w:after="0" w:line="360" w:lineRule="auto"/>
        <w:ind w:left="851" w:firstLine="426"/>
        <w:jc w:val="both"/>
        <w:rPr>
          <w:rFonts w:ascii="Bookman Old Style" w:eastAsia="Calibri" w:hAnsi="Bookman Old Style" w:cs="Arial"/>
          <w:sz w:val="24"/>
          <w:szCs w:val="24"/>
          <w:lang w:val="es-ES"/>
        </w:rPr>
      </w:pPr>
    </w:p>
    <w:p w14:paraId="65983BF0" w14:textId="1CCA32C6" w:rsidR="000E5552" w:rsidRDefault="000E5552" w:rsidP="000E5552">
      <w:pPr>
        <w:pStyle w:val="TeksIsi"/>
        <w:spacing w:line="360" w:lineRule="auto"/>
        <w:ind w:left="990" w:firstLine="995"/>
        <w:jc w:val="both"/>
        <w:rPr>
          <w:rFonts w:ascii="Bookman Old Style" w:hAnsi="Bookman Old Style" w:cs="CIDFont+F1"/>
          <w:szCs w:val="24"/>
          <w:lang w:val="es-ES"/>
        </w:rPr>
      </w:pPr>
    </w:p>
    <w:p w14:paraId="140A8B35" w14:textId="77777777" w:rsidR="00F105C8" w:rsidRPr="004F76A5" w:rsidRDefault="00F105C8" w:rsidP="000E5552">
      <w:pPr>
        <w:pStyle w:val="TeksIsi"/>
        <w:spacing w:line="360" w:lineRule="auto"/>
        <w:ind w:left="990" w:firstLine="995"/>
        <w:jc w:val="both"/>
        <w:rPr>
          <w:rFonts w:ascii="Bookman Old Style" w:hAnsi="Bookman Old Style" w:cs="CIDFont+F1"/>
          <w:szCs w:val="24"/>
          <w:lang w:val="es-ES"/>
        </w:rPr>
      </w:pPr>
    </w:p>
    <w:p w14:paraId="1C405D1A" w14:textId="1969E4A9" w:rsidR="000E5552" w:rsidRPr="000E6EC2" w:rsidRDefault="000E5552" w:rsidP="000E5552">
      <w:pPr>
        <w:pStyle w:val="TeksIsi"/>
        <w:spacing w:line="360" w:lineRule="auto"/>
        <w:ind w:left="1517" w:right="761"/>
        <w:jc w:val="center"/>
        <w:rPr>
          <w:rFonts w:ascii="Bookman Old Style" w:hAnsi="Bookman Old Style"/>
          <w:b/>
          <w:bCs/>
          <w:w w:val="105"/>
          <w:szCs w:val="24"/>
        </w:rPr>
      </w:pPr>
      <w:r w:rsidRPr="00F105C8">
        <w:rPr>
          <w:rFonts w:ascii="Bookman Old Style" w:hAnsi="Bookman Old Style" w:cs="CIDFont+F1"/>
          <w:b/>
          <w:bCs/>
          <w:szCs w:val="24"/>
          <w:lang w:val="es-ES"/>
        </w:rPr>
        <w:lastRenderedPageBreak/>
        <w:t xml:space="preserve"> </w:t>
      </w:r>
      <w:proofErr w:type="spellStart"/>
      <w:r w:rsidRPr="00F105C8">
        <w:rPr>
          <w:rFonts w:ascii="Bookman Old Style" w:hAnsi="Bookman Old Style"/>
          <w:b/>
          <w:bCs/>
          <w:w w:val="105"/>
          <w:szCs w:val="24"/>
          <w:lang w:val="es-ES"/>
        </w:rPr>
        <w:t>Tabel</w:t>
      </w:r>
      <w:proofErr w:type="spellEnd"/>
      <w:r w:rsidRPr="00F105C8">
        <w:rPr>
          <w:rFonts w:ascii="Bookman Old Style" w:hAnsi="Bookman Old Style"/>
          <w:b/>
          <w:bCs/>
          <w:w w:val="105"/>
          <w:szCs w:val="24"/>
          <w:lang w:val="es-ES"/>
        </w:rPr>
        <w:t xml:space="preserve"> 2.</w:t>
      </w:r>
      <w:r w:rsidR="000E6EC2">
        <w:rPr>
          <w:rFonts w:ascii="Bookman Old Style" w:hAnsi="Bookman Old Style"/>
          <w:b/>
          <w:bCs/>
          <w:w w:val="105"/>
          <w:szCs w:val="24"/>
        </w:rPr>
        <w:t>2</w:t>
      </w:r>
    </w:p>
    <w:p w14:paraId="04211AD5" w14:textId="28F72718" w:rsidR="00F105C8" w:rsidRPr="00F105C8" w:rsidRDefault="00F105C8" w:rsidP="00F105C8">
      <w:pPr>
        <w:widowControl w:val="0"/>
        <w:overflowPunct w:val="0"/>
        <w:autoSpaceDE w:val="0"/>
        <w:autoSpaceDN w:val="0"/>
        <w:adjustRightInd w:val="0"/>
        <w:snapToGrid w:val="0"/>
        <w:spacing w:after="0" w:line="240" w:lineRule="auto"/>
        <w:ind w:left="567" w:firstLine="567"/>
        <w:jc w:val="center"/>
        <w:rPr>
          <w:rFonts w:ascii="Bookman Old Style" w:eastAsia="Calibri" w:hAnsi="Bookman Old Style" w:cs="Arial"/>
          <w:b/>
          <w:bCs/>
          <w:lang w:val="id-ID"/>
        </w:rPr>
      </w:pPr>
      <w:r w:rsidRPr="00F105C8">
        <w:rPr>
          <w:rFonts w:ascii="Bookman Old Style" w:eastAsia="Calibri" w:hAnsi="Bookman Old Style" w:cs="Arial"/>
          <w:b/>
          <w:bCs/>
          <w:lang w:val="id-ID"/>
        </w:rPr>
        <w:t xml:space="preserve">Penduduk, Distribusi Persentase Penduduk, Kepadatan Penduduk, </w:t>
      </w:r>
      <w:proofErr w:type="spellStart"/>
      <w:r w:rsidRPr="00F105C8">
        <w:rPr>
          <w:rFonts w:ascii="Bookman Old Style" w:eastAsia="Calibri" w:hAnsi="Bookman Old Style" w:cs="Arial"/>
          <w:b/>
          <w:bCs/>
          <w:lang w:val="id-ID"/>
        </w:rPr>
        <w:t>RasioJenis</w:t>
      </w:r>
      <w:proofErr w:type="spellEnd"/>
      <w:r w:rsidRPr="00F105C8">
        <w:rPr>
          <w:rFonts w:ascii="Bookman Old Style" w:eastAsia="Calibri" w:hAnsi="Bookman Old Style" w:cs="Arial"/>
          <w:b/>
          <w:bCs/>
          <w:lang w:val="id-ID"/>
        </w:rPr>
        <w:t xml:space="preserve"> Kelamin Penduduk Menurut Desa / Kelurahan di Kecamatan </w:t>
      </w:r>
      <w:proofErr w:type="spellStart"/>
      <w:r w:rsidRPr="00F105C8">
        <w:rPr>
          <w:rFonts w:ascii="Bookman Old Style" w:eastAsia="Calibri" w:hAnsi="Bookman Old Style" w:cs="Arial"/>
          <w:b/>
          <w:bCs/>
          <w:lang w:val="id-ID"/>
        </w:rPr>
        <w:t>Ngargoyoso</w:t>
      </w:r>
      <w:proofErr w:type="spellEnd"/>
    </w:p>
    <w:p w14:paraId="7E7D7AF2" w14:textId="77777777" w:rsidR="000E5552" w:rsidRPr="00F02E3F" w:rsidRDefault="000E5552" w:rsidP="000E5552">
      <w:pPr>
        <w:pStyle w:val="TeksIsi"/>
        <w:spacing w:line="360" w:lineRule="auto"/>
        <w:jc w:val="both"/>
        <w:rPr>
          <w:rFonts w:ascii="Bookman Old Style" w:hAnsi="Bookman Old Style" w:cs="CIDFont+F1"/>
          <w:szCs w:val="24"/>
          <w:lang w:val="es-ES"/>
        </w:rPr>
      </w:pPr>
    </w:p>
    <w:p w14:paraId="2EE2827D" w14:textId="77777777" w:rsidR="000E5552" w:rsidRDefault="000E5552" w:rsidP="000E5552">
      <w:pPr>
        <w:pStyle w:val="TeksIsi"/>
        <w:spacing w:line="360" w:lineRule="auto"/>
        <w:ind w:left="990"/>
        <w:jc w:val="both"/>
        <w:rPr>
          <w:rFonts w:ascii="Bookman Old Style" w:hAnsi="Bookman Old Style" w:cs="CIDFont+F1"/>
          <w:szCs w:val="24"/>
          <w:lang w:val="sv-SE"/>
        </w:rPr>
      </w:pPr>
      <w:r w:rsidRPr="003801EE">
        <w:rPr>
          <w:noProof/>
        </w:rPr>
        <w:drawing>
          <wp:inline distT="0" distB="0" distL="0" distR="0" wp14:anchorId="49A51182" wp14:editId="5C9D74A7">
            <wp:extent cx="4285615" cy="2472690"/>
            <wp:effectExtent l="0" t="0" r="635" b="0"/>
            <wp:docPr id="5" name="Gamba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5615" cy="2472690"/>
                    </a:xfrm>
                    <a:prstGeom prst="rect">
                      <a:avLst/>
                    </a:prstGeom>
                    <a:noFill/>
                    <a:ln>
                      <a:noFill/>
                    </a:ln>
                  </pic:spPr>
                </pic:pic>
              </a:graphicData>
            </a:graphic>
          </wp:inline>
        </w:drawing>
      </w:r>
    </w:p>
    <w:p w14:paraId="42B4B087" w14:textId="77777777" w:rsidR="000E5552" w:rsidRPr="00355619" w:rsidRDefault="000E5552" w:rsidP="000E5552">
      <w:pPr>
        <w:pStyle w:val="TeksIsi"/>
        <w:spacing w:line="360" w:lineRule="auto"/>
        <w:ind w:left="990"/>
        <w:jc w:val="both"/>
        <w:rPr>
          <w:rFonts w:ascii="Bookman Old Style" w:hAnsi="Bookman Old Style" w:cs="CIDFont+F1"/>
          <w:szCs w:val="24"/>
          <w:lang w:val="sv-SE"/>
        </w:rPr>
      </w:pPr>
      <w:r w:rsidRPr="003801EE">
        <w:rPr>
          <w:noProof/>
        </w:rPr>
        <w:drawing>
          <wp:inline distT="0" distB="0" distL="0" distR="0" wp14:anchorId="1F910F00" wp14:editId="1AF92ECC">
            <wp:extent cx="4285615" cy="2727325"/>
            <wp:effectExtent l="0" t="0" r="635" b="0"/>
            <wp:docPr id="6" name="Gamba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5615" cy="2727325"/>
                    </a:xfrm>
                    <a:prstGeom prst="rect">
                      <a:avLst/>
                    </a:prstGeom>
                    <a:noFill/>
                    <a:ln>
                      <a:noFill/>
                    </a:ln>
                  </pic:spPr>
                </pic:pic>
              </a:graphicData>
            </a:graphic>
          </wp:inline>
        </w:drawing>
      </w:r>
    </w:p>
    <w:p w14:paraId="68E4A483" w14:textId="7316C0ED" w:rsidR="000E5552" w:rsidRPr="00F02E3F" w:rsidRDefault="000E5552" w:rsidP="00F02E3F">
      <w:pPr>
        <w:pStyle w:val="TeksIsi"/>
        <w:spacing w:line="360" w:lineRule="auto"/>
        <w:ind w:left="990"/>
        <w:jc w:val="both"/>
        <w:rPr>
          <w:rFonts w:ascii="Bookman Old Style" w:hAnsi="Bookman Old Style" w:cs="CIDFont+F1"/>
          <w:sz w:val="20"/>
        </w:rPr>
      </w:pPr>
      <w:r>
        <w:rPr>
          <w:rFonts w:ascii="Bookman Old Style" w:hAnsi="Bookman Old Style" w:cs="CIDFont+F1"/>
          <w:szCs w:val="24"/>
        </w:rPr>
        <w:t xml:space="preserve">  </w:t>
      </w:r>
      <w:r w:rsidRPr="00E94E1F">
        <w:rPr>
          <w:rFonts w:ascii="Bookman Old Style" w:hAnsi="Bookman Old Style" w:cs="CIDFont+F1"/>
          <w:sz w:val="20"/>
          <w:lang w:val="sv-SE"/>
        </w:rPr>
        <w:t>Sumber: Kecamatan Dalam Angka</w:t>
      </w:r>
      <w:r w:rsidRPr="00E94E1F">
        <w:rPr>
          <w:rFonts w:ascii="Bookman Old Style" w:hAnsi="Bookman Old Style" w:cs="CIDFont+F1"/>
          <w:sz w:val="20"/>
        </w:rPr>
        <w:t xml:space="preserve"> Tahun 2022 </w:t>
      </w:r>
    </w:p>
    <w:p w14:paraId="19E9EB6B" w14:textId="5869AB7C" w:rsidR="004B72FE" w:rsidRDefault="00402E48"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Sejak diberlakukannya </w:t>
      </w:r>
      <w:proofErr w:type="spellStart"/>
      <w:r w:rsidRPr="00C92ADC">
        <w:rPr>
          <w:rFonts w:ascii="Bookman Old Style" w:hAnsi="Bookman Old Style" w:cs="Arial"/>
          <w:sz w:val="24"/>
          <w:szCs w:val="24"/>
          <w:lang w:val="id-ID"/>
        </w:rPr>
        <w:t>Undang-Undang</w:t>
      </w:r>
      <w:proofErr w:type="spellEnd"/>
      <w:r w:rsidRPr="00C92ADC">
        <w:rPr>
          <w:rFonts w:ascii="Bookman Old Style" w:hAnsi="Bookman Old Style" w:cs="Arial"/>
          <w:sz w:val="24"/>
          <w:szCs w:val="24"/>
          <w:lang w:val="id-ID"/>
        </w:rPr>
        <w:t xml:space="preserve"> Nomor 23 Tahun 2014  tentang Pemerintah Daerah, maka kedudukan Pemerintah Kecamatan berubah menjadi Perangkat Daerah. Sehubungan dengan hal tersebut, maka dalam usaha meningkatkan penyelenggaraan pemerintahan, pelaksanaan pembangunan dan pelayanan masyarakat secara berdaya guna dan berhasil guna, maka telah diatur dan ditetapkan Organisasi Perangkat Daerah Kecamatan </w:t>
      </w:r>
      <w:r w:rsidR="004B72FE" w:rsidRPr="00C92ADC">
        <w:rPr>
          <w:rFonts w:ascii="Bookman Old Style" w:hAnsi="Bookman Old Style" w:cs="Arial"/>
          <w:sz w:val="24"/>
          <w:szCs w:val="24"/>
          <w:lang w:val="id-ID"/>
        </w:rPr>
        <w:t xml:space="preserve"> </w:t>
      </w:r>
      <w:proofErr w:type="spellStart"/>
      <w:r w:rsidR="001647B1">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yang sesuai dengan Peraturan Bupati </w:t>
      </w:r>
      <w:r w:rsidRPr="00C92ADC">
        <w:rPr>
          <w:rFonts w:ascii="Bookman Old Style" w:hAnsi="Bookman Old Style" w:cs="Arial"/>
          <w:sz w:val="24"/>
          <w:szCs w:val="24"/>
          <w:lang w:val="id-ID"/>
        </w:rPr>
        <w:lastRenderedPageBreak/>
        <w:t>Karanganyar N</w:t>
      </w:r>
      <w:r w:rsidR="004B72FE" w:rsidRPr="00C92ADC">
        <w:rPr>
          <w:rFonts w:ascii="Bookman Old Style" w:hAnsi="Bookman Old Style" w:cs="Arial"/>
          <w:sz w:val="24"/>
          <w:szCs w:val="24"/>
          <w:lang w:val="id-ID"/>
        </w:rPr>
        <w:t>omor 117</w:t>
      </w:r>
      <w:r w:rsidRPr="00C92ADC">
        <w:rPr>
          <w:rFonts w:ascii="Bookman Old Style" w:hAnsi="Bookman Old Style" w:cs="Arial"/>
          <w:sz w:val="24"/>
          <w:szCs w:val="24"/>
          <w:lang w:val="id-ID"/>
        </w:rPr>
        <w:t xml:space="preserve"> Tahun 2016 tentang Kedudukan, Susunan Organisasi, Tugas dan Fungsi serta Tata Kerja Kecamatan Kabupaten </w:t>
      </w:r>
      <w:r w:rsidR="004B72FE" w:rsidRPr="00C92ADC">
        <w:rPr>
          <w:rFonts w:ascii="Bookman Old Style" w:hAnsi="Bookman Old Style" w:cs="Arial"/>
          <w:sz w:val="24"/>
          <w:szCs w:val="24"/>
          <w:lang w:val="id-ID"/>
        </w:rPr>
        <w:t xml:space="preserve"> Karanganyar</w:t>
      </w:r>
      <w:r w:rsidRPr="00C92ADC">
        <w:rPr>
          <w:rFonts w:ascii="Bookman Old Style" w:hAnsi="Bookman Old Style" w:cs="Arial"/>
          <w:sz w:val="24"/>
          <w:szCs w:val="24"/>
          <w:lang w:val="id-ID"/>
        </w:rPr>
        <w:t xml:space="preserve">. </w:t>
      </w:r>
    </w:p>
    <w:p w14:paraId="568C7579" w14:textId="36556CD0" w:rsidR="00A1646C" w:rsidRPr="00001B4A" w:rsidRDefault="00A1646C" w:rsidP="00A1646C">
      <w:pPr>
        <w:spacing w:after="0" w:line="360" w:lineRule="auto"/>
        <w:ind w:left="567" w:firstLine="851"/>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 xml:space="preserve">Susunan organisasi Kecamatan </w:t>
      </w:r>
      <w:r w:rsidR="001647B1">
        <w:rPr>
          <w:rFonts w:ascii="Bookman Old Style" w:hAnsi="Bookman Old Style" w:cs="Arial"/>
          <w:noProof/>
          <w:sz w:val="24"/>
          <w:szCs w:val="24"/>
          <w:lang w:val="id-ID"/>
        </w:rPr>
        <w:t>Ngargoyoso</w:t>
      </w:r>
      <w:r w:rsidRPr="00F02E3F">
        <w:rPr>
          <w:rFonts w:ascii="Bookman Old Style" w:hAnsi="Bookman Old Style" w:cs="Arial"/>
          <w:noProof/>
          <w:sz w:val="24"/>
          <w:szCs w:val="24"/>
          <w:lang w:val="id-ID"/>
        </w:rPr>
        <w:t xml:space="preserve"> </w:t>
      </w:r>
      <w:r w:rsidRPr="00001B4A">
        <w:rPr>
          <w:rFonts w:ascii="Bookman Old Style" w:hAnsi="Bookman Old Style" w:cs="Arial"/>
          <w:noProof/>
          <w:sz w:val="24"/>
          <w:szCs w:val="24"/>
          <w:lang w:val="id-ID"/>
        </w:rPr>
        <w:t>Kabupaten Karanganyar adalah sebagai berikut:</w:t>
      </w:r>
    </w:p>
    <w:p w14:paraId="658395F8" w14:textId="77777777"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Camat;</w:t>
      </w:r>
    </w:p>
    <w:p w14:paraId="041D4455" w14:textId="77777777"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Sekretaris,  membawahi:</w:t>
      </w:r>
    </w:p>
    <w:p w14:paraId="71D3204E" w14:textId="77777777" w:rsidR="00A1646C" w:rsidRPr="00001B4A" w:rsidRDefault="00A1646C" w:rsidP="00A1646C">
      <w:pPr>
        <w:numPr>
          <w:ilvl w:val="0"/>
          <w:numId w:val="16"/>
        </w:numPr>
        <w:tabs>
          <w:tab w:val="left" w:pos="1560"/>
        </w:tabs>
        <w:spacing w:after="0" w:line="360" w:lineRule="auto"/>
        <w:ind w:left="567" w:firstLine="567"/>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Sub Bagian Perencanaan dan Keuangan;</w:t>
      </w:r>
    </w:p>
    <w:p w14:paraId="4B8B4FB7" w14:textId="77777777" w:rsidR="00A1646C" w:rsidRPr="00001B4A" w:rsidRDefault="00A1646C" w:rsidP="00A1646C">
      <w:pPr>
        <w:numPr>
          <w:ilvl w:val="0"/>
          <w:numId w:val="16"/>
        </w:numPr>
        <w:tabs>
          <w:tab w:val="left" w:pos="1560"/>
        </w:tabs>
        <w:spacing w:after="0" w:line="360" w:lineRule="auto"/>
        <w:ind w:left="567" w:firstLine="567"/>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Sub Bagian Umum dan Kepegawaian.</w:t>
      </w:r>
    </w:p>
    <w:p w14:paraId="3A7DF13A" w14:textId="48E2D64E"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Seksi Tata Pemerintaha</w:t>
      </w:r>
      <w:r w:rsidR="00263A0E">
        <w:rPr>
          <w:rFonts w:ascii="Bookman Old Style" w:hAnsi="Bookman Old Style" w:cs="Arial"/>
          <w:noProof/>
          <w:sz w:val="24"/>
          <w:szCs w:val="24"/>
          <w:lang w:val="en-ID"/>
        </w:rPr>
        <w:t>n</w:t>
      </w:r>
      <w:r w:rsidRPr="00001B4A">
        <w:rPr>
          <w:rFonts w:ascii="Bookman Old Style" w:hAnsi="Bookman Old Style" w:cs="Arial"/>
          <w:noProof/>
          <w:sz w:val="24"/>
          <w:szCs w:val="24"/>
          <w:lang w:val="id-ID"/>
        </w:rPr>
        <w:t>;</w:t>
      </w:r>
    </w:p>
    <w:p w14:paraId="0C9C1E6E" w14:textId="77777777"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Seksi Ketentraman dan Ketertiban ;</w:t>
      </w:r>
    </w:p>
    <w:p w14:paraId="5C482C10" w14:textId="77777777"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Seksi Pemberdayaan Masyarakat dan Desa ;</w:t>
      </w:r>
    </w:p>
    <w:p w14:paraId="57CF544D" w14:textId="77777777" w:rsidR="00A1646C" w:rsidRPr="00001B4A" w:rsidRDefault="00A1646C" w:rsidP="00A1646C">
      <w:pPr>
        <w:numPr>
          <w:ilvl w:val="0"/>
          <w:numId w:val="15"/>
        </w:numPr>
        <w:tabs>
          <w:tab w:val="left" w:pos="1134"/>
        </w:tabs>
        <w:spacing w:after="0" w:line="360" w:lineRule="auto"/>
        <w:ind w:left="567" w:firstLine="142"/>
        <w:jc w:val="both"/>
        <w:rPr>
          <w:rFonts w:ascii="Bookman Old Style" w:hAnsi="Bookman Old Style" w:cs="Arial"/>
          <w:noProof/>
          <w:sz w:val="24"/>
          <w:szCs w:val="24"/>
          <w:lang w:val="id-ID"/>
        </w:rPr>
      </w:pPr>
      <w:r w:rsidRPr="00001B4A">
        <w:rPr>
          <w:rFonts w:ascii="Bookman Old Style" w:hAnsi="Bookman Old Style" w:cs="Arial"/>
          <w:noProof/>
          <w:sz w:val="24"/>
          <w:szCs w:val="24"/>
          <w:lang w:val="id-ID"/>
        </w:rPr>
        <w:t>Kepala Seksi Kesejahteraan Sosial ;</w:t>
      </w:r>
    </w:p>
    <w:p w14:paraId="09C49B74" w14:textId="6681883C" w:rsidR="00A1646C" w:rsidRPr="00A1646C" w:rsidRDefault="00A1646C" w:rsidP="00A1646C">
      <w:pPr>
        <w:pStyle w:val="DaftarParagraf"/>
        <w:widowControl w:val="0"/>
        <w:numPr>
          <w:ilvl w:val="0"/>
          <w:numId w:val="15"/>
        </w:numPr>
        <w:overflowPunct w:val="0"/>
        <w:autoSpaceDE w:val="0"/>
        <w:autoSpaceDN w:val="0"/>
        <w:adjustRightInd w:val="0"/>
        <w:snapToGrid w:val="0"/>
        <w:spacing w:after="120" w:line="360" w:lineRule="auto"/>
        <w:ind w:left="1134" w:hanging="425"/>
        <w:jc w:val="both"/>
        <w:rPr>
          <w:rFonts w:ascii="Bookman Old Style" w:hAnsi="Bookman Old Style" w:cs="Arial"/>
          <w:sz w:val="24"/>
          <w:szCs w:val="24"/>
          <w:lang w:val="id-ID"/>
        </w:rPr>
      </w:pPr>
      <w:r w:rsidRPr="00A1646C">
        <w:rPr>
          <w:rFonts w:ascii="Bookman Old Style" w:hAnsi="Bookman Old Style" w:cs="Arial"/>
          <w:noProof/>
          <w:sz w:val="24"/>
          <w:szCs w:val="24"/>
          <w:lang w:val="id-ID"/>
        </w:rPr>
        <w:t>Kepala Seksi Pelayanan Umum</w:t>
      </w:r>
      <w:r w:rsidR="00263A0E">
        <w:rPr>
          <w:rFonts w:ascii="Bookman Old Style" w:hAnsi="Bookman Old Style" w:cs="Arial"/>
          <w:noProof/>
          <w:sz w:val="24"/>
          <w:szCs w:val="24"/>
          <w:lang w:val="en-ID"/>
        </w:rPr>
        <w:t>.</w:t>
      </w:r>
    </w:p>
    <w:p w14:paraId="3DF92F5B" w14:textId="3BFF6C64" w:rsidR="00402E48" w:rsidRDefault="00402E48"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Struktur Organisasi dan tata kerja tersebut dimaksudkan agar penyelenggaraan pemerintahan, pembangunan dan pelayanan masyarakat dapat dilaksanakan secara efisien dan efektif untuk menjawab tantangan perkembangan masyarakat. Adapun bagan organisasi perangkat daerah sebagaimana gambar berikut: </w:t>
      </w:r>
    </w:p>
    <w:p w14:paraId="50EE0BCC" w14:textId="57477849"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6BDE66ED" w14:textId="4E1F8D34"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2B78EE84" w14:textId="596303A3"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468F5B35" w14:textId="04AAD5AD"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28D40406" w14:textId="68AB1A2B"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0717C21C" w14:textId="357E6186"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4C7011BE" w14:textId="02658B7B"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0CA49EEA" w14:textId="22713773" w:rsidR="00790635"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6C690956" w14:textId="77777777" w:rsidR="00790635" w:rsidRPr="00C92ADC" w:rsidRDefault="00790635" w:rsidP="00A1646C">
      <w:pPr>
        <w:widowControl w:val="0"/>
        <w:overflowPunct w:val="0"/>
        <w:autoSpaceDE w:val="0"/>
        <w:autoSpaceDN w:val="0"/>
        <w:adjustRightInd w:val="0"/>
        <w:snapToGrid w:val="0"/>
        <w:spacing w:after="120" w:line="360" w:lineRule="auto"/>
        <w:ind w:left="567" w:firstLine="851"/>
        <w:jc w:val="both"/>
        <w:rPr>
          <w:rFonts w:ascii="Bookman Old Style" w:hAnsi="Bookman Old Style" w:cs="Arial"/>
          <w:sz w:val="24"/>
          <w:szCs w:val="24"/>
          <w:lang w:val="id-ID"/>
        </w:rPr>
      </w:pPr>
    </w:p>
    <w:p w14:paraId="1B9A8B7B" w14:textId="77777777" w:rsidR="001071F6" w:rsidRPr="00DB12E8" w:rsidRDefault="001071F6" w:rsidP="00C92ADC">
      <w:pPr>
        <w:pStyle w:val="ListParagraph1"/>
        <w:autoSpaceDE w:val="0"/>
        <w:autoSpaceDN w:val="0"/>
        <w:adjustRightInd w:val="0"/>
        <w:spacing w:before="240" w:after="0" w:line="360" w:lineRule="auto"/>
        <w:jc w:val="center"/>
        <w:rPr>
          <w:rFonts w:ascii="Bookman Old Style" w:hAnsi="Bookman Old Style" w:cs="Arial"/>
          <w:b/>
          <w:bCs/>
          <w:sz w:val="24"/>
          <w:szCs w:val="24"/>
          <w:lang w:val="sv-SE"/>
        </w:rPr>
      </w:pPr>
      <w:r w:rsidRPr="00DB12E8">
        <w:rPr>
          <w:rFonts w:ascii="Bookman Old Style" w:hAnsi="Bookman Old Style" w:cs="Arial"/>
          <w:b/>
          <w:bCs/>
          <w:sz w:val="24"/>
          <w:szCs w:val="24"/>
          <w:lang w:val="sv-SE"/>
        </w:rPr>
        <w:lastRenderedPageBreak/>
        <w:t>Gambar 2.1 Struktur Organisasi Kecamatan</w:t>
      </w:r>
    </w:p>
    <w:p w14:paraId="12E5A3DC" w14:textId="60C11A51" w:rsidR="001071F6" w:rsidRPr="00DB12E8" w:rsidRDefault="00000000" w:rsidP="00C92ADC">
      <w:pPr>
        <w:spacing w:line="360" w:lineRule="auto"/>
        <w:rPr>
          <w:rFonts w:ascii="Bookman Old Style" w:eastAsia="Calibri" w:hAnsi="Bookman Old Style"/>
          <w:noProof/>
          <w:sz w:val="24"/>
          <w:szCs w:val="24"/>
          <w:lang w:val="sv-SE"/>
        </w:rPr>
      </w:pPr>
      <w:r>
        <w:rPr>
          <w:noProof/>
        </w:rPr>
        <w:pict w14:anchorId="3E47BA41">
          <v:rect id="Rectangle 84" o:spid="_x0000_s2073" style="position:absolute;margin-left:118.5pt;margin-top:6.95pt;width:151.4pt;height:33.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">
            <v:textbox>
              <w:txbxContent>
                <w:p w14:paraId="254A5269" w14:textId="77777777" w:rsidR="00DA09F7" w:rsidRPr="00F42A9D" w:rsidRDefault="00DA09F7" w:rsidP="001071F6">
                  <w:pPr>
                    <w:jc w:val="center"/>
                    <w:rPr>
                      <w:szCs w:val="16"/>
                    </w:rPr>
                  </w:pPr>
                  <w:r w:rsidRPr="00F42A9D">
                    <w:rPr>
                      <w:szCs w:val="16"/>
                    </w:rPr>
                    <w:t>CAMAT</w:t>
                  </w:r>
                </w:p>
              </w:txbxContent>
            </v:textbox>
          </v:rect>
        </w:pict>
      </w:r>
    </w:p>
    <w:p w14:paraId="0ECBEEEA" w14:textId="2BAA0238" w:rsidR="001071F6" w:rsidRPr="00DB12E8" w:rsidRDefault="00000000" w:rsidP="00C92ADC">
      <w:pPr>
        <w:spacing w:line="360" w:lineRule="auto"/>
        <w:jc w:val="center"/>
        <w:rPr>
          <w:rFonts w:ascii="Bookman Old Style" w:eastAsia="Calibri" w:hAnsi="Bookman Old Style"/>
          <w:sz w:val="24"/>
          <w:szCs w:val="24"/>
          <w:lang w:val="sv-SE"/>
        </w:rPr>
      </w:pPr>
      <w:r>
        <w:rPr>
          <w:noProof/>
        </w:rPr>
        <w:pict w14:anchorId="0DFFDC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4" o:spid="_x0000_s2072" type="#_x0000_t34" style="position:absolute;left:0;text-align:left;margin-left:59.75pt;margin-top:134.1pt;width:249.2pt;height:.05pt;rotation:-9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"/>
        </w:pict>
      </w:r>
      <w:r>
        <w:rPr>
          <w:noProof/>
        </w:rPr>
        <w:pict w14:anchorId="285749B7">
          <v:shapetype id="_x0000_t32" coordsize="21600,21600" o:spt="32" o:oned="t" path="m,l21600,21600e" filled="f">
            <v:path arrowok="t" fillok="f" o:connecttype="none"/>
            <o:lock v:ext="edit" shapetype="t"/>
          </v:shapetype>
          <v:shape id="AutoShape 99" o:spid="_x0000_s2071" type="#_x0000_t32" style="position:absolute;left:0;text-align:left;margin-left:326.25pt;margin-top:24.05pt;width:0;height:23.35pt;flip:y;z-index:251684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"/>
        </w:pict>
      </w:r>
      <w:r>
        <w:rPr>
          <w:noProof/>
        </w:rPr>
        <w:pict w14:anchorId="2E442193">
          <v:shape id="AutoShape 96" o:spid="_x0000_s2070" type="#_x0000_t32" style="position:absolute;left:0;text-align:left;margin-left:184.3pt;margin-top:24.05pt;width:142.05pt;height:0;flip:x;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"/>
        </w:pict>
      </w:r>
      <w:r>
        <w:rPr>
          <w:noProof/>
        </w:rPr>
        <w:pict w14:anchorId="77E6E268">
          <v:shape id="AutoShape 94" o:spid="_x0000_s2069" type="#_x0000_t32" style="position:absolute;left:0;text-align:left;margin-left:78.45pt;margin-top:179.15pt;width:339.2pt;height:0;rotation:9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">
            <v:stroke dashstyle="dash"/>
          </v:shape>
        </w:pict>
      </w:r>
      <w:r>
        <w:rPr>
          <w:noProof/>
        </w:rPr>
        <w:pict w14:anchorId="73550546">
          <v:shape id="AutoShape 105" o:spid="_x0000_s2068" type="#_x0000_t32" style="position:absolute;left:0;text-align:left;margin-left:147pt;margin-top:144.85pt;width:.05pt;height:.0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"/>
        </w:pict>
      </w:r>
    </w:p>
    <w:p w14:paraId="40993F21" w14:textId="3B6A7CD1" w:rsidR="001071F6" w:rsidRPr="00DB12E8" w:rsidRDefault="00000000"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r>
        <w:rPr>
          <w:noProof/>
        </w:rPr>
        <w:pict w14:anchorId="005E442F">
          <v:rect id="Rectangle 86" o:spid="_x0000_s2067" style="position:absolute;left:0;text-align:left;margin-left:269.9pt;margin-top:16.25pt;width:106.5pt;height:26.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">
            <v:textbox>
              <w:txbxContent>
                <w:p w14:paraId="03C598AF" w14:textId="77777777" w:rsidR="00DA09F7" w:rsidRPr="00F42A9D" w:rsidRDefault="00DA09F7" w:rsidP="001071F6">
                  <w:pPr>
                    <w:jc w:val="center"/>
                    <w:rPr>
                      <w:szCs w:val="16"/>
                    </w:rPr>
                  </w:pPr>
                  <w:r w:rsidRPr="00F42A9D">
                    <w:rPr>
                      <w:szCs w:val="16"/>
                    </w:rPr>
                    <w:t>SEKRETARIAT</w:t>
                  </w:r>
                </w:p>
              </w:txbxContent>
            </v:textbox>
          </v:rect>
        </w:pict>
      </w:r>
    </w:p>
    <w:p w14:paraId="5217B0B3"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71E2A974" w14:textId="0B0AC48E" w:rsidR="001071F6" w:rsidRPr="00DB12E8" w:rsidRDefault="00000000"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r>
        <w:rPr>
          <w:noProof/>
        </w:rPr>
        <w:pict w14:anchorId="2EDA62BD">
          <v:shape id="AutoShape 110" o:spid="_x0000_s2066" type="#_x0000_t34" style="position:absolute;left:0;text-align:left;margin-left:309.6pt;margin-top:23.45pt;width:46.35pt;height:.05pt;rotation:-9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" adj="10788"/>
        </w:pict>
      </w:r>
    </w:p>
    <w:p w14:paraId="1F8BAC99"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4C691AF6" w14:textId="41E0411D" w:rsidR="001071F6" w:rsidRPr="00DB12E8" w:rsidRDefault="00000000"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r>
        <w:rPr>
          <w:noProof/>
        </w:rPr>
        <w:pict w14:anchorId="57506284">
          <v:shape id="AutoShape 102" o:spid="_x0000_s2065" type="#_x0000_t32" style="position:absolute;left:0;text-align:left;margin-left:416.35pt;margin-top:4.4pt;width:0;height:10.45pt;z-index:251686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"/>
        </w:pict>
      </w:r>
      <w:r>
        <w:rPr>
          <w:noProof/>
        </w:rPr>
        <w:pict w14:anchorId="6A577B45">
          <v:shape id="AutoShape 97" o:spid="_x0000_s2064" type="#_x0000_t32" style="position:absolute;left:0;text-align:left;margin-left:292.6pt;margin-top:4.4pt;width:123.75pt;height:.05pt;flip:x 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"/>
        </w:pict>
      </w:r>
      <w:r>
        <w:rPr>
          <w:noProof/>
        </w:rPr>
        <w:pict w14:anchorId="0FC351C9">
          <v:shape id="AutoShape 101" o:spid="_x0000_s2063" type="#_x0000_t32" style="position:absolute;left:0;text-align:left;margin-left:292.6pt;margin-top:4.5pt;width:0;height:10.45pt;z-index:251685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"/>
        </w:pict>
      </w:r>
      <w:r>
        <w:rPr>
          <w:noProof/>
        </w:rPr>
        <w:pict w14:anchorId="428404B7">
          <v:rect id="Rectangle 89" o:spid="_x0000_s2062" style="position:absolute;left:0;text-align:left;margin-left:357.1pt;margin-top:15pt;width:74.15pt;height:40.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">
            <v:textbox>
              <w:txbxContent>
                <w:p w14:paraId="7E7558A0" w14:textId="77777777" w:rsidR="00DA09F7" w:rsidRPr="00C523BB" w:rsidRDefault="00DA09F7" w:rsidP="001071F6">
                  <w:pPr>
                    <w:jc w:val="center"/>
                    <w:rPr>
                      <w:sz w:val="16"/>
                      <w:szCs w:val="16"/>
                    </w:rPr>
                  </w:pPr>
                  <w:r>
                    <w:rPr>
                      <w:sz w:val="16"/>
                      <w:szCs w:val="16"/>
                    </w:rPr>
                    <w:t>SUBAG UMUM DAN KEPEGAWAIAN</w:t>
                  </w:r>
                </w:p>
              </w:txbxContent>
            </v:textbox>
          </v:rect>
        </w:pict>
      </w:r>
      <w:r>
        <w:rPr>
          <w:noProof/>
        </w:rPr>
        <w:pict w14:anchorId="59C18346">
          <v:rect id="Rectangle 87" o:spid="_x0000_s2061" style="position:absolute;left:0;text-align:left;margin-left:255.55pt;margin-top:15pt;width:88.8pt;height:40.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">
            <v:textbox>
              <w:txbxContent>
                <w:p w14:paraId="06DE47CA" w14:textId="77777777" w:rsidR="00DA09F7" w:rsidRPr="00C523BB" w:rsidRDefault="00DA09F7" w:rsidP="001071F6">
                  <w:pPr>
                    <w:jc w:val="center"/>
                    <w:rPr>
                      <w:sz w:val="16"/>
                      <w:szCs w:val="16"/>
                    </w:rPr>
                  </w:pPr>
                  <w:r>
                    <w:rPr>
                      <w:sz w:val="16"/>
                      <w:szCs w:val="16"/>
                    </w:rPr>
                    <w:t>SUBAG  PERENCANAAN DAN KEUANGAN</w:t>
                  </w:r>
                </w:p>
              </w:txbxContent>
            </v:textbox>
          </v:rect>
        </w:pict>
      </w:r>
    </w:p>
    <w:p w14:paraId="773C1DBD"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584DDBB6"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3DF2BF4B"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24A1627C"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5E4BF866"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23855A97" w14:textId="7D791364" w:rsidR="001071F6" w:rsidRPr="00DB12E8" w:rsidRDefault="00000000"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r>
        <w:rPr>
          <w:noProof/>
        </w:rPr>
        <w:pict w14:anchorId="0DFB51AD">
          <v:rect id="Rectangle 90" o:spid="_x0000_s2060" style="position:absolute;left:0;text-align:left;margin-left:357.1pt;margin-top:16.3pt;width:80.95pt;height:36.1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">
            <v:textbox>
              <w:txbxContent>
                <w:p w14:paraId="52232540" w14:textId="77777777" w:rsidR="00DA09F7" w:rsidRPr="00C523BB" w:rsidRDefault="00DA09F7" w:rsidP="001071F6">
                  <w:pPr>
                    <w:jc w:val="center"/>
                    <w:rPr>
                      <w:sz w:val="16"/>
                      <w:szCs w:val="16"/>
                    </w:rPr>
                  </w:pPr>
                  <w:r w:rsidRPr="00C523BB">
                    <w:rPr>
                      <w:sz w:val="16"/>
                      <w:szCs w:val="16"/>
                    </w:rPr>
                    <w:t xml:space="preserve">SEKSI </w:t>
                  </w:r>
                  <w:r>
                    <w:rPr>
                      <w:sz w:val="16"/>
                      <w:szCs w:val="16"/>
                    </w:rPr>
                    <w:t>PELAYANAN UMUM</w:t>
                  </w:r>
                  <w:r w:rsidRPr="00C523BB">
                    <w:rPr>
                      <w:sz w:val="16"/>
                      <w:szCs w:val="16"/>
                    </w:rPr>
                    <w:t xml:space="preserve"> UMUM</w:t>
                  </w:r>
                </w:p>
              </w:txbxContent>
            </v:textbox>
          </v:rect>
        </w:pict>
      </w:r>
      <w:r>
        <w:rPr>
          <w:noProof/>
        </w:rPr>
        <w:pict w14:anchorId="0C33B197">
          <v:rect id="Rectangle 92" o:spid="_x0000_s2059" style="position:absolute;left:0;text-align:left;margin-left:261.15pt;margin-top:16.3pt;width:87.85pt;height:36.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">
            <v:textbox>
              <w:txbxContent>
                <w:p w14:paraId="5111A799" w14:textId="77777777" w:rsidR="00DA09F7" w:rsidRPr="0092275D" w:rsidRDefault="00DA09F7" w:rsidP="001071F6">
                  <w:pPr>
                    <w:jc w:val="center"/>
                    <w:rPr>
                      <w:sz w:val="15"/>
                      <w:szCs w:val="15"/>
                    </w:rPr>
                  </w:pPr>
                  <w:r w:rsidRPr="0092275D">
                    <w:rPr>
                      <w:sz w:val="15"/>
                      <w:szCs w:val="15"/>
                    </w:rPr>
                    <w:t>SEKSI KESEJAHTERAAN SOSIAL</w:t>
                  </w:r>
                </w:p>
              </w:txbxContent>
            </v:textbox>
          </v:rect>
        </w:pict>
      </w:r>
      <w:r>
        <w:rPr>
          <w:noProof/>
        </w:rPr>
        <w:pict w14:anchorId="19B8FEA1">
          <v:rect id="_x0000_s2058" style="position:absolute;left:0;text-align:left;margin-left:150.8pt;margin-top:16.3pt;width:90.7pt;height:36.1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">
            <v:textbox>
              <w:txbxContent>
                <w:p w14:paraId="0E716F0C" w14:textId="77777777" w:rsidR="00DA09F7" w:rsidRPr="0092275D" w:rsidRDefault="00DA09F7" w:rsidP="001071F6">
                  <w:pPr>
                    <w:jc w:val="center"/>
                    <w:rPr>
                      <w:sz w:val="15"/>
                      <w:szCs w:val="15"/>
                    </w:rPr>
                  </w:pPr>
                  <w:r w:rsidRPr="0092275D">
                    <w:rPr>
                      <w:sz w:val="15"/>
                      <w:szCs w:val="15"/>
                    </w:rPr>
                    <w:t>SEKSI PEMBAERDAYAAN MASYARAKAT DAN DESA</w:t>
                  </w:r>
                </w:p>
              </w:txbxContent>
            </v:textbox>
          </v:rect>
        </w:pict>
      </w:r>
      <w:r>
        <w:rPr>
          <w:noProof/>
        </w:rPr>
        <w:pict w14:anchorId="6565A536">
          <v:shape id="AutoShape 115" o:spid="_x0000_s2057" type="#_x0000_t32" style="position:absolute;left:0;text-align:left;margin-left:99.5pt;margin-top:.6pt;width:0;height:15.7pt;z-index:251693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"/>
        </w:pict>
      </w:r>
      <w:r>
        <w:rPr>
          <w:noProof/>
        </w:rPr>
        <w:pict w14:anchorId="654710DE">
          <v:rect id="Rectangle 88" o:spid="_x0000_s2056" style="position:absolute;left:0;text-align:left;margin-left:56.3pt;margin-top:16.3pt;width:90.7pt;height:36.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">
            <v:textbox>
              <w:txbxContent>
                <w:p w14:paraId="7FC0D138" w14:textId="77777777" w:rsidR="00DA09F7" w:rsidRPr="00C523BB" w:rsidRDefault="00DA09F7" w:rsidP="001071F6">
                  <w:pPr>
                    <w:jc w:val="center"/>
                    <w:rPr>
                      <w:sz w:val="16"/>
                      <w:szCs w:val="16"/>
                    </w:rPr>
                  </w:pPr>
                  <w:r w:rsidRPr="00C523BB">
                    <w:rPr>
                      <w:sz w:val="16"/>
                      <w:szCs w:val="16"/>
                    </w:rPr>
                    <w:t>SEKSI KETENTRAMAN DAN KETERTIBAN</w:t>
                  </w:r>
                </w:p>
              </w:txbxContent>
            </v:textbox>
          </v:rect>
        </w:pict>
      </w:r>
      <w:r>
        <w:rPr>
          <w:noProof/>
        </w:rPr>
        <w:pict w14:anchorId="21F099C8">
          <v:shape id="AutoShape 104" o:spid="_x0000_s2055" type="#_x0000_t32" style="position:absolute;left:0;text-align:left;margin-left:5pt;margin-top:-.05pt;width:.05pt;height:16.35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"/>
        </w:pict>
      </w:r>
      <w:r>
        <w:rPr>
          <w:noProof/>
        </w:rPr>
        <w:pict w14:anchorId="67E10BF7">
          <v:rect id="Rectangle 91" o:spid="_x0000_s2054" style="position:absolute;left:0;text-align:left;margin-left:-38.35pt;margin-top:16.3pt;width:82.4pt;height:36.1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">
            <v:textbox>
              <w:txbxContent>
                <w:p w14:paraId="33F7D60F" w14:textId="77777777" w:rsidR="00DA09F7" w:rsidRPr="000869E0" w:rsidRDefault="00DA09F7" w:rsidP="001071F6">
                  <w:pPr>
                    <w:jc w:val="center"/>
                    <w:rPr>
                      <w:sz w:val="16"/>
                      <w:szCs w:val="16"/>
                      <w:lang w:val="sv-SE"/>
                    </w:rPr>
                  </w:pPr>
                  <w:r w:rsidRPr="000869E0">
                    <w:rPr>
                      <w:sz w:val="16"/>
                      <w:szCs w:val="16"/>
                      <w:lang w:val="sv-SE"/>
                    </w:rPr>
                    <w:t>SEKSI TATA PEMERINTAHAN</w:t>
                  </w:r>
                </w:p>
                <w:p w14:paraId="45DBCFB8" w14:textId="77777777" w:rsidR="00DA09F7" w:rsidRPr="00DB12E8" w:rsidRDefault="00DA09F7" w:rsidP="001071F6">
                  <w:pPr>
                    <w:pStyle w:val="IndenTeksIsi"/>
                    <w:spacing w:after="0" w:line="360" w:lineRule="auto"/>
                    <w:ind w:left="1701" w:right="137"/>
                    <w:jc w:val="both"/>
                    <w:rPr>
                      <w:rFonts w:ascii="Bookman Old Style" w:hAnsi="Bookman Old Style" w:cs="Arial"/>
                      <w:sz w:val="24"/>
                      <w:szCs w:val="24"/>
                      <w:lang w:val="sv-SE"/>
                    </w:rPr>
                  </w:pPr>
                  <w:r w:rsidRPr="00DB12E8">
                    <w:rPr>
                      <w:rFonts w:ascii="Arial" w:hAnsi="Arial" w:cs="Arial"/>
                      <w:sz w:val="24"/>
                      <w:szCs w:val="24"/>
                      <w:lang w:val="sv-SE"/>
                    </w:rPr>
                    <w:t>in atas perintah atasan sesuai dengan bidang tugasnya.</w:t>
                  </w:r>
                </w:p>
                <w:p w14:paraId="1CBCB09E" w14:textId="77777777" w:rsidR="00DA09F7" w:rsidRPr="00C523BB" w:rsidRDefault="00DA09F7" w:rsidP="001071F6">
                  <w:pPr>
                    <w:jc w:val="center"/>
                    <w:rPr>
                      <w:sz w:val="16"/>
                      <w:szCs w:val="16"/>
                    </w:rPr>
                  </w:pPr>
                  <w:r w:rsidRPr="00C523BB">
                    <w:rPr>
                      <w:sz w:val="16"/>
                      <w:szCs w:val="16"/>
                    </w:rPr>
                    <w:t>PEMERINTAHAN</w:t>
                  </w:r>
                </w:p>
              </w:txbxContent>
            </v:textbox>
          </v:rect>
        </w:pict>
      </w:r>
      <w:r>
        <w:rPr>
          <w:noProof/>
        </w:rPr>
        <w:pict w14:anchorId="1776F2E6">
          <v:shape id="AutoShape 98" o:spid="_x0000_s2053" type="#_x0000_t32" style="position:absolute;left:0;text-align:left;margin-left:5pt;margin-top:-.05pt;width:401.1pt;height:0;rotation:18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"/>
        </w:pict>
      </w:r>
      <w:r>
        <w:rPr>
          <w:noProof/>
        </w:rPr>
        <w:pict w14:anchorId="1821B637">
          <v:shape id="AutoShape 107" o:spid="_x0000_s2052" type="#_x0000_t32" style="position:absolute;left:0;text-align:left;margin-left:332.75pt;margin-top:-.05pt;width:0;height:16.35pt;flip:y;z-index:251689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"/>
        </w:pict>
      </w:r>
      <w:r>
        <w:rPr>
          <w:noProof/>
        </w:rPr>
        <w:pict w14:anchorId="370A24C4">
          <v:shape id="AutoShape 103" o:spid="_x0000_s2051" type="#_x0000_t32" style="position:absolute;left:0;text-align:left;margin-left:406.1pt;margin-top:.6pt;width:0;height:15.7pt;z-index:251687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"/>
        </w:pict>
      </w:r>
    </w:p>
    <w:p w14:paraId="4DF11E28"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361ED36D"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57A1CFD8"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75AF63BD"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6492346E" w14:textId="57BAEDFB" w:rsidR="001071F6" w:rsidRPr="00DB12E8" w:rsidRDefault="00000000"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r>
        <w:rPr>
          <w:noProof/>
        </w:rPr>
        <w:pict w14:anchorId="0C9C000F">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93" o:spid="_x0000_s2050" type="#_x0000_t115" style="position:absolute;left:0;text-align:left;margin-left:199.85pt;margin-top:.7pt;width:83.65pt;height:52.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">
            <v:textbox>
              <w:txbxContent>
                <w:p w14:paraId="108C9B92" w14:textId="77777777" w:rsidR="00DA09F7" w:rsidRPr="00C523BB" w:rsidRDefault="00DA09F7" w:rsidP="001071F6">
                  <w:pPr>
                    <w:jc w:val="center"/>
                    <w:rPr>
                      <w:sz w:val="16"/>
                      <w:szCs w:val="16"/>
                    </w:rPr>
                  </w:pPr>
                  <w:r>
                    <w:rPr>
                      <w:sz w:val="16"/>
                      <w:szCs w:val="16"/>
                    </w:rPr>
                    <w:t>D</w:t>
                  </w:r>
                  <w:r w:rsidRPr="00C523BB">
                    <w:rPr>
                      <w:sz w:val="16"/>
                      <w:szCs w:val="16"/>
                    </w:rPr>
                    <w:t>ESA</w:t>
                  </w:r>
                </w:p>
              </w:txbxContent>
            </v:textbox>
          </v:shape>
        </w:pict>
      </w:r>
    </w:p>
    <w:p w14:paraId="57F25A05" w14:textId="77777777" w:rsidR="001071F6" w:rsidRPr="00DB12E8" w:rsidRDefault="001071F6" w:rsidP="00C92ADC">
      <w:pPr>
        <w:autoSpaceDE w:val="0"/>
        <w:autoSpaceDN w:val="0"/>
        <w:adjustRightInd w:val="0"/>
        <w:spacing w:before="240" w:after="0" w:line="360" w:lineRule="auto"/>
        <w:ind w:left="142"/>
        <w:contextualSpacing/>
        <w:jc w:val="center"/>
        <w:rPr>
          <w:rFonts w:ascii="Bookman Old Style" w:eastAsia="Calibri" w:hAnsi="Bookman Old Style" w:cs="Arial"/>
          <w:bCs/>
          <w:sz w:val="24"/>
          <w:szCs w:val="24"/>
          <w:lang w:val="sv-SE"/>
        </w:rPr>
      </w:pPr>
    </w:p>
    <w:p w14:paraId="5CA0BABA" w14:textId="77777777" w:rsidR="001071F6" w:rsidRPr="00DB12E8" w:rsidRDefault="001071F6" w:rsidP="00C92ADC">
      <w:pPr>
        <w:pStyle w:val="ListParagraph1"/>
        <w:autoSpaceDE w:val="0"/>
        <w:autoSpaceDN w:val="0"/>
        <w:adjustRightInd w:val="0"/>
        <w:spacing w:before="240" w:after="0" w:line="360" w:lineRule="auto"/>
        <w:jc w:val="center"/>
        <w:rPr>
          <w:rFonts w:ascii="Bookman Old Style" w:hAnsi="Bookman Old Style" w:cs="Arial"/>
          <w:b/>
          <w:bCs/>
          <w:sz w:val="24"/>
          <w:szCs w:val="24"/>
          <w:lang w:val="sv-SE"/>
        </w:rPr>
      </w:pPr>
    </w:p>
    <w:p w14:paraId="1D286590" w14:textId="77777777" w:rsidR="00402E48" w:rsidRPr="00C92ADC" w:rsidRDefault="00402E48" w:rsidP="00C92ADC">
      <w:pPr>
        <w:pStyle w:val="ListParagraph1"/>
        <w:widowControl w:val="0"/>
        <w:numPr>
          <w:ilvl w:val="2"/>
          <w:numId w:val="2"/>
        </w:numPr>
        <w:overflowPunct w:val="0"/>
        <w:autoSpaceDE w:val="0"/>
        <w:autoSpaceDN w:val="0"/>
        <w:adjustRightInd w:val="0"/>
        <w:snapToGrid w:val="0"/>
        <w:spacing w:after="0" w:line="360" w:lineRule="auto"/>
        <w:ind w:left="993" w:hanging="709"/>
        <w:jc w:val="both"/>
        <w:rPr>
          <w:rFonts w:ascii="Bookman Old Style" w:hAnsi="Bookman Old Style" w:cs="Arial"/>
          <w:b/>
          <w:sz w:val="24"/>
          <w:szCs w:val="24"/>
          <w:lang w:val="id-ID"/>
        </w:rPr>
      </w:pPr>
      <w:r w:rsidRPr="00C92ADC">
        <w:rPr>
          <w:rFonts w:ascii="Bookman Old Style" w:hAnsi="Bookman Old Style" w:cs="Arial"/>
          <w:b/>
          <w:sz w:val="24"/>
          <w:szCs w:val="24"/>
          <w:lang w:val="id-ID"/>
        </w:rPr>
        <w:t xml:space="preserve">Uraian Tugas </w:t>
      </w:r>
    </w:p>
    <w:p w14:paraId="31CCFFAF" w14:textId="77777777" w:rsidR="00402E48" w:rsidRPr="00C92ADC" w:rsidRDefault="00402E48" w:rsidP="00C92ADC">
      <w:pPr>
        <w:widowControl w:val="0"/>
        <w:overflowPunct w:val="0"/>
        <w:autoSpaceDE w:val="0"/>
        <w:autoSpaceDN w:val="0"/>
        <w:adjustRightInd w:val="0"/>
        <w:snapToGrid w:val="0"/>
        <w:spacing w:after="0" w:line="360" w:lineRule="auto"/>
        <w:ind w:left="567" w:firstLine="567"/>
        <w:jc w:val="both"/>
        <w:rPr>
          <w:rFonts w:ascii="Bookman Old Style" w:hAnsi="Bookman Old Style" w:cs="Arial"/>
          <w:sz w:val="24"/>
          <w:szCs w:val="24"/>
          <w:lang w:val="id-ID"/>
        </w:rPr>
      </w:pPr>
    </w:p>
    <w:p w14:paraId="7575136A" w14:textId="616648C6" w:rsidR="004B72FE" w:rsidRPr="00C92ADC" w:rsidRDefault="00402E48" w:rsidP="00694270">
      <w:pPr>
        <w:autoSpaceDE w:val="0"/>
        <w:autoSpaceDN w:val="0"/>
        <w:adjustRightInd w:val="0"/>
        <w:spacing w:after="0" w:line="360" w:lineRule="auto"/>
        <w:ind w:left="284" w:firstLine="709"/>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Struktur organisasi Kecamatan </w:t>
      </w:r>
      <w:proofErr w:type="spellStart"/>
      <w:r w:rsidR="001647B1">
        <w:rPr>
          <w:rFonts w:ascii="Bookman Old Style" w:hAnsi="Bookman Old Style" w:cs="Arial"/>
          <w:sz w:val="24"/>
          <w:szCs w:val="24"/>
          <w:lang w:val="id-ID"/>
        </w:rPr>
        <w:t>Ngargoyoso</w:t>
      </w:r>
      <w:proofErr w:type="spellEnd"/>
      <w:r w:rsidR="001647B1">
        <w:rPr>
          <w:rFonts w:ascii="Bookman Old Style" w:hAnsi="Bookman Old Style" w:cs="Arial"/>
          <w:sz w:val="24"/>
          <w:szCs w:val="24"/>
          <w:lang w:val="id-ID"/>
        </w:rPr>
        <w:t xml:space="preserve"> </w:t>
      </w:r>
      <w:r w:rsidR="004B72FE" w:rsidRPr="00C92ADC">
        <w:rPr>
          <w:rFonts w:ascii="Bookman Old Style" w:hAnsi="Bookman Old Style" w:cs="Arial"/>
          <w:sz w:val="24"/>
          <w:szCs w:val="24"/>
          <w:lang w:val="id-ID"/>
        </w:rPr>
        <w:t>berdasarkan Nomor 117</w:t>
      </w:r>
      <w:r w:rsidRPr="00C92ADC">
        <w:rPr>
          <w:rFonts w:ascii="Bookman Old Style" w:hAnsi="Bookman Old Style" w:cs="Arial"/>
          <w:sz w:val="24"/>
          <w:szCs w:val="24"/>
          <w:lang w:val="id-ID"/>
        </w:rPr>
        <w:t xml:space="preserve"> Tahun 2016 tentang Kedudukan, Susunan Organisasi, Tugas dan Fungsi serta Tata Kerja Kecamatan </w:t>
      </w:r>
      <w:proofErr w:type="spellStart"/>
      <w:r w:rsidR="001647B1">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Kabupaten Karanganyar</w:t>
      </w:r>
      <w:r w:rsidR="004B72FE"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 terdiri dari:</w:t>
      </w:r>
    </w:p>
    <w:p w14:paraId="2776BA34" w14:textId="77777777" w:rsidR="00402E48" w:rsidRPr="00C92ADC" w:rsidRDefault="00402E48" w:rsidP="00C92ADC">
      <w:pPr>
        <w:pStyle w:val="ListParagraph1"/>
        <w:numPr>
          <w:ilvl w:val="0"/>
          <w:numId w:val="4"/>
        </w:numPr>
        <w:autoSpaceDE w:val="0"/>
        <w:autoSpaceDN w:val="0"/>
        <w:adjustRightInd w:val="0"/>
        <w:spacing w:after="0" w:line="360" w:lineRule="auto"/>
        <w:ind w:left="567" w:hanging="283"/>
        <w:jc w:val="both"/>
        <w:rPr>
          <w:rFonts w:ascii="Bookman Old Style" w:hAnsi="Bookman Old Style" w:cs="Arial"/>
          <w:sz w:val="24"/>
          <w:szCs w:val="24"/>
          <w:lang w:val="id-ID"/>
        </w:rPr>
      </w:pPr>
      <w:r w:rsidRPr="00C92ADC">
        <w:rPr>
          <w:rFonts w:ascii="Bookman Old Style" w:hAnsi="Bookman Old Style" w:cs="Arial"/>
          <w:sz w:val="24"/>
          <w:szCs w:val="24"/>
          <w:lang w:val="id-ID"/>
        </w:rPr>
        <w:t>Camat</w:t>
      </w:r>
    </w:p>
    <w:p w14:paraId="10D21790" w14:textId="77777777" w:rsidR="00402E48" w:rsidRPr="00C92ADC" w:rsidRDefault="00402E48" w:rsidP="00C92ADC">
      <w:pPr>
        <w:widowControl w:val="0"/>
        <w:overflowPunct w:val="0"/>
        <w:autoSpaceDE w:val="0"/>
        <w:autoSpaceDN w:val="0"/>
        <w:adjustRightInd w:val="0"/>
        <w:snapToGrid w:val="0"/>
        <w:spacing w:after="0" w:line="360" w:lineRule="auto"/>
        <w:ind w:left="567" w:firstLine="426"/>
        <w:jc w:val="both"/>
        <w:rPr>
          <w:rFonts w:ascii="Bookman Old Style" w:hAnsi="Bookman Old Style" w:cs="Arial"/>
          <w:sz w:val="24"/>
          <w:szCs w:val="24"/>
          <w:lang w:val="id-ID"/>
        </w:rPr>
      </w:pPr>
      <w:r w:rsidRPr="00C92ADC">
        <w:rPr>
          <w:rFonts w:ascii="Bookman Old Style" w:hAnsi="Bookman Old Style" w:cs="Arial"/>
          <w:sz w:val="24"/>
          <w:szCs w:val="24"/>
          <w:lang w:val="id-ID"/>
        </w:rPr>
        <w:t>Camat mempunyai tugas untuk melaksanakan kewenangan pemerintahan yang dilimpahkan oleh Bupati untuk menangani sebagian</w:t>
      </w:r>
      <w:r w:rsidR="00590F0C"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urusan otonomi daerah. Untuk menyelenggarakan </w:t>
      </w:r>
      <w:r w:rsidRPr="00C92ADC">
        <w:rPr>
          <w:rFonts w:ascii="Bookman Old Style" w:hAnsi="Bookman Old Style" w:cs="Arial"/>
          <w:sz w:val="24"/>
          <w:szCs w:val="24"/>
          <w:lang w:val="id-ID"/>
        </w:rPr>
        <w:lastRenderedPageBreak/>
        <w:t>tugas pokok dan</w:t>
      </w:r>
      <w:r w:rsidR="00ED18FB">
        <w:rPr>
          <w:rFonts w:ascii="Bookman Old Style" w:hAnsi="Bookman Old Style" w:cs="Arial"/>
          <w:sz w:val="24"/>
          <w:szCs w:val="24"/>
        </w:rPr>
        <w:t xml:space="preserve"> </w:t>
      </w:r>
      <w:r w:rsidRPr="00C92ADC">
        <w:rPr>
          <w:rFonts w:ascii="Bookman Old Style" w:hAnsi="Bookman Old Style" w:cs="Arial"/>
          <w:sz w:val="24"/>
          <w:szCs w:val="24"/>
          <w:lang w:val="id-ID"/>
        </w:rPr>
        <w:t>fungsinya, Camat mempunyai fungsi :</w:t>
      </w:r>
    </w:p>
    <w:p w14:paraId="66DEAB67"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penyelenggaraan urusan pemerintahan umum dan kebijakan pemerintah daerah di kecamatan;</w:t>
      </w:r>
    </w:p>
    <w:p w14:paraId="07628230"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rPr>
      </w:pPr>
      <w:proofErr w:type="spellStart"/>
      <w:r w:rsidRPr="00C92ADC">
        <w:rPr>
          <w:rFonts w:ascii="Bookman Old Style" w:hAnsi="Bookman Old Style" w:cs="Arial"/>
          <w:w w:val="107"/>
          <w:sz w:val="24"/>
          <w:szCs w:val="24"/>
        </w:rPr>
        <w:t>pengoordinasian</w:t>
      </w:r>
      <w:proofErr w:type="spellEnd"/>
      <w:r w:rsidRPr="00C92ADC">
        <w:rPr>
          <w:rFonts w:ascii="Bookman Old Style" w:hAnsi="Bookman Old Style" w:cs="Arial"/>
          <w:w w:val="107"/>
          <w:sz w:val="24"/>
          <w:szCs w:val="24"/>
        </w:rPr>
        <w:t xml:space="preserve"> </w:t>
      </w:r>
      <w:proofErr w:type="spellStart"/>
      <w:r w:rsidRPr="00C92ADC">
        <w:rPr>
          <w:rFonts w:ascii="Bookman Old Style" w:hAnsi="Bookman Old Style" w:cs="Arial"/>
          <w:w w:val="107"/>
          <w:sz w:val="24"/>
          <w:szCs w:val="24"/>
        </w:rPr>
        <w:t>kegiatan</w:t>
      </w:r>
      <w:proofErr w:type="spellEnd"/>
      <w:r w:rsidRPr="00C92ADC">
        <w:rPr>
          <w:rFonts w:ascii="Bookman Old Style" w:hAnsi="Bookman Old Style" w:cs="Arial"/>
          <w:w w:val="107"/>
          <w:sz w:val="24"/>
          <w:szCs w:val="24"/>
        </w:rPr>
        <w:t xml:space="preserve"> </w:t>
      </w:r>
      <w:proofErr w:type="spellStart"/>
      <w:r w:rsidRPr="00C92ADC">
        <w:rPr>
          <w:rFonts w:ascii="Bookman Old Style" w:hAnsi="Bookman Old Style" w:cs="Arial"/>
          <w:w w:val="107"/>
          <w:sz w:val="24"/>
          <w:szCs w:val="24"/>
        </w:rPr>
        <w:t>pemberdayaan</w:t>
      </w:r>
      <w:proofErr w:type="spellEnd"/>
      <w:r w:rsidRPr="00C92ADC">
        <w:rPr>
          <w:rFonts w:ascii="Bookman Old Style" w:hAnsi="Bookman Old Style" w:cs="Arial"/>
          <w:w w:val="107"/>
          <w:sz w:val="24"/>
          <w:szCs w:val="24"/>
        </w:rPr>
        <w:t xml:space="preserve"> </w:t>
      </w:r>
      <w:proofErr w:type="spellStart"/>
      <w:r w:rsidRPr="00C92ADC">
        <w:rPr>
          <w:rFonts w:ascii="Bookman Old Style" w:hAnsi="Bookman Old Style" w:cs="Arial"/>
          <w:w w:val="107"/>
          <w:sz w:val="24"/>
          <w:szCs w:val="24"/>
        </w:rPr>
        <w:t>masyarakat</w:t>
      </w:r>
      <w:proofErr w:type="spellEnd"/>
      <w:r w:rsidRPr="00C92ADC">
        <w:rPr>
          <w:rFonts w:ascii="Bookman Old Style" w:hAnsi="Bookman Old Style" w:cs="Arial"/>
          <w:w w:val="107"/>
          <w:sz w:val="24"/>
          <w:szCs w:val="24"/>
        </w:rPr>
        <w:t>;</w:t>
      </w:r>
    </w:p>
    <w:p w14:paraId="692910E6" w14:textId="77777777" w:rsidR="00402E48" w:rsidRPr="00DB12E8"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pengoordinasian upaya penyelenggaraan ketentraman dan ketertiban umum;</w:t>
      </w:r>
    </w:p>
    <w:p w14:paraId="677A40DD"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es-ES"/>
        </w:rPr>
      </w:pPr>
      <w:proofErr w:type="spellStart"/>
      <w:r w:rsidRPr="00C92ADC">
        <w:rPr>
          <w:rFonts w:ascii="Bookman Old Style" w:hAnsi="Bookman Old Style" w:cs="Arial"/>
          <w:w w:val="107"/>
          <w:sz w:val="24"/>
          <w:szCs w:val="24"/>
          <w:lang w:val="es-ES"/>
        </w:rPr>
        <w:t>pengoordinasian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penerapan</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penegakan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peraturan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daerah</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peraturan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bupati</w:t>
      </w:r>
      <w:proofErr w:type="spellEnd"/>
      <w:r w:rsidRPr="00C92ADC">
        <w:rPr>
          <w:rFonts w:ascii="Bookman Old Style" w:hAnsi="Bookman Old Style" w:cs="Arial"/>
          <w:w w:val="107"/>
          <w:sz w:val="24"/>
          <w:szCs w:val="24"/>
          <w:lang w:val="es-ES"/>
        </w:rPr>
        <w:t>;</w:t>
      </w:r>
    </w:p>
    <w:p w14:paraId="58173B0C"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pengoordinasian pemeliharaan sarana dan prasarana pelayanan umum;</w:t>
      </w:r>
    </w:p>
    <w:p w14:paraId="0E411042"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pengoordinasian penyelenggaraan kegiatan pemerintahan yang dilakukan oleh perangkat daerah di tingkat kecamatan;</w:t>
      </w:r>
    </w:p>
    <w:p w14:paraId="71195FBB"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pembinaan dan pengawasan penyelenggaraan kegiatan pemerintahan desa dan/atau kelurahan;</w:t>
      </w:r>
    </w:p>
    <w:p w14:paraId="757A8C21" w14:textId="77777777" w:rsidR="00402E48" w:rsidRPr="00C92ADC" w:rsidRDefault="00402E48" w:rsidP="00C92ADC">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pelaksanaan urusan pemerintahan yang menjadi kewenangan daerah yang tidak dilaksanakan oleh unit kerja Pemerintah Kabupaten yang ada di kecamatan; dan</w:t>
      </w:r>
    </w:p>
    <w:p w14:paraId="45697BED" w14:textId="2A82C6FF" w:rsidR="00402E48" w:rsidRPr="00956D94" w:rsidRDefault="00402E48" w:rsidP="00956D94">
      <w:pPr>
        <w:numPr>
          <w:ilvl w:val="2"/>
          <w:numId w:val="3"/>
        </w:numPr>
        <w:tabs>
          <w:tab w:val="clear" w:pos="2340"/>
        </w:tabs>
        <w:spacing w:after="0" w:line="360" w:lineRule="auto"/>
        <w:ind w:left="851" w:right="137" w:hanging="284"/>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pelaksanaan tugas kedinasan lain yang diberikan oleh Bupati sesuai dengan fungsinya.</w:t>
      </w:r>
    </w:p>
    <w:p w14:paraId="7AC4133A" w14:textId="77777777" w:rsidR="00402E48" w:rsidRPr="00C92ADC" w:rsidRDefault="00402E48" w:rsidP="00C92ADC">
      <w:pPr>
        <w:spacing w:line="360" w:lineRule="auto"/>
        <w:ind w:left="1134" w:right="137"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Camat mempunyai uraian tugas :</w:t>
      </w:r>
    </w:p>
    <w:p w14:paraId="4F2299FF"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merumuskan dan menetapkan perencanaan lingkup kecamatan sebagai penjabaran dari RPJMD</w:t>
      </w:r>
      <w:r w:rsidR="004B72FE" w:rsidRPr="00C92ADC">
        <w:rPr>
          <w:rFonts w:ascii="Bookman Old Style" w:hAnsi="Bookman Old Style" w:cs="Arial"/>
          <w:w w:val="107"/>
          <w:sz w:val="24"/>
          <w:szCs w:val="24"/>
          <w:lang w:val="id-ID"/>
        </w:rPr>
        <w:t xml:space="preserve"> </w:t>
      </w:r>
      <w:r w:rsidRPr="00C92ADC">
        <w:rPr>
          <w:rFonts w:ascii="Bookman Old Style" w:hAnsi="Bookman Old Style" w:cs="Arial"/>
          <w:w w:val="107"/>
          <w:sz w:val="24"/>
          <w:szCs w:val="24"/>
          <w:lang w:val="id-ID"/>
        </w:rPr>
        <w:t>sebagai pedoman dalam pelaksanaan tugas;</w:t>
      </w:r>
    </w:p>
    <w:p w14:paraId="7D7AA446"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 xml:space="preserve">merumuskan kebijakan di bidang pemerintahan umum, pemberdayaan masyarakat, kesejahteraan rakyat, </w:t>
      </w:r>
      <w:proofErr w:type="spellStart"/>
      <w:r w:rsidRPr="00C92ADC">
        <w:rPr>
          <w:rFonts w:ascii="Bookman Old Style" w:hAnsi="Bookman Old Style" w:cs="Arial"/>
          <w:w w:val="107"/>
          <w:sz w:val="24"/>
          <w:szCs w:val="24"/>
          <w:lang w:val="id-ID"/>
        </w:rPr>
        <w:t>ketentraman</w:t>
      </w:r>
      <w:proofErr w:type="spellEnd"/>
      <w:r w:rsidRPr="00C92ADC">
        <w:rPr>
          <w:rFonts w:ascii="Bookman Old Style" w:hAnsi="Bookman Old Style" w:cs="Arial"/>
          <w:w w:val="107"/>
          <w:sz w:val="24"/>
          <w:szCs w:val="24"/>
          <w:lang w:val="id-ID"/>
        </w:rPr>
        <w:t xml:space="preserve"> dan ketertiban umum serta pelayanan kepada masyarakat berdasarkan rencana strategis kecamatan sebagai dasar pelaksanaan kegiatan;</w:t>
      </w:r>
    </w:p>
    <w:p w14:paraId="64FD0D0F"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 xml:space="preserve">melaksanakan kebijakan di bidang pemerintahan umum, pemberdayaan masyarakat, kesejahteraan </w:t>
      </w:r>
      <w:r w:rsidRPr="00C92ADC">
        <w:rPr>
          <w:rFonts w:ascii="Bookman Old Style" w:hAnsi="Bookman Old Style" w:cs="Arial"/>
          <w:w w:val="107"/>
          <w:sz w:val="24"/>
          <w:szCs w:val="24"/>
          <w:lang w:val="id-ID"/>
        </w:rPr>
        <w:lastRenderedPageBreak/>
        <w:t xml:space="preserve">rakyat, </w:t>
      </w:r>
      <w:proofErr w:type="spellStart"/>
      <w:r w:rsidRPr="00C92ADC">
        <w:rPr>
          <w:rFonts w:ascii="Bookman Old Style" w:hAnsi="Bookman Old Style" w:cs="Arial"/>
          <w:w w:val="107"/>
          <w:sz w:val="24"/>
          <w:szCs w:val="24"/>
          <w:lang w:val="id-ID"/>
        </w:rPr>
        <w:t>ketentraman</w:t>
      </w:r>
      <w:proofErr w:type="spellEnd"/>
      <w:r w:rsidRPr="00C92ADC">
        <w:rPr>
          <w:rFonts w:ascii="Bookman Old Style" w:hAnsi="Bookman Old Style" w:cs="Arial"/>
          <w:w w:val="107"/>
          <w:sz w:val="24"/>
          <w:szCs w:val="24"/>
          <w:lang w:val="id-ID"/>
        </w:rPr>
        <w:t xml:space="preserve"> dan ketertiban umum serta pelayanan kepada masyarakat;</w:t>
      </w:r>
    </w:p>
    <w:p w14:paraId="5AEAED90"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 xml:space="preserve">mengoordinasikan kebijakan  di bidang pemerintahan umum, pemberdayaan masyarakat, kesejahteraan rakyat, </w:t>
      </w:r>
      <w:proofErr w:type="spellStart"/>
      <w:r w:rsidRPr="00C92ADC">
        <w:rPr>
          <w:rFonts w:ascii="Bookman Old Style" w:hAnsi="Bookman Old Style" w:cs="Arial"/>
          <w:w w:val="107"/>
          <w:sz w:val="24"/>
          <w:szCs w:val="24"/>
          <w:lang w:val="id-ID"/>
        </w:rPr>
        <w:t>ketentraman</w:t>
      </w:r>
      <w:proofErr w:type="spellEnd"/>
      <w:r w:rsidRPr="00C92ADC">
        <w:rPr>
          <w:rFonts w:ascii="Bookman Old Style" w:hAnsi="Bookman Old Style" w:cs="Arial"/>
          <w:w w:val="107"/>
          <w:sz w:val="24"/>
          <w:szCs w:val="24"/>
          <w:lang w:val="id-ID"/>
        </w:rPr>
        <w:t xml:space="preserve"> dan ketertiban umum serta pelayanan kepada masyarakat dengan perangkat daerah terkait di jajaran pemerintah kabupaten, instansi vertikal dan lembaga di luar kedinasan serta tokoh/pemuka agama dalam lingkup kecamatan;</w:t>
      </w:r>
    </w:p>
    <w:p w14:paraId="01A8837C"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t>mendistribusikan tugas dan mengarahkan pelaksanaan tugas bawahan sesuai dengan bidang tugas dan kompetensi masing-masing dengan prinsip pembagian tugas habis;</w:t>
      </w:r>
    </w:p>
    <w:p w14:paraId="38C8DB2D"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menyelenggarakan urusan pemerintahan umum dan pelayanan kepada masyarakat ;</w:t>
      </w:r>
    </w:p>
    <w:p w14:paraId="0C8D30DB"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mengoordinasikan kegiatan pemberdayaan masyarakat, penyelenggaraan ketentraman dan ketertiban umum, penerapan dan penegakan peraturan daerah dan peraturan bupati, pemeliharaan sarana dan prasarana pelayanan umum, penyelenggaraan kegiatan pemerintahan yang dilakukan oleh perangkat daerah di tingkat kecamatan;</w:t>
      </w:r>
    </w:p>
    <w:p w14:paraId="1F9808E5"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melaksanakan pembinaan dan pengawasan penyelenggaraan kegiatan pemerintahan desa dan/atau kelurahan untuk pelaksanaan tertib administrasi pemerintahan desa dan/atau kelurahan;</w:t>
      </w:r>
    </w:p>
    <w:p w14:paraId="2699E9AC"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melaksanakan urusan pemerintahan yang menjadi kewenangan daerah yang tidak dilaksanakan oleh unit kerja Pemerintah Kabupaten yang ada di kecamatan berdasarkan pendelegasian kewenangan dari Bupati kepada Camat;</w:t>
      </w:r>
    </w:p>
    <w:p w14:paraId="79A632F6"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lastRenderedPageBreak/>
        <w:t>mengoordinasikan unit kerja di wilayah kerja kecamatan dalam rangka penyelenggaraan kegiatan pemerintahan untuk meningkatkan kinerja kecamatan;</w:t>
      </w:r>
    </w:p>
    <w:p w14:paraId="77FE1282" w14:textId="77777777" w:rsidR="00402E48" w:rsidRPr="00DB12E8" w:rsidRDefault="00402E48" w:rsidP="00C92ADC">
      <w:pPr>
        <w:numPr>
          <w:ilvl w:val="0"/>
          <w:numId w:val="5"/>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membina pengelolaan tertib administrasi pertanahan di tingkat kecamatan;</w:t>
      </w:r>
    </w:p>
    <w:p w14:paraId="6918EAE7" w14:textId="77777777" w:rsidR="00402E48" w:rsidRPr="00C92ADC" w:rsidRDefault="00402E48" w:rsidP="00C92ADC">
      <w:pPr>
        <w:numPr>
          <w:ilvl w:val="0"/>
          <w:numId w:val="5"/>
        </w:numPr>
        <w:spacing w:after="0" w:line="360" w:lineRule="auto"/>
        <w:ind w:right="137"/>
        <w:jc w:val="both"/>
        <w:rPr>
          <w:rFonts w:ascii="Bookman Old Style" w:hAnsi="Bookman Old Style" w:cs="Arial"/>
          <w:w w:val="107"/>
          <w:sz w:val="24"/>
          <w:szCs w:val="24"/>
          <w:lang w:val="es-ES"/>
        </w:rPr>
      </w:pPr>
      <w:proofErr w:type="spellStart"/>
      <w:r w:rsidRPr="00C92ADC">
        <w:rPr>
          <w:rFonts w:ascii="Bookman Old Style" w:hAnsi="Bookman Old Style" w:cs="Arial"/>
          <w:w w:val="107"/>
          <w:sz w:val="24"/>
          <w:szCs w:val="24"/>
          <w:lang w:val="es-ES"/>
        </w:rPr>
        <w:t>memfasilitasi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penyusunan</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evaluasi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Anggaran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Pendapatan</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Belanja</w:t>
      </w:r>
      <w:proofErr w:type="spellEnd"/>
      <w:r w:rsidRPr="00C92ADC">
        <w:rPr>
          <w:rFonts w:ascii="Bookman Old Style" w:hAnsi="Bookman Old Style" w:cs="Arial"/>
          <w:w w:val="107"/>
          <w:sz w:val="24"/>
          <w:szCs w:val="24"/>
          <w:lang w:val="es-ES"/>
        </w:rPr>
        <w:t xml:space="preserve"> Desa (</w:t>
      </w:r>
      <w:proofErr w:type="spellStart"/>
      <w:r w:rsidRPr="00C92ADC">
        <w:rPr>
          <w:rFonts w:ascii="Bookman Old Style" w:hAnsi="Bookman Old Style" w:cs="Arial"/>
          <w:w w:val="107"/>
          <w:sz w:val="24"/>
          <w:szCs w:val="24"/>
          <w:lang w:val="es-ES"/>
        </w:rPr>
        <w:t>APBDes</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melalui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koordinasi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dengan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Perangkat</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Daerah</w:t>
      </w:r>
      <w:proofErr w:type="spellEnd"/>
      <w:r w:rsidRPr="00C92ADC">
        <w:rPr>
          <w:rFonts w:ascii="Bookman Old Style" w:hAnsi="Bookman Old Style" w:cs="Arial"/>
          <w:w w:val="107"/>
          <w:sz w:val="24"/>
          <w:szCs w:val="24"/>
          <w:lang w:val="es-ES"/>
        </w:rPr>
        <w:t xml:space="preserve"> </w:t>
      </w:r>
      <w:proofErr w:type="spellStart"/>
      <w:proofErr w:type="gramStart"/>
      <w:r w:rsidRPr="00C92ADC">
        <w:rPr>
          <w:rFonts w:ascii="Bookman Old Style" w:hAnsi="Bookman Old Style" w:cs="Arial"/>
          <w:w w:val="107"/>
          <w:sz w:val="24"/>
          <w:szCs w:val="24"/>
          <w:lang w:val="es-ES"/>
        </w:rPr>
        <w:t>terkait</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sebagai</w:t>
      </w:r>
      <w:proofErr w:type="spellEnd"/>
      <w:proofErr w:type="gram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upaya</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pembinaan</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pengawasan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tertib</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administrasi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pemerintahan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desa</w:t>
      </w:r>
      <w:proofErr w:type="spellEnd"/>
      <w:r w:rsidRPr="00C92ADC">
        <w:rPr>
          <w:rFonts w:ascii="Bookman Old Style" w:hAnsi="Bookman Old Style" w:cs="Arial"/>
          <w:w w:val="107"/>
          <w:sz w:val="24"/>
          <w:szCs w:val="24"/>
          <w:lang w:val="es-ES"/>
        </w:rPr>
        <w:t xml:space="preserve">; </w:t>
      </w:r>
    </w:p>
    <w:p w14:paraId="7BF88C7C" w14:textId="77777777" w:rsidR="00402E48" w:rsidRPr="00C92ADC" w:rsidRDefault="00402E48" w:rsidP="00C92ADC">
      <w:pPr>
        <w:pStyle w:val="ListParagraph1"/>
        <w:numPr>
          <w:ilvl w:val="0"/>
          <w:numId w:val="5"/>
        </w:numPr>
        <w:tabs>
          <w:tab w:val="left" w:pos="993"/>
        </w:tabs>
        <w:spacing w:after="0" w:line="360" w:lineRule="auto"/>
        <w:ind w:right="137"/>
        <w:jc w:val="both"/>
        <w:rPr>
          <w:rFonts w:ascii="Bookman Old Style" w:hAnsi="Bookman Old Style" w:cs="Arial"/>
          <w:w w:val="107"/>
          <w:sz w:val="24"/>
          <w:szCs w:val="24"/>
          <w:lang w:val="es-ES"/>
        </w:rPr>
      </w:pPr>
      <w:proofErr w:type="spellStart"/>
      <w:r w:rsidRPr="00C92ADC">
        <w:rPr>
          <w:rFonts w:ascii="Bookman Old Style" w:hAnsi="Bookman Old Style" w:cs="Arial"/>
          <w:w w:val="107"/>
          <w:sz w:val="24"/>
          <w:szCs w:val="24"/>
          <w:lang w:val="es-ES"/>
        </w:rPr>
        <w:t>melaksanakan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pembinaan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pengawasan</w:t>
      </w:r>
      <w:proofErr w:type="spellEnd"/>
      <w:r w:rsidRPr="00C92ADC">
        <w:rPr>
          <w:rFonts w:ascii="Bookman Old Style" w:hAnsi="Bookman Old Style" w:cs="Arial"/>
          <w:w w:val="107"/>
          <w:sz w:val="24"/>
          <w:szCs w:val="24"/>
          <w:lang w:val="es-ES"/>
        </w:rPr>
        <w:t xml:space="preserve"> dan </w:t>
      </w:r>
      <w:proofErr w:type="spellStart"/>
      <w:r w:rsidRPr="00C92ADC">
        <w:rPr>
          <w:rFonts w:ascii="Bookman Old Style" w:hAnsi="Bookman Old Style" w:cs="Arial"/>
          <w:w w:val="107"/>
          <w:sz w:val="24"/>
          <w:szCs w:val="24"/>
          <w:lang w:val="es-ES"/>
        </w:rPr>
        <w:t>evaluasi</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terhadap</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kegiatan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pemberdayaan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masyarakat</w:t>
      </w:r>
      <w:proofErr w:type="spellEnd"/>
      <w:r w:rsidRPr="00C92ADC">
        <w:rPr>
          <w:rFonts w:ascii="Bookman Old Style" w:hAnsi="Bookman Old Style" w:cs="Arial"/>
          <w:w w:val="107"/>
          <w:sz w:val="24"/>
          <w:szCs w:val="24"/>
          <w:lang w:val="es-ES"/>
        </w:rPr>
        <w:t xml:space="preserve"> di </w:t>
      </w:r>
      <w:proofErr w:type="spellStart"/>
      <w:r w:rsidRPr="00C92ADC">
        <w:rPr>
          <w:rFonts w:ascii="Bookman Old Style" w:hAnsi="Bookman Old Style" w:cs="Arial"/>
          <w:w w:val="107"/>
          <w:sz w:val="24"/>
          <w:szCs w:val="24"/>
          <w:lang w:val="es-ES"/>
        </w:rPr>
        <w:t>wilayah</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kerja</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kecamatan</w:t>
      </w:r>
      <w:proofErr w:type="spellEnd"/>
      <w:r w:rsidRPr="00C92ADC">
        <w:rPr>
          <w:rFonts w:ascii="Bookman Old Style" w:hAnsi="Bookman Old Style" w:cs="Arial"/>
          <w:w w:val="107"/>
          <w:sz w:val="24"/>
          <w:szCs w:val="24"/>
          <w:lang w:val="es-ES"/>
        </w:rPr>
        <w:t xml:space="preserve"> yang </w:t>
      </w:r>
      <w:proofErr w:type="spellStart"/>
      <w:r w:rsidRPr="00C92ADC">
        <w:rPr>
          <w:rFonts w:ascii="Bookman Old Style" w:hAnsi="Bookman Old Style" w:cs="Arial"/>
          <w:w w:val="107"/>
          <w:sz w:val="24"/>
          <w:szCs w:val="24"/>
          <w:lang w:val="es-ES"/>
        </w:rPr>
        <w:t>diselenggarakan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oleh</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unit</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kerja</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baik</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pemerintah</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maupun</w:t>
      </w:r>
      <w:proofErr w:type="spellEnd"/>
      <w:r w:rsidRPr="00C92ADC">
        <w:rPr>
          <w:rFonts w:ascii="Bookman Old Style" w:hAnsi="Bookman Old Style" w:cs="Arial"/>
          <w:w w:val="107"/>
          <w:sz w:val="24"/>
          <w:szCs w:val="24"/>
          <w:lang w:val="es-ES"/>
        </w:rPr>
        <w:t xml:space="preserve"> </w:t>
      </w:r>
      <w:proofErr w:type="spellStart"/>
      <w:r w:rsidRPr="00C92ADC">
        <w:rPr>
          <w:rFonts w:ascii="Bookman Old Style" w:hAnsi="Bookman Old Style" w:cs="Arial"/>
          <w:w w:val="107"/>
          <w:sz w:val="24"/>
          <w:szCs w:val="24"/>
          <w:lang w:val="es-ES"/>
        </w:rPr>
        <w:t>swasta</w:t>
      </w:r>
      <w:proofErr w:type="spellEnd"/>
      <w:r w:rsidRPr="00C92ADC">
        <w:rPr>
          <w:rFonts w:ascii="Bookman Old Style" w:hAnsi="Bookman Old Style" w:cs="Arial"/>
          <w:w w:val="107"/>
          <w:sz w:val="24"/>
          <w:szCs w:val="24"/>
          <w:lang w:val="es-ES"/>
        </w:rPr>
        <w:t>;</w:t>
      </w:r>
    </w:p>
    <w:p w14:paraId="093278D2" w14:textId="77777777" w:rsidR="00402E48" w:rsidRPr="00F02E3F" w:rsidRDefault="00402E48" w:rsidP="00C92ADC">
      <w:pPr>
        <w:numPr>
          <w:ilvl w:val="0"/>
          <w:numId w:val="5"/>
        </w:numPr>
        <w:spacing w:after="0" w:line="360" w:lineRule="auto"/>
        <w:ind w:right="137"/>
        <w:jc w:val="both"/>
        <w:rPr>
          <w:rFonts w:ascii="Bookman Old Style" w:hAnsi="Bookman Old Style" w:cs="Arial"/>
          <w:w w:val="107"/>
          <w:sz w:val="24"/>
          <w:szCs w:val="24"/>
          <w:lang w:val="es-ES"/>
        </w:rPr>
      </w:pPr>
      <w:proofErr w:type="spellStart"/>
      <w:r w:rsidRPr="00F02E3F">
        <w:rPr>
          <w:rFonts w:ascii="Bookman Old Style" w:hAnsi="Bookman Old Style" w:cs="Arial"/>
          <w:w w:val="107"/>
          <w:sz w:val="24"/>
          <w:szCs w:val="24"/>
          <w:lang w:val="es-ES"/>
        </w:rPr>
        <w:t>mengendalikan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pelaksanaan</w:t>
      </w:r>
      <w:proofErr w:type="spellEnd"/>
      <w:r w:rsidRPr="00F02E3F">
        <w:rPr>
          <w:rFonts w:ascii="Bookman Old Style" w:hAnsi="Bookman Old Style" w:cs="Arial"/>
          <w:w w:val="107"/>
          <w:sz w:val="24"/>
          <w:szCs w:val="24"/>
          <w:lang w:val="es-ES"/>
        </w:rPr>
        <w:t xml:space="preserve"> tugas </w:t>
      </w:r>
      <w:proofErr w:type="spellStart"/>
      <w:r w:rsidRPr="00F02E3F">
        <w:rPr>
          <w:rFonts w:ascii="Bookman Old Style" w:hAnsi="Bookman Old Style" w:cs="Arial"/>
          <w:w w:val="107"/>
          <w:sz w:val="24"/>
          <w:szCs w:val="24"/>
          <w:lang w:val="es-ES"/>
        </w:rPr>
        <w:t>kesekretariatan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kecamatan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dengan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mengarahkan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perumusan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program</w:t>
      </w:r>
      <w:proofErr w:type="spellEnd"/>
      <w:r w:rsidRPr="00F02E3F">
        <w:rPr>
          <w:rFonts w:ascii="Bookman Old Style" w:hAnsi="Bookman Old Style" w:cs="Arial"/>
          <w:w w:val="107"/>
          <w:sz w:val="24"/>
          <w:szCs w:val="24"/>
          <w:lang w:val="es-ES"/>
        </w:rPr>
        <w:t xml:space="preserve"> dan </w:t>
      </w:r>
      <w:proofErr w:type="spellStart"/>
      <w:r w:rsidRPr="00F02E3F">
        <w:rPr>
          <w:rFonts w:ascii="Bookman Old Style" w:hAnsi="Bookman Old Style" w:cs="Arial"/>
          <w:w w:val="107"/>
          <w:sz w:val="24"/>
          <w:szCs w:val="24"/>
          <w:lang w:val="es-ES"/>
        </w:rPr>
        <w:t>pelaporan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pengelolaan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keuangan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umum</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kepegawaian</w:t>
      </w:r>
      <w:proofErr w:type="spellEnd"/>
      <w:r w:rsidRPr="00F02E3F">
        <w:rPr>
          <w:rFonts w:ascii="Bookman Old Style" w:hAnsi="Bookman Old Style" w:cs="Arial"/>
          <w:w w:val="107"/>
          <w:sz w:val="24"/>
          <w:szCs w:val="24"/>
          <w:lang w:val="es-ES"/>
        </w:rPr>
        <w:t xml:space="preserve"> dan </w:t>
      </w:r>
      <w:proofErr w:type="spellStart"/>
      <w:r w:rsidRPr="00F02E3F">
        <w:rPr>
          <w:rFonts w:ascii="Bookman Old Style" w:hAnsi="Bookman Old Style" w:cs="Arial"/>
          <w:w w:val="107"/>
          <w:sz w:val="24"/>
          <w:szCs w:val="24"/>
          <w:lang w:val="es-ES"/>
        </w:rPr>
        <w:t>pelayanan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administrasi</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terpadu</w:t>
      </w:r>
      <w:proofErr w:type="spellEnd"/>
      <w:r w:rsidRPr="00F02E3F">
        <w:rPr>
          <w:rFonts w:ascii="Bookman Old Style" w:hAnsi="Bookman Old Style" w:cs="Arial"/>
          <w:w w:val="107"/>
          <w:sz w:val="24"/>
          <w:szCs w:val="24"/>
          <w:lang w:val="es-ES"/>
        </w:rPr>
        <w:t xml:space="preserve">; </w:t>
      </w:r>
    </w:p>
    <w:p w14:paraId="0C937F16" w14:textId="0AA07C1C" w:rsidR="00402E48" w:rsidRPr="00694270" w:rsidRDefault="00402E48" w:rsidP="00694270">
      <w:pPr>
        <w:numPr>
          <w:ilvl w:val="0"/>
          <w:numId w:val="5"/>
        </w:numPr>
        <w:spacing w:after="0" w:line="360" w:lineRule="auto"/>
        <w:ind w:right="137"/>
        <w:jc w:val="both"/>
        <w:rPr>
          <w:rFonts w:ascii="Bookman Old Style" w:hAnsi="Bookman Old Style" w:cs="Arial"/>
          <w:w w:val="107"/>
          <w:sz w:val="24"/>
          <w:szCs w:val="24"/>
          <w:lang w:val="es-ES"/>
        </w:rPr>
      </w:pPr>
      <w:proofErr w:type="spellStart"/>
      <w:r w:rsidRPr="00F02E3F">
        <w:rPr>
          <w:rFonts w:ascii="Bookman Old Style" w:hAnsi="Bookman Old Style" w:cs="Arial"/>
          <w:w w:val="107"/>
          <w:sz w:val="24"/>
          <w:szCs w:val="24"/>
          <w:lang w:val="es-ES"/>
        </w:rPr>
        <w:t>melaksanakan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monitoring</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evaluasi</w:t>
      </w:r>
      <w:proofErr w:type="spellEnd"/>
      <w:r w:rsidRPr="00F02E3F">
        <w:rPr>
          <w:rFonts w:ascii="Bookman Old Style" w:hAnsi="Bookman Old Style" w:cs="Arial"/>
          <w:w w:val="107"/>
          <w:sz w:val="24"/>
          <w:szCs w:val="24"/>
          <w:lang w:val="es-ES"/>
        </w:rPr>
        <w:t xml:space="preserve"> dan </w:t>
      </w:r>
      <w:proofErr w:type="spellStart"/>
      <w:r w:rsidRPr="00F02E3F">
        <w:rPr>
          <w:rFonts w:ascii="Bookman Old Style" w:hAnsi="Bookman Old Style" w:cs="Arial"/>
          <w:w w:val="107"/>
          <w:sz w:val="24"/>
          <w:szCs w:val="24"/>
          <w:lang w:val="es-ES"/>
        </w:rPr>
        <w:t>pelaporan</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pelaksanaan</w:t>
      </w:r>
      <w:proofErr w:type="spellEnd"/>
      <w:r w:rsidRPr="00F02E3F">
        <w:rPr>
          <w:rFonts w:ascii="Bookman Old Style" w:hAnsi="Bookman Old Style" w:cs="Arial"/>
          <w:w w:val="107"/>
          <w:sz w:val="24"/>
          <w:szCs w:val="24"/>
          <w:lang w:val="es-ES"/>
        </w:rPr>
        <w:t xml:space="preserve"> tugas secara </w:t>
      </w:r>
      <w:proofErr w:type="spellStart"/>
      <w:r w:rsidRPr="00F02E3F">
        <w:rPr>
          <w:rFonts w:ascii="Bookman Old Style" w:hAnsi="Bookman Old Style" w:cs="Arial"/>
          <w:w w:val="107"/>
          <w:sz w:val="24"/>
          <w:szCs w:val="24"/>
          <w:lang w:val="es-ES"/>
        </w:rPr>
        <w:t>berkala</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sebagai</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wujud</w:t>
      </w:r>
      <w:proofErr w:type="spellEnd"/>
      <w:r w:rsidRPr="00F02E3F">
        <w:rPr>
          <w:rFonts w:ascii="Bookman Old Style" w:hAnsi="Bookman Old Style" w:cs="Arial"/>
          <w:w w:val="107"/>
          <w:sz w:val="24"/>
          <w:szCs w:val="24"/>
          <w:lang w:val="es-ES"/>
        </w:rPr>
        <w:t xml:space="preserve"> </w:t>
      </w:r>
      <w:proofErr w:type="spellStart"/>
      <w:r w:rsidRPr="00F02E3F">
        <w:rPr>
          <w:rFonts w:ascii="Bookman Old Style" w:hAnsi="Bookman Old Style" w:cs="Arial"/>
          <w:w w:val="107"/>
          <w:sz w:val="24"/>
          <w:szCs w:val="24"/>
          <w:lang w:val="es-ES"/>
        </w:rPr>
        <w:t>pertanggungjawaban</w:t>
      </w:r>
      <w:proofErr w:type="spellEnd"/>
      <w:r w:rsidRPr="00F02E3F">
        <w:rPr>
          <w:rFonts w:ascii="Bookman Old Style" w:hAnsi="Bookman Old Style" w:cs="Arial"/>
          <w:w w:val="107"/>
          <w:sz w:val="24"/>
          <w:szCs w:val="24"/>
          <w:lang w:val="es-ES"/>
        </w:rPr>
        <w:t>.</w:t>
      </w:r>
    </w:p>
    <w:p w14:paraId="117F167C" w14:textId="77777777" w:rsidR="00402E48" w:rsidRPr="00C92ADC" w:rsidRDefault="00402E48" w:rsidP="00C92ADC">
      <w:pPr>
        <w:pStyle w:val="ListParagraph1"/>
        <w:numPr>
          <w:ilvl w:val="0"/>
          <w:numId w:val="4"/>
        </w:numPr>
        <w:autoSpaceDE w:val="0"/>
        <w:autoSpaceDN w:val="0"/>
        <w:adjustRightInd w:val="0"/>
        <w:spacing w:after="0" w:line="360" w:lineRule="auto"/>
        <w:ind w:left="851" w:hanging="284"/>
        <w:jc w:val="both"/>
        <w:rPr>
          <w:rFonts w:ascii="Bookman Old Style" w:hAnsi="Bookman Old Style" w:cs="Arial"/>
          <w:sz w:val="24"/>
          <w:szCs w:val="24"/>
          <w:lang w:val="id-ID"/>
        </w:rPr>
      </w:pPr>
      <w:r w:rsidRPr="00C92ADC">
        <w:rPr>
          <w:rFonts w:ascii="Bookman Old Style" w:hAnsi="Bookman Old Style" w:cs="Arial"/>
          <w:sz w:val="24"/>
          <w:szCs w:val="24"/>
          <w:lang w:val="id-ID"/>
        </w:rPr>
        <w:t>Sekretariat Kecamatan</w:t>
      </w:r>
    </w:p>
    <w:p w14:paraId="538E3BF5" w14:textId="77777777" w:rsidR="00402E48" w:rsidRPr="00C92ADC" w:rsidRDefault="00402E48" w:rsidP="00C92ADC">
      <w:pPr>
        <w:pStyle w:val="TeksBlok"/>
        <w:tabs>
          <w:tab w:val="clear" w:pos="2268"/>
          <w:tab w:val="clear" w:pos="2552"/>
        </w:tabs>
        <w:ind w:left="567" w:right="-28" w:firstLine="851"/>
        <w:rPr>
          <w:rFonts w:ascii="Bookman Old Style" w:hAnsi="Bookman Old Style" w:cs="Arial"/>
          <w:szCs w:val="24"/>
          <w:lang w:val="id-ID"/>
        </w:rPr>
      </w:pPr>
      <w:r w:rsidRPr="00C92ADC">
        <w:rPr>
          <w:rFonts w:ascii="Bookman Old Style" w:hAnsi="Bookman Old Style" w:cs="Arial"/>
          <w:spacing w:val="-6"/>
          <w:szCs w:val="24"/>
          <w:lang w:val="id-ID"/>
        </w:rPr>
        <w:t xml:space="preserve">Sekretariat mempunyai tugas </w:t>
      </w:r>
      <w:r w:rsidRPr="00C92ADC">
        <w:rPr>
          <w:rFonts w:ascii="Bookman Old Style" w:hAnsi="Bookman Old Style" w:cs="Arial"/>
          <w:spacing w:val="6"/>
          <w:szCs w:val="24"/>
          <w:lang w:val="id-ID"/>
        </w:rPr>
        <w:t xml:space="preserve">perencanaan perumusan dan pelaksanaan </w:t>
      </w:r>
      <w:proofErr w:type="spellStart"/>
      <w:r w:rsidRPr="00C92ADC">
        <w:rPr>
          <w:rFonts w:ascii="Bookman Old Style" w:hAnsi="Bookman Old Style" w:cs="Arial"/>
          <w:spacing w:val="6"/>
          <w:szCs w:val="24"/>
          <w:lang w:val="id-ID"/>
        </w:rPr>
        <w:t>kebijakan,</w:t>
      </w:r>
      <w:r w:rsidRPr="00C92ADC">
        <w:rPr>
          <w:rFonts w:ascii="Bookman Old Style" w:hAnsi="Bookman Old Style" w:cs="Arial"/>
          <w:szCs w:val="24"/>
          <w:lang w:val="id-ID"/>
        </w:rPr>
        <w:t>pengoordinasian</w:t>
      </w:r>
      <w:proofErr w:type="spellEnd"/>
      <w:r w:rsidRPr="00C92ADC">
        <w:rPr>
          <w:rFonts w:ascii="Bookman Old Style" w:hAnsi="Bookman Old Style" w:cs="Arial"/>
          <w:szCs w:val="24"/>
          <w:lang w:val="id-ID"/>
        </w:rPr>
        <w:t>,</w:t>
      </w:r>
      <w:r w:rsidRPr="00C92ADC">
        <w:rPr>
          <w:rFonts w:ascii="Bookman Old Style" w:hAnsi="Bookman Old Style" w:cs="Arial"/>
          <w:spacing w:val="6"/>
          <w:szCs w:val="24"/>
          <w:lang w:val="id-ID"/>
        </w:rPr>
        <w:t xml:space="preserve"> pemantauan, evaluasi, pelaporan</w:t>
      </w:r>
      <w:r w:rsidR="00E90BBE" w:rsidRPr="00DB12E8">
        <w:rPr>
          <w:rFonts w:ascii="Bookman Old Style" w:hAnsi="Bookman Old Style" w:cs="Arial"/>
          <w:spacing w:val="6"/>
          <w:szCs w:val="24"/>
          <w:lang w:val="id-ID"/>
        </w:rPr>
        <w:t xml:space="preserve"> </w:t>
      </w:r>
      <w:r w:rsidRPr="00C92ADC">
        <w:rPr>
          <w:rFonts w:ascii="Bookman Old Style" w:hAnsi="Bookman Old Style" w:cs="Arial"/>
          <w:spacing w:val="6"/>
          <w:szCs w:val="24"/>
          <w:lang w:val="id-ID"/>
        </w:rPr>
        <w:t xml:space="preserve">meliputi </w:t>
      </w:r>
      <w:r w:rsidRPr="00C92ADC">
        <w:rPr>
          <w:rFonts w:ascii="Bookman Old Style" w:hAnsi="Bookman Old Style" w:cs="Arial"/>
          <w:szCs w:val="24"/>
          <w:lang w:val="id-ID"/>
        </w:rPr>
        <w:t xml:space="preserve">pembinaan ketatausahaan, hukum dan perundang-undangan, keuangan dan aset, kerumahtanggaan, </w:t>
      </w:r>
      <w:proofErr w:type="spellStart"/>
      <w:r w:rsidRPr="00C92ADC">
        <w:rPr>
          <w:rFonts w:ascii="Bookman Old Style" w:hAnsi="Bookman Old Style" w:cs="Arial"/>
          <w:szCs w:val="24"/>
          <w:lang w:val="id-ID"/>
        </w:rPr>
        <w:t>kerjasama</w:t>
      </w:r>
      <w:proofErr w:type="spellEnd"/>
      <w:r w:rsidRPr="00C92ADC">
        <w:rPr>
          <w:rFonts w:ascii="Bookman Old Style" w:hAnsi="Bookman Old Style" w:cs="Arial"/>
          <w:szCs w:val="24"/>
          <w:lang w:val="id-ID"/>
        </w:rPr>
        <w:t xml:space="preserve">, kearsipan, perpustakaan, dokumentasi, keorganisasian dan ketatalaksanaan, kehumasan dan keprotokolan, kepegawaian, dan pelayanan administrasi terpadu di lingkungan </w:t>
      </w:r>
      <w:r w:rsidRPr="00C92ADC">
        <w:rPr>
          <w:rFonts w:ascii="Bookman Old Style" w:hAnsi="Bookman Old Style" w:cs="Arial"/>
          <w:spacing w:val="-6"/>
          <w:szCs w:val="24"/>
          <w:lang w:val="id-ID"/>
        </w:rPr>
        <w:t>kecamatan</w:t>
      </w:r>
      <w:r w:rsidRPr="00C92ADC">
        <w:rPr>
          <w:rFonts w:ascii="Bookman Old Style" w:hAnsi="Bookman Old Style" w:cs="Arial"/>
          <w:szCs w:val="24"/>
          <w:lang w:val="id-ID"/>
        </w:rPr>
        <w:t>.</w:t>
      </w:r>
    </w:p>
    <w:p w14:paraId="129F0697" w14:textId="77777777" w:rsidR="00402E48" w:rsidRPr="00C92ADC" w:rsidRDefault="00402E48" w:rsidP="00C92ADC">
      <w:pPr>
        <w:pStyle w:val="TeksBlok"/>
        <w:tabs>
          <w:tab w:val="clear" w:pos="2268"/>
          <w:tab w:val="clear" w:pos="2552"/>
        </w:tabs>
        <w:spacing w:before="240"/>
        <w:ind w:left="567" w:right="-28" w:firstLine="851"/>
        <w:rPr>
          <w:rFonts w:ascii="Bookman Old Style" w:hAnsi="Bookman Old Style" w:cs="Arial"/>
          <w:szCs w:val="24"/>
          <w:lang w:val="id-ID"/>
        </w:rPr>
      </w:pPr>
      <w:r w:rsidRPr="00C92ADC">
        <w:rPr>
          <w:rFonts w:ascii="Bookman Old Style" w:hAnsi="Bookman Old Style" w:cs="Arial"/>
          <w:szCs w:val="24"/>
          <w:lang w:val="id-ID"/>
        </w:rPr>
        <w:t xml:space="preserve">Dalam </w:t>
      </w:r>
      <w:r w:rsidRPr="00C92ADC">
        <w:rPr>
          <w:rFonts w:ascii="Bookman Old Style" w:hAnsi="Bookman Old Style" w:cs="Arial"/>
          <w:spacing w:val="-6"/>
          <w:szCs w:val="24"/>
          <w:lang w:val="id-ID"/>
        </w:rPr>
        <w:t>melaksanakan</w:t>
      </w:r>
      <w:r w:rsidRPr="00C92ADC">
        <w:rPr>
          <w:rFonts w:ascii="Bookman Old Style" w:hAnsi="Bookman Old Style" w:cs="Arial"/>
          <w:szCs w:val="24"/>
          <w:lang w:val="id-ID"/>
        </w:rPr>
        <w:t xml:space="preserve"> tugasnya, Sekretariat </w:t>
      </w:r>
      <w:r w:rsidRPr="00C92ADC">
        <w:rPr>
          <w:rFonts w:ascii="Bookman Old Style" w:hAnsi="Bookman Old Style" w:cs="Arial"/>
          <w:spacing w:val="-6"/>
          <w:szCs w:val="24"/>
          <w:lang w:val="id-ID"/>
        </w:rPr>
        <w:t xml:space="preserve">Kecamatan </w:t>
      </w:r>
      <w:r w:rsidRPr="00C92ADC">
        <w:rPr>
          <w:rFonts w:ascii="Bookman Old Style" w:hAnsi="Bookman Old Style" w:cs="Arial"/>
          <w:szCs w:val="24"/>
          <w:lang w:val="id-ID"/>
        </w:rPr>
        <w:t>menyelenggarakan fungsi:</w:t>
      </w:r>
    </w:p>
    <w:p w14:paraId="79CC8780" w14:textId="77777777" w:rsidR="00402E48" w:rsidRPr="00C92ADC" w:rsidRDefault="00402E48" w:rsidP="00C92ADC">
      <w:pPr>
        <w:numPr>
          <w:ilvl w:val="0"/>
          <w:numId w:val="6"/>
        </w:numPr>
        <w:spacing w:after="0" w:line="360" w:lineRule="auto"/>
        <w:ind w:right="137"/>
        <w:jc w:val="both"/>
        <w:rPr>
          <w:rFonts w:ascii="Bookman Old Style" w:hAnsi="Bookman Old Style" w:cs="Arial"/>
          <w:w w:val="107"/>
          <w:sz w:val="24"/>
          <w:szCs w:val="24"/>
          <w:lang w:val="id-ID"/>
        </w:rPr>
      </w:pPr>
      <w:r w:rsidRPr="00C92ADC">
        <w:rPr>
          <w:rFonts w:ascii="Bookman Old Style" w:hAnsi="Bookman Old Style" w:cs="Arial"/>
          <w:w w:val="107"/>
          <w:sz w:val="24"/>
          <w:szCs w:val="24"/>
          <w:lang w:val="id-ID"/>
        </w:rPr>
        <w:lastRenderedPageBreak/>
        <w:t>pengoordinasian penyusunan kebijakan teknis dan penyusunan rencana/program kerja di lingkungan kecamatan;</w:t>
      </w:r>
    </w:p>
    <w:p w14:paraId="36771FA1" w14:textId="77777777" w:rsidR="00402E48" w:rsidRPr="00C92ADC" w:rsidRDefault="00402E48" w:rsidP="00C92ADC">
      <w:pPr>
        <w:numPr>
          <w:ilvl w:val="0"/>
          <w:numId w:val="6"/>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pengoordinasian kegiatan unit-unit kerja di lingkungan Kecamatan;</w:t>
      </w:r>
    </w:p>
    <w:p w14:paraId="13052D25" w14:textId="77777777" w:rsidR="00402E48" w:rsidRPr="00C92ADC" w:rsidRDefault="00402E48" w:rsidP="00C92ADC">
      <w:pPr>
        <w:numPr>
          <w:ilvl w:val="0"/>
          <w:numId w:val="6"/>
        </w:numPr>
        <w:spacing w:after="0" w:line="360" w:lineRule="auto"/>
        <w:ind w:right="137"/>
        <w:jc w:val="both"/>
        <w:rPr>
          <w:rFonts w:ascii="Bookman Old Style" w:hAnsi="Bookman Old Style" w:cs="Arial"/>
          <w:w w:val="107"/>
          <w:sz w:val="24"/>
          <w:szCs w:val="24"/>
          <w:lang w:val="fi-FI"/>
        </w:rPr>
      </w:pPr>
      <w:r w:rsidRPr="00C92ADC">
        <w:rPr>
          <w:rFonts w:ascii="Bookman Old Style" w:hAnsi="Bookman Old Style" w:cs="Arial"/>
          <w:w w:val="107"/>
          <w:sz w:val="24"/>
          <w:szCs w:val="24"/>
          <w:lang w:val="fi-FI"/>
        </w:rPr>
        <w:t>pembinaan dan pemberian dukungan administrasi yang meliputi ketatausahaan, kepegawaian, hukum dan perundang-undangan, keuangan,  kerumahtanggaan, kerja sama, kehumasan dan keprotokolan, kearsipan, perpustakaan  dan dokumentasi di lingkungan kecamatan;</w:t>
      </w:r>
    </w:p>
    <w:p w14:paraId="48A1AD1F" w14:textId="77777777" w:rsidR="00402E48" w:rsidRPr="00F02E3F" w:rsidRDefault="00402E48" w:rsidP="00C92ADC">
      <w:pPr>
        <w:numPr>
          <w:ilvl w:val="0"/>
          <w:numId w:val="6"/>
        </w:numPr>
        <w:spacing w:after="0" w:line="360" w:lineRule="auto"/>
        <w:ind w:right="137"/>
        <w:jc w:val="both"/>
        <w:rPr>
          <w:rFonts w:ascii="Bookman Old Style" w:hAnsi="Bookman Old Style" w:cs="Arial"/>
          <w:w w:val="107"/>
          <w:sz w:val="24"/>
          <w:szCs w:val="24"/>
          <w:lang w:val="fi-FI"/>
        </w:rPr>
      </w:pPr>
      <w:r w:rsidRPr="00F02E3F">
        <w:rPr>
          <w:rFonts w:ascii="Bookman Old Style" w:hAnsi="Bookman Old Style" w:cs="Arial"/>
          <w:w w:val="107"/>
          <w:sz w:val="24"/>
          <w:szCs w:val="24"/>
          <w:lang w:val="fi-FI"/>
        </w:rPr>
        <w:t>pengoordinasian, pembinaan dan penataan organisasi dan tata laksana di lingkungan kecamatan;</w:t>
      </w:r>
    </w:p>
    <w:p w14:paraId="7D7B5F71" w14:textId="77777777" w:rsidR="00402E48" w:rsidRPr="00DB12E8"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pengoordinasian dan penyusunan peraturan perundang-undangan serta pelaksanaan jaringan dokumentasi dan informasi hukum di lingkungan kecamatan;</w:t>
      </w:r>
    </w:p>
    <w:p w14:paraId="01096273" w14:textId="77777777" w:rsidR="00402E48" w:rsidRPr="00DB12E8"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pengkoordinasian pelaksanaan sistem pengendalian intern pemerintah (SPIP) dan pengelolaan informasi dan dokumentasi;</w:t>
      </w:r>
    </w:p>
    <w:p w14:paraId="60127492" w14:textId="77777777" w:rsidR="00402E48" w:rsidRPr="00DB12E8"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pengoordinasian penyelenggaraan pelayanan adminsitrasi terpadu di lingkungan kecamatan;</w:t>
      </w:r>
    </w:p>
    <w:p w14:paraId="3F0EF7FB" w14:textId="77777777" w:rsidR="00402E48" w:rsidRPr="00DB12E8"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penyelenggaraan  pengelolaan aset daerah dan pelayanan pengadaan barang/jasa di lingkungan kecamatan;</w:t>
      </w:r>
    </w:p>
    <w:p w14:paraId="3C4C2F8D" w14:textId="77777777" w:rsidR="00402E48" w:rsidRPr="00DB12E8"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DB12E8">
        <w:rPr>
          <w:rFonts w:ascii="Bookman Old Style" w:hAnsi="Bookman Old Style" w:cs="Arial"/>
          <w:w w:val="107"/>
          <w:sz w:val="24"/>
          <w:szCs w:val="24"/>
          <w:lang w:val="sv-SE"/>
        </w:rPr>
        <w:t>pelaksanaan monitoring, evaluasi dan pelaporan sesuai dengan lingkup tugasnya; dan</w:t>
      </w:r>
    </w:p>
    <w:p w14:paraId="51C9061E" w14:textId="77777777" w:rsidR="00402E48" w:rsidRPr="00345119" w:rsidRDefault="00402E48" w:rsidP="00C92ADC">
      <w:pPr>
        <w:numPr>
          <w:ilvl w:val="0"/>
          <w:numId w:val="6"/>
        </w:numPr>
        <w:spacing w:after="0" w:line="360" w:lineRule="auto"/>
        <w:ind w:right="137"/>
        <w:jc w:val="both"/>
        <w:rPr>
          <w:rFonts w:ascii="Bookman Old Style" w:hAnsi="Bookman Old Style" w:cs="Arial"/>
          <w:w w:val="107"/>
          <w:sz w:val="24"/>
          <w:szCs w:val="24"/>
          <w:lang w:val="sv-SE"/>
        </w:rPr>
      </w:pPr>
      <w:r w:rsidRPr="00345119">
        <w:rPr>
          <w:rFonts w:ascii="Bookman Old Style" w:hAnsi="Bookman Old Style" w:cs="Arial"/>
          <w:w w:val="107"/>
          <w:sz w:val="24"/>
          <w:szCs w:val="24"/>
          <w:lang w:val="sv-SE"/>
        </w:rPr>
        <w:t>pelaksanaan fungsi lain yang diberikan oleh atasan terkait dengan tugas dan fungsinya.</w:t>
      </w:r>
    </w:p>
    <w:p w14:paraId="27FC9B32" w14:textId="77777777" w:rsidR="00402E48" w:rsidRPr="00C92ADC" w:rsidRDefault="00402E48" w:rsidP="00C92ADC">
      <w:pPr>
        <w:spacing w:line="360" w:lineRule="auto"/>
        <w:ind w:left="1134" w:hanging="567"/>
        <w:rPr>
          <w:rFonts w:ascii="Bookman Old Style" w:hAnsi="Bookman Old Style" w:cs="Arial"/>
          <w:w w:val="107"/>
          <w:sz w:val="24"/>
          <w:szCs w:val="24"/>
          <w:lang w:val="sv-SE"/>
        </w:rPr>
      </w:pPr>
      <w:r w:rsidRPr="00C92ADC">
        <w:rPr>
          <w:rFonts w:ascii="Bookman Old Style" w:hAnsi="Bookman Old Style" w:cs="Arial"/>
          <w:w w:val="107"/>
          <w:sz w:val="24"/>
          <w:szCs w:val="24"/>
          <w:lang w:val="sv-SE"/>
        </w:rPr>
        <w:t>Sekretaris Kecamatan mempunyai uraian tugas :</w:t>
      </w:r>
    </w:p>
    <w:p w14:paraId="20DA8F07" w14:textId="77777777" w:rsidR="00402E48" w:rsidRPr="00C92ADC"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sv-SE"/>
        </w:rPr>
      </w:pPr>
      <w:r w:rsidRPr="00C92ADC">
        <w:rPr>
          <w:rFonts w:ascii="Bookman Old Style" w:hAnsi="Bookman Old Style" w:cs="Arial"/>
          <w:w w:val="107"/>
          <w:sz w:val="24"/>
          <w:szCs w:val="24"/>
          <w:lang w:val="sv-SE"/>
        </w:rPr>
        <w:t>menyusun program kerja sesuai rencana strategis kecamatan sebagai pedoman pelaksanaan tugas;</w:t>
      </w:r>
    </w:p>
    <w:p w14:paraId="5C274127" w14:textId="77777777" w:rsidR="00C0169F" w:rsidRDefault="00402E48" w:rsidP="00C0169F">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sv-SE"/>
        </w:rPr>
      </w:pPr>
      <w:r w:rsidRPr="00C0169F">
        <w:rPr>
          <w:rFonts w:ascii="Bookman Old Style" w:hAnsi="Bookman Old Style" w:cs="Arial"/>
          <w:w w:val="107"/>
          <w:sz w:val="24"/>
          <w:szCs w:val="24"/>
          <w:lang w:val="sv-SE"/>
        </w:rPr>
        <w:t xml:space="preserve">melaksanakan koordinasi dengan unit kerja di lingkungan kecamatan dalam penyusunan program dan </w:t>
      </w:r>
      <w:r w:rsidRPr="00C0169F">
        <w:rPr>
          <w:rFonts w:ascii="Bookman Old Style" w:hAnsi="Bookman Old Style" w:cs="Arial"/>
          <w:w w:val="107"/>
          <w:sz w:val="24"/>
          <w:szCs w:val="24"/>
          <w:lang w:val="sv-SE"/>
        </w:rPr>
        <w:lastRenderedPageBreak/>
        <w:t>laporan agar terwujud sinkronisasi pelaksanaan tugas dan keterpaduan kerja;</w:t>
      </w:r>
    </w:p>
    <w:p w14:paraId="55880CA5" w14:textId="68FB5898" w:rsidR="00402E48" w:rsidRPr="00C0169F" w:rsidRDefault="00402E48" w:rsidP="00C0169F">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sv-SE"/>
        </w:rPr>
      </w:pPr>
      <w:r w:rsidRPr="00C0169F">
        <w:rPr>
          <w:rFonts w:ascii="Bookman Old Style" w:hAnsi="Bookman Old Style" w:cs="Arial"/>
          <w:w w:val="107"/>
          <w:sz w:val="24"/>
          <w:szCs w:val="24"/>
          <w:lang w:val="sv-SE"/>
        </w:rPr>
        <w:t>mendistribusikan tugas dan mengarahkan tugas bawahan sesuai dengan fungsi dan kompetensi bawahan dengan prinsip pembagian tugas habis;</w:t>
      </w:r>
    </w:p>
    <w:p w14:paraId="5F5A05CF" w14:textId="77777777" w:rsidR="00402E48" w:rsidRPr="00F02E3F"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fi-FI"/>
        </w:rPr>
      </w:pPr>
      <w:r w:rsidRPr="00F02E3F">
        <w:rPr>
          <w:rFonts w:ascii="Bookman Old Style" w:hAnsi="Bookman Old Style" w:cs="Arial"/>
          <w:w w:val="107"/>
          <w:sz w:val="24"/>
          <w:szCs w:val="24"/>
          <w:lang w:val="fi-FI"/>
        </w:rPr>
        <w:t>menyelia pelaksanaan tugas perencanaan, keuangan, aset dan kepegawaian, dan umum serta pelayanan administrasi terpadu kecamatan;</w:t>
      </w:r>
    </w:p>
    <w:p w14:paraId="1B9DB74F" w14:textId="77777777" w:rsidR="00402E48" w:rsidRPr="00F02E3F"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fi-FI"/>
        </w:rPr>
      </w:pPr>
      <w:r w:rsidRPr="00F02E3F">
        <w:rPr>
          <w:rFonts w:ascii="Bookman Old Style" w:hAnsi="Bookman Old Style" w:cs="Arial"/>
          <w:w w:val="107"/>
          <w:sz w:val="24"/>
          <w:szCs w:val="24"/>
          <w:lang w:val="fi-FI"/>
        </w:rPr>
        <w:t>menyelenggarakan urusan perencanaan sesuai program kerja untuk mendukung kelancaran pelaksanaan tugas;</w:t>
      </w:r>
    </w:p>
    <w:p w14:paraId="0C8E14C3" w14:textId="77777777" w:rsidR="00402E48" w:rsidRPr="00F02E3F"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fi-FI"/>
        </w:rPr>
      </w:pPr>
      <w:r w:rsidRPr="00F02E3F">
        <w:rPr>
          <w:rFonts w:ascii="Bookman Old Style" w:hAnsi="Bookman Old Style" w:cs="Arial"/>
          <w:w w:val="107"/>
          <w:sz w:val="24"/>
          <w:szCs w:val="24"/>
          <w:lang w:val="fi-FI"/>
        </w:rPr>
        <w:t>menyelenggarakan pengelolaan keuangan dan aset kecamatan sesuai program kerja untuk mendukung kelancaran pelaksanaan tugas;</w:t>
      </w:r>
    </w:p>
    <w:p w14:paraId="41BF461F" w14:textId="77777777" w:rsidR="00402E48" w:rsidRPr="00F02E3F"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fi-FI"/>
        </w:rPr>
      </w:pPr>
      <w:r w:rsidRPr="00F02E3F">
        <w:rPr>
          <w:rFonts w:ascii="Bookman Old Style" w:hAnsi="Bookman Old Style" w:cs="Arial"/>
          <w:w w:val="107"/>
          <w:sz w:val="24"/>
          <w:szCs w:val="24"/>
          <w:lang w:val="fi-FI"/>
        </w:rPr>
        <w:t>menyelenggarakan urusan umum dan kepegawaian sesuai program kerja untuk mendukung kelancaran pelaksanaan tugas;</w:t>
      </w:r>
    </w:p>
    <w:p w14:paraId="61F1DF76" w14:textId="77777777" w:rsidR="00402E48" w:rsidRPr="00C92ADC" w:rsidRDefault="00402E48" w:rsidP="00C92ADC">
      <w:pPr>
        <w:numPr>
          <w:ilvl w:val="2"/>
          <w:numId w:val="7"/>
        </w:numPr>
        <w:tabs>
          <w:tab w:val="clear" w:pos="2340"/>
        </w:tabs>
        <w:spacing w:after="0" w:line="360" w:lineRule="auto"/>
        <w:ind w:left="851" w:right="137" w:hanging="284"/>
        <w:jc w:val="both"/>
        <w:rPr>
          <w:rFonts w:ascii="Bookman Old Style" w:hAnsi="Bookman Old Style" w:cs="Arial"/>
          <w:w w:val="107"/>
          <w:sz w:val="24"/>
          <w:szCs w:val="24"/>
          <w:lang w:val="sv-SE"/>
        </w:rPr>
      </w:pPr>
      <w:r w:rsidRPr="00C92ADC">
        <w:rPr>
          <w:rFonts w:ascii="Bookman Old Style" w:hAnsi="Bookman Old Style" w:cs="Arial"/>
          <w:w w:val="107"/>
          <w:sz w:val="24"/>
          <w:szCs w:val="24"/>
          <w:lang w:val="sv-SE"/>
        </w:rPr>
        <w:t>menyelenggarakan pelayanan administrasi kecamatan;</w:t>
      </w:r>
    </w:p>
    <w:p w14:paraId="1716A7A8" w14:textId="77777777" w:rsidR="0038561C" w:rsidRPr="00C92ADC" w:rsidRDefault="00F77B2C" w:rsidP="00F77B2C">
      <w:pPr>
        <w:spacing w:after="0" w:line="360" w:lineRule="auto"/>
        <w:ind w:right="137"/>
        <w:jc w:val="both"/>
        <w:rPr>
          <w:rFonts w:ascii="Bookman Old Style" w:hAnsi="Bookman Old Style" w:cs="Arial"/>
          <w:w w:val="107"/>
          <w:sz w:val="24"/>
          <w:szCs w:val="24"/>
          <w:lang w:val="fi-FI"/>
        </w:rPr>
      </w:pPr>
      <w:r>
        <w:rPr>
          <w:rFonts w:ascii="Bookman Old Style" w:hAnsi="Bookman Old Style" w:cs="Arial"/>
          <w:w w:val="107"/>
          <w:sz w:val="24"/>
          <w:szCs w:val="24"/>
          <w:lang w:val="fi-FI"/>
        </w:rPr>
        <w:t xml:space="preserve">      </w:t>
      </w:r>
      <w:r w:rsidR="00B128F0" w:rsidRPr="00C92ADC">
        <w:rPr>
          <w:rFonts w:ascii="Bookman Old Style" w:hAnsi="Bookman Old Style" w:cs="Arial"/>
          <w:w w:val="107"/>
          <w:sz w:val="24"/>
          <w:szCs w:val="24"/>
          <w:lang w:val="fi-FI"/>
        </w:rPr>
        <w:t>Te</w:t>
      </w:r>
      <w:r w:rsidR="00141EDC">
        <w:rPr>
          <w:rFonts w:ascii="Bookman Old Style" w:hAnsi="Bookman Old Style" w:cs="Arial"/>
          <w:w w:val="107"/>
          <w:sz w:val="24"/>
          <w:szCs w:val="24"/>
          <w:lang w:val="fi-FI"/>
        </w:rPr>
        <w:t>r</w:t>
      </w:r>
      <w:r w:rsidR="00B128F0" w:rsidRPr="00C92ADC">
        <w:rPr>
          <w:rFonts w:ascii="Bookman Old Style" w:hAnsi="Bookman Old Style" w:cs="Arial"/>
          <w:w w:val="107"/>
          <w:sz w:val="24"/>
          <w:szCs w:val="24"/>
          <w:lang w:val="fi-FI"/>
        </w:rPr>
        <w:t>d</w:t>
      </w:r>
      <w:r w:rsidR="0038561C" w:rsidRPr="00C92ADC">
        <w:rPr>
          <w:rFonts w:ascii="Bookman Old Style" w:hAnsi="Bookman Old Style" w:cs="Arial"/>
          <w:w w:val="107"/>
          <w:sz w:val="24"/>
          <w:szCs w:val="24"/>
          <w:lang w:val="fi-FI"/>
        </w:rPr>
        <w:t xml:space="preserve">apat lima (5) Kasi di kecamatan adalah sebagai berikut </w:t>
      </w:r>
      <w:r w:rsidR="003A33A7" w:rsidRPr="00C92ADC">
        <w:rPr>
          <w:rFonts w:ascii="Bookman Old Style" w:hAnsi="Bookman Old Style" w:cs="Arial"/>
          <w:w w:val="107"/>
          <w:sz w:val="24"/>
          <w:szCs w:val="24"/>
          <w:lang w:val="fi-FI"/>
        </w:rPr>
        <w:t>:</w:t>
      </w:r>
      <w:r w:rsidR="0038561C" w:rsidRPr="00C92ADC">
        <w:rPr>
          <w:rFonts w:ascii="Bookman Old Style" w:hAnsi="Bookman Old Style" w:cs="Arial"/>
          <w:w w:val="107"/>
          <w:sz w:val="24"/>
          <w:szCs w:val="24"/>
          <w:lang w:val="fi-FI"/>
        </w:rPr>
        <w:t xml:space="preserve"> </w:t>
      </w:r>
    </w:p>
    <w:p w14:paraId="5B2AA030" w14:textId="77777777" w:rsidR="0038561C" w:rsidRPr="00C92ADC" w:rsidRDefault="0038561C" w:rsidP="00C92ADC">
      <w:pPr>
        <w:pStyle w:val="ListParagraph1"/>
        <w:numPr>
          <w:ilvl w:val="0"/>
          <w:numId w:val="14"/>
        </w:numPr>
        <w:spacing w:after="0" w:line="360" w:lineRule="auto"/>
        <w:ind w:left="850"/>
        <w:jc w:val="both"/>
        <w:rPr>
          <w:rFonts w:ascii="Bookman Old Style" w:hAnsi="Bookman Old Style" w:cs="Tahoma"/>
          <w:sz w:val="24"/>
          <w:szCs w:val="24"/>
        </w:rPr>
      </w:pP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Tata </w:t>
      </w:r>
      <w:proofErr w:type="spellStart"/>
      <w:r w:rsidRPr="00C92ADC">
        <w:rPr>
          <w:rFonts w:ascii="Bookman Old Style" w:hAnsi="Bookman Old Style" w:cs="Tahoma"/>
          <w:sz w:val="24"/>
          <w:szCs w:val="24"/>
        </w:rPr>
        <w:t>Pemerintahan</w:t>
      </w:r>
      <w:proofErr w:type="spellEnd"/>
    </w:p>
    <w:p w14:paraId="0D502835" w14:textId="77777777" w:rsidR="0038561C" w:rsidRPr="00F02E3F" w:rsidRDefault="0038561C" w:rsidP="00C92ADC">
      <w:pPr>
        <w:spacing w:line="360" w:lineRule="auto"/>
        <w:ind w:left="850" w:firstLine="709"/>
        <w:jc w:val="both"/>
        <w:rPr>
          <w:rFonts w:ascii="Bookman Old Style" w:hAnsi="Bookman Old Style" w:cs="Tahoma"/>
          <w:sz w:val="24"/>
          <w:szCs w:val="24"/>
          <w:lang w:val="fi-FI"/>
        </w:rPr>
      </w:pPr>
      <w:r w:rsidRPr="00F02E3F">
        <w:rPr>
          <w:rFonts w:ascii="Bookman Old Style" w:hAnsi="Bookman Old Style" w:cs="Tahoma"/>
          <w:sz w:val="24"/>
          <w:szCs w:val="24"/>
          <w:lang w:val="fi-FI"/>
        </w:rPr>
        <w:t>Kepala seksi tata pemerintahan mempunyai tugas membantu camat dalam penyiapan bahan perumusan kebijakan, perencanaan, pelaksanaan, pemantauan, evaluasi dan pelaporan urusan pemeri</w:t>
      </w:r>
      <w:r w:rsidR="00B128F0" w:rsidRPr="00F02E3F">
        <w:rPr>
          <w:rFonts w:ascii="Bookman Old Style" w:hAnsi="Bookman Old Style" w:cs="Tahoma"/>
          <w:sz w:val="24"/>
          <w:szCs w:val="24"/>
          <w:lang w:val="fi-FI"/>
        </w:rPr>
        <w:t>n</w:t>
      </w:r>
      <w:r w:rsidRPr="00F02E3F">
        <w:rPr>
          <w:rFonts w:ascii="Bookman Old Style" w:hAnsi="Bookman Old Style" w:cs="Tahoma"/>
          <w:sz w:val="24"/>
          <w:szCs w:val="24"/>
          <w:lang w:val="fi-FI"/>
        </w:rPr>
        <w:t>tahan.</w:t>
      </w:r>
    </w:p>
    <w:p w14:paraId="572339C4" w14:textId="77777777" w:rsidR="0038561C" w:rsidRPr="00C92ADC" w:rsidRDefault="0038561C" w:rsidP="00C92ADC">
      <w:pPr>
        <w:pStyle w:val="ListParagraph1"/>
        <w:numPr>
          <w:ilvl w:val="0"/>
          <w:numId w:val="14"/>
        </w:numPr>
        <w:spacing w:after="0" w:line="360" w:lineRule="auto"/>
        <w:ind w:left="850"/>
        <w:jc w:val="both"/>
        <w:rPr>
          <w:rFonts w:ascii="Bookman Old Style" w:hAnsi="Bookman Old Style" w:cs="Tahoma"/>
          <w:sz w:val="24"/>
          <w:szCs w:val="24"/>
        </w:rPr>
      </w:pP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Ketentraman</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Ketertiban</w:t>
      </w:r>
      <w:proofErr w:type="spellEnd"/>
    </w:p>
    <w:p w14:paraId="7D6BFD19" w14:textId="77777777" w:rsidR="0038561C" w:rsidRPr="00C92ADC" w:rsidRDefault="0038561C" w:rsidP="00C92ADC">
      <w:pPr>
        <w:spacing w:line="360" w:lineRule="auto"/>
        <w:ind w:left="850" w:firstLine="709"/>
        <w:jc w:val="both"/>
        <w:rPr>
          <w:rFonts w:ascii="Bookman Old Style" w:hAnsi="Bookman Old Style" w:cs="Tahoma"/>
          <w:sz w:val="24"/>
          <w:szCs w:val="24"/>
        </w:rPr>
      </w:pPr>
      <w:proofErr w:type="spellStart"/>
      <w:r w:rsidRPr="00C92ADC">
        <w:rPr>
          <w:rFonts w:ascii="Bookman Old Style" w:hAnsi="Bookman Old Style" w:cs="Tahoma"/>
          <w:sz w:val="24"/>
          <w:szCs w:val="24"/>
        </w:rPr>
        <w:t>Kepala</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ketentraman</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ketertiban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mempunyai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tugas</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membantu</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camat</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dalam</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penyiapan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dalam</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penyiapan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bahan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perumusan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kebijakan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perencanaan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pelaksanaan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pemantauan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evaluasi</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pelaporan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urusan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ketentraman</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ketertiban</w:t>
      </w:r>
      <w:proofErr w:type="spellEnd"/>
      <w:r w:rsidRPr="00C92ADC">
        <w:rPr>
          <w:rFonts w:ascii="Bookman Old Style" w:hAnsi="Bookman Old Style" w:cs="Tahoma"/>
          <w:sz w:val="24"/>
          <w:szCs w:val="24"/>
        </w:rPr>
        <w:t>.</w:t>
      </w:r>
    </w:p>
    <w:p w14:paraId="32D9B3AD" w14:textId="77777777" w:rsidR="0038561C" w:rsidRPr="00C92ADC" w:rsidRDefault="0038561C" w:rsidP="00C92ADC">
      <w:pPr>
        <w:pStyle w:val="ListParagraph1"/>
        <w:numPr>
          <w:ilvl w:val="0"/>
          <w:numId w:val="14"/>
        </w:numPr>
        <w:spacing w:after="0" w:line="360" w:lineRule="auto"/>
        <w:ind w:left="850"/>
        <w:jc w:val="both"/>
        <w:rPr>
          <w:rFonts w:ascii="Bookman Old Style" w:hAnsi="Bookman Old Style" w:cs="Tahoma"/>
          <w:sz w:val="24"/>
          <w:szCs w:val="24"/>
        </w:rPr>
      </w:pP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Pemberdayaan</w:t>
      </w:r>
      <w:proofErr w:type="spellEnd"/>
      <w:r w:rsidRPr="00C92ADC">
        <w:rPr>
          <w:rFonts w:ascii="Bookman Old Style" w:hAnsi="Bookman Old Style" w:cs="Tahoma"/>
          <w:sz w:val="24"/>
          <w:szCs w:val="24"/>
        </w:rPr>
        <w:t xml:space="preserve"> Masyarakat dan </w:t>
      </w:r>
      <w:proofErr w:type="spellStart"/>
      <w:r w:rsidRPr="00C92ADC">
        <w:rPr>
          <w:rFonts w:ascii="Bookman Old Style" w:hAnsi="Bookman Old Style" w:cs="Tahoma"/>
          <w:sz w:val="24"/>
          <w:szCs w:val="24"/>
        </w:rPr>
        <w:t>Desa</w:t>
      </w:r>
      <w:proofErr w:type="spellEnd"/>
    </w:p>
    <w:p w14:paraId="6C2D0172" w14:textId="7618F21C" w:rsidR="00C0169F" w:rsidRPr="00C92ADC" w:rsidRDefault="0038561C" w:rsidP="00956D94">
      <w:pPr>
        <w:spacing w:line="360" w:lineRule="auto"/>
        <w:ind w:left="850" w:firstLine="709"/>
        <w:jc w:val="both"/>
        <w:rPr>
          <w:rFonts w:ascii="Bookman Old Style" w:hAnsi="Bookman Old Style" w:cs="Tahoma"/>
          <w:sz w:val="24"/>
          <w:szCs w:val="24"/>
        </w:rPr>
      </w:pPr>
      <w:proofErr w:type="spellStart"/>
      <w:r w:rsidRPr="00C92ADC">
        <w:rPr>
          <w:rFonts w:ascii="Bookman Old Style" w:hAnsi="Bookman Old Style" w:cs="Tahoma"/>
          <w:sz w:val="24"/>
          <w:szCs w:val="24"/>
        </w:rPr>
        <w:lastRenderedPageBreak/>
        <w:t>Kepala</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pemberdayaan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masyarakat</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mempunyai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tugas</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membantu</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Camat</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dalam</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penyiapan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bahan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bahan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perumusan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kebijakan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perencanaan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pelaksanaan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pemantauan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evaluasi</w:t>
      </w:r>
      <w:proofErr w:type="spellEnd"/>
      <w:r w:rsidRPr="00C92ADC">
        <w:rPr>
          <w:rFonts w:ascii="Bookman Old Style" w:hAnsi="Bookman Old Style" w:cs="Tahoma"/>
          <w:sz w:val="24"/>
          <w:szCs w:val="24"/>
        </w:rPr>
        <w:t xml:space="preserve"> dan</w:t>
      </w:r>
      <w:r w:rsidR="001071F6" w:rsidRPr="00C92ADC">
        <w:rPr>
          <w:rFonts w:ascii="Bookman Old Style" w:hAnsi="Bookman Old Style" w:cs="Tahoma"/>
          <w:sz w:val="24"/>
          <w:szCs w:val="24"/>
        </w:rPr>
        <w:t xml:space="preserve"> </w:t>
      </w:r>
      <w:proofErr w:type="spellStart"/>
      <w:r w:rsidR="001071F6" w:rsidRPr="00C92ADC">
        <w:rPr>
          <w:rFonts w:ascii="Bookman Old Style" w:hAnsi="Bookman Old Style" w:cs="Tahoma"/>
          <w:sz w:val="24"/>
          <w:szCs w:val="24"/>
        </w:rPr>
        <w:t>pelaporan</w:t>
      </w:r>
      <w:proofErr w:type="spellEnd"/>
      <w:r w:rsidR="001071F6" w:rsidRPr="00C92ADC">
        <w:rPr>
          <w:rFonts w:ascii="Bookman Old Style" w:hAnsi="Bookman Old Style" w:cs="Tahoma"/>
          <w:sz w:val="24"/>
          <w:szCs w:val="24"/>
        </w:rPr>
        <w:t xml:space="preserve"> </w:t>
      </w:r>
      <w:proofErr w:type="spellStart"/>
      <w:r w:rsidR="001071F6" w:rsidRPr="00C92ADC">
        <w:rPr>
          <w:rFonts w:ascii="Bookman Old Style" w:hAnsi="Bookman Old Style" w:cs="Tahoma"/>
          <w:sz w:val="24"/>
          <w:szCs w:val="24"/>
        </w:rPr>
        <w:t>u</w:t>
      </w:r>
      <w:r w:rsidRPr="00C92ADC">
        <w:rPr>
          <w:rFonts w:ascii="Bookman Old Style" w:hAnsi="Bookman Old Style" w:cs="Tahoma"/>
          <w:sz w:val="24"/>
          <w:szCs w:val="24"/>
        </w:rPr>
        <w:t>rusan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pemberdayaan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masyarakat</w:t>
      </w:r>
      <w:proofErr w:type="spellEnd"/>
      <w:r w:rsidRPr="00C92ADC">
        <w:rPr>
          <w:rFonts w:ascii="Bookman Old Style" w:hAnsi="Bookman Old Style" w:cs="Tahoma"/>
          <w:sz w:val="24"/>
          <w:szCs w:val="24"/>
        </w:rPr>
        <w:t>.</w:t>
      </w:r>
    </w:p>
    <w:p w14:paraId="69405271" w14:textId="77777777" w:rsidR="0038561C" w:rsidRPr="00C92ADC" w:rsidRDefault="0038561C" w:rsidP="00C92ADC">
      <w:pPr>
        <w:pStyle w:val="ListParagraph1"/>
        <w:numPr>
          <w:ilvl w:val="0"/>
          <w:numId w:val="14"/>
        </w:numPr>
        <w:spacing w:after="0" w:line="360" w:lineRule="auto"/>
        <w:ind w:left="850"/>
        <w:jc w:val="both"/>
        <w:rPr>
          <w:rFonts w:ascii="Bookman Old Style" w:hAnsi="Bookman Old Style" w:cs="Tahoma"/>
          <w:sz w:val="24"/>
          <w:szCs w:val="24"/>
        </w:rPr>
      </w:pP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Kesejahteraan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Sosial</w:t>
      </w:r>
      <w:proofErr w:type="spellEnd"/>
    </w:p>
    <w:p w14:paraId="63A795BC" w14:textId="77777777" w:rsidR="0038561C" w:rsidRPr="00F02E3F" w:rsidRDefault="0038561C" w:rsidP="00C92ADC">
      <w:pPr>
        <w:spacing w:line="360" w:lineRule="auto"/>
        <w:ind w:left="850" w:firstLine="709"/>
        <w:jc w:val="both"/>
        <w:rPr>
          <w:rFonts w:ascii="Bookman Old Style" w:hAnsi="Bookman Old Style" w:cs="Tahoma"/>
          <w:sz w:val="24"/>
          <w:szCs w:val="24"/>
          <w:lang w:val="fi-FI"/>
        </w:rPr>
      </w:pPr>
      <w:r w:rsidRPr="00F02E3F">
        <w:rPr>
          <w:rFonts w:ascii="Bookman Old Style" w:hAnsi="Bookman Old Style" w:cs="Tahoma"/>
          <w:sz w:val="24"/>
          <w:szCs w:val="24"/>
          <w:lang w:val="fi-FI"/>
        </w:rPr>
        <w:t>Kepala seksi Kesejahteraan Sosial mempunyai tugas membantu Camat dalam penyiapan bahan perumusan kebijakan, perencanaan, pelaksanaan, pemantauan, evaluasi dan pelaporan urusan kesejahteraan sosial.</w:t>
      </w:r>
    </w:p>
    <w:p w14:paraId="2F284196" w14:textId="77777777" w:rsidR="0038561C" w:rsidRPr="00C92ADC" w:rsidRDefault="0038561C" w:rsidP="00C92ADC">
      <w:pPr>
        <w:pStyle w:val="ListParagraph1"/>
        <w:numPr>
          <w:ilvl w:val="0"/>
          <w:numId w:val="14"/>
        </w:numPr>
        <w:spacing w:after="0" w:line="360" w:lineRule="auto"/>
        <w:ind w:left="850"/>
        <w:jc w:val="both"/>
        <w:rPr>
          <w:rFonts w:ascii="Bookman Old Style" w:hAnsi="Bookman Old Style" w:cs="Tahoma"/>
          <w:sz w:val="24"/>
          <w:szCs w:val="24"/>
        </w:rPr>
      </w:pP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Pelayanan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Umum</w:t>
      </w:r>
      <w:proofErr w:type="spellEnd"/>
    </w:p>
    <w:p w14:paraId="4BB16982" w14:textId="61687986" w:rsidR="00694270" w:rsidRDefault="0038561C" w:rsidP="00F101DB">
      <w:pPr>
        <w:spacing w:line="360" w:lineRule="auto"/>
        <w:ind w:left="850" w:firstLine="709"/>
        <w:jc w:val="both"/>
        <w:rPr>
          <w:rFonts w:ascii="Bookman Old Style" w:hAnsi="Bookman Old Style" w:cs="Tahoma"/>
          <w:sz w:val="24"/>
          <w:szCs w:val="24"/>
        </w:rPr>
      </w:pPr>
      <w:proofErr w:type="spellStart"/>
      <w:r w:rsidRPr="00C92ADC">
        <w:rPr>
          <w:rFonts w:ascii="Bookman Old Style" w:hAnsi="Bookman Old Style" w:cs="Tahoma"/>
          <w:sz w:val="24"/>
          <w:szCs w:val="24"/>
        </w:rPr>
        <w:t>Kepala</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Seksi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pelayanan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umum</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mempunyai</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tugas</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membantu</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Camat</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dalam</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penyiapan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bahan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perumusan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kebijakan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perencanaan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pelaksanaan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pemantauan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evaluasi</w:t>
      </w:r>
      <w:proofErr w:type="spellEnd"/>
      <w:r w:rsidRPr="00C92ADC">
        <w:rPr>
          <w:rFonts w:ascii="Bookman Old Style" w:hAnsi="Bookman Old Style" w:cs="Tahoma"/>
          <w:sz w:val="24"/>
          <w:szCs w:val="24"/>
        </w:rPr>
        <w:t xml:space="preserve"> dan </w:t>
      </w:r>
      <w:proofErr w:type="spellStart"/>
      <w:r w:rsidRPr="00C92ADC">
        <w:rPr>
          <w:rFonts w:ascii="Bookman Old Style" w:hAnsi="Bookman Old Style" w:cs="Tahoma"/>
          <w:sz w:val="24"/>
          <w:szCs w:val="24"/>
        </w:rPr>
        <w:t>pelaporan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urusan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pelayanan</w:t>
      </w:r>
      <w:proofErr w:type="spellEnd"/>
      <w:r w:rsidRPr="00C92ADC">
        <w:rPr>
          <w:rFonts w:ascii="Bookman Old Style" w:hAnsi="Bookman Old Style" w:cs="Tahoma"/>
          <w:sz w:val="24"/>
          <w:szCs w:val="24"/>
        </w:rPr>
        <w:t xml:space="preserve"> </w:t>
      </w:r>
      <w:proofErr w:type="spellStart"/>
      <w:r w:rsidRPr="00C92ADC">
        <w:rPr>
          <w:rFonts w:ascii="Bookman Old Style" w:hAnsi="Bookman Old Style" w:cs="Tahoma"/>
          <w:sz w:val="24"/>
          <w:szCs w:val="24"/>
        </w:rPr>
        <w:t>umum</w:t>
      </w:r>
      <w:proofErr w:type="spellEnd"/>
      <w:r w:rsidRPr="00C92ADC">
        <w:rPr>
          <w:rFonts w:ascii="Bookman Old Style" w:hAnsi="Bookman Old Style" w:cs="Tahoma"/>
          <w:sz w:val="24"/>
          <w:szCs w:val="24"/>
        </w:rPr>
        <w:t>.</w:t>
      </w:r>
    </w:p>
    <w:p w14:paraId="000AE3BF" w14:textId="77777777" w:rsidR="00F101DB" w:rsidRPr="00C92ADC" w:rsidRDefault="00F101DB" w:rsidP="00F101DB">
      <w:pPr>
        <w:spacing w:line="360" w:lineRule="auto"/>
        <w:ind w:left="850" w:firstLine="709"/>
        <w:jc w:val="both"/>
        <w:rPr>
          <w:rFonts w:ascii="Bookman Old Style" w:hAnsi="Bookman Old Style" w:cs="Tahoma"/>
          <w:sz w:val="24"/>
          <w:szCs w:val="24"/>
        </w:rPr>
      </w:pPr>
    </w:p>
    <w:p w14:paraId="727521C1" w14:textId="55F0B959" w:rsidR="00402E48" w:rsidRPr="00C92ADC" w:rsidRDefault="00402E48" w:rsidP="00C92ADC">
      <w:pPr>
        <w:widowControl w:val="0"/>
        <w:numPr>
          <w:ilvl w:val="1"/>
          <w:numId w:val="2"/>
        </w:numPr>
        <w:overflowPunct w:val="0"/>
        <w:autoSpaceDE w:val="0"/>
        <w:autoSpaceDN w:val="0"/>
        <w:adjustRightInd w:val="0"/>
        <w:snapToGrid w:val="0"/>
        <w:spacing w:after="0" w:line="360" w:lineRule="auto"/>
        <w:ind w:left="567" w:hanging="567"/>
        <w:jc w:val="both"/>
        <w:rPr>
          <w:rFonts w:ascii="Bookman Old Style" w:hAnsi="Bookman Old Style" w:cs="Arial"/>
          <w:b/>
          <w:sz w:val="24"/>
          <w:szCs w:val="24"/>
          <w:lang w:val="id-ID"/>
        </w:rPr>
      </w:pPr>
      <w:r w:rsidRPr="00C92ADC">
        <w:rPr>
          <w:rFonts w:ascii="Bookman Old Style" w:hAnsi="Bookman Old Style" w:cs="Arial"/>
          <w:b/>
          <w:sz w:val="24"/>
          <w:szCs w:val="24"/>
          <w:lang w:val="id-ID"/>
        </w:rPr>
        <w:t xml:space="preserve">Sumber Daya </w:t>
      </w:r>
      <w:proofErr w:type="spellStart"/>
      <w:r w:rsidRPr="00C92ADC">
        <w:rPr>
          <w:rFonts w:ascii="Bookman Old Style" w:hAnsi="Bookman Old Style" w:cs="Arial"/>
          <w:b/>
          <w:sz w:val="24"/>
          <w:szCs w:val="24"/>
        </w:rPr>
        <w:t>Kecamatan</w:t>
      </w:r>
      <w:proofErr w:type="spellEnd"/>
      <w:r w:rsidRPr="00C92ADC">
        <w:rPr>
          <w:rFonts w:ascii="Bookman Old Style" w:hAnsi="Bookman Old Style" w:cs="Arial"/>
          <w:b/>
          <w:sz w:val="24"/>
          <w:szCs w:val="24"/>
        </w:rPr>
        <w:t xml:space="preserve"> </w:t>
      </w:r>
      <w:proofErr w:type="spellStart"/>
      <w:r w:rsidR="001647B1">
        <w:rPr>
          <w:rFonts w:ascii="Bookman Old Style" w:hAnsi="Bookman Old Style" w:cs="Arial"/>
          <w:b/>
          <w:sz w:val="24"/>
          <w:szCs w:val="24"/>
          <w:lang w:val="id-ID"/>
        </w:rPr>
        <w:t>Ngargoyoso</w:t>
      </w:r>
      <w:proofErr w:type="spellEnd"/>
    </w:p>
    <w:p w14:paraId="129CEEDD" w14:textId="77777777" w:rsidR="00402E48" w:rsidRPr="00C92ADC" w:rsidRDefault="00402E48" w:rsidP="00C92ADC">
      <w:pPr>
        <w:pStyle w:val="ListParagraph1"/>
        <w:spacing w:after="0" w:line="360" w:lineRule="auto"/>
        <w:ind w:left="567"/>
        <w:jc w:val="both"/>
        <w:rPr>
          <w:rFonts w:ascii="Bookman Old Style" w:hAnsi="Bookman Old Style" w:cs="Arial"/>
          <w:b/>
          <w:sz w:val="24"/>
          <w:szCs w:val="24"/>
          <w:lang w:val="id-ID"/>
        </w:rPr>
      </w:pPr>
      <w:r w:rsidRPr="00C92ADC">
        <w:rPr>
          <w:rFonts w:ascii="Bookman Old Style" w:hAnsi="Bookman Old Style" w:cs="Arial"/>
          <w:b/>
          <w:sz w:val="24"/>
          <w:szCs w:val="24"/>
          <w:lang w:val="id-ID"/>
        </w:rPr>
        <w:t>2.2.1</w:t>
      </w:r>
      <w:r w:rsidR="004B5BD4" w:rsidRPr="00C92ADC">
        <w:rPr>
          <w:rFonts w:ascii="Bookman Old Style" w:hAnsi="Bookman Old Style" w:cs="Arial"/>
          <w:b/>
          <w:sz w:val="24"/>
          <w:szCs w:val="24"/>
          <w:lang w:val="id-ID"/>
        </w:rPr>
        <w:t xml:space="preserve"> </w:t>
      </w:r>
      <w:proofErr w:type="spellStart"/>
      <w:r w:rsidRPr="00C92ADC">
        <w:rPr>
          <w:rFonts w:ascii="Bookman Old Style" w:hAnsi="Bookman Old Style" w:cs="Arial"/>
          <w:b/>
          <w:sz w:val="24"/>
          <w:szCs w:val="24"/>
          <w:lang w:val="id-ID"/>
        </w:rPr>
        <w:t>Sumberdaya</w:t>
      </w:r>
      <w:proofErr w:type="spellEnd"/>
      <w:r w:rsidRPr="00C92ADC">
        <w:rPr>
          <w:rFonts w:ascii="Bookman Old Style" w:hAnsi="Bookman Old Style" w:cs="Arial"/>
          <w:b/>
          <w:sz w:val="24"/>
          <w:szCs w:val="24"/>
          <w:lang w:val="id-ID"/>
        </w:rPr>
        <w:t xml:space="preserve"> Manusia (Pegawai)</w:t>
      </w:r>
    </w:p>
    <w:p w14:paraId="2984509B" w14:textId="77777777" w:rsidR="001071F6" w:rsidRPr="00C92ADC" w:rsidRDefault="001071F6" w:rsidP="00C92ADC">
      <w:pPr>
        <w:autoSpaceDE w:val="0"/>
        <w:autoSpaceDN w:val="0"/>
        <w:adjustRightInd w:val="0"/>
        <w:spacing w:before="120" w:after="0" w:line="360" w:lineRule="auto"/>
        <w:ind w:left="567" w:firstLine="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Salah satu </w:t>
      </w:r>
      <w:proofErr w:type="spellStart"/>
      <w:r w:rsidRPr="00C92ADC">
        <w:rPr>
          <w:rFonts w:ascii="Bookman Old Style" w:hAnsi="Bookman Old Style" w:cs="Arial"/>
          <w:sz w:val="24"/>
          <w:szCs w:val="24"/>
          <w:lang w:val="id-ID"/>
        </w:rPr>
        <w:t>sumberdaya</w:t>
      </w:r>
      <w:proofErr w:type="spellEnd"/>
      <w:r w:rsidRPr="00C92ADC">
        <w:rPr>
          <w:rFonts w:ascii="Bookman Old Style" w:hAnsi="Bookman Old Style" w:cs="Arial"/>
          <w:sz w:val="24"/>
          <w:szCs w:val="24"/>
          <w:lang w:val="id-ID"/>
        </w:rPr>
        <w:t xml:space="preserve"> Organisasi yang dapat menggerakkan suatu organisasi adalah dukungan sumber daya manusia (pegawai) baik secara kuantitas maupun kualitas. Demikian juga dalam penyelenggaraan tugas di Kecamatan tidak terlepas dari aparat yang mendukung baik secara kuantitas maupun kualitas. </w:t>
      </w:r>
    </w:p>
    <w:p w14:paraId="7C8D57C4" w14:textId="37D0DD43" w:rsidR="00007751" w:rsidRPr="00790635" w:rsidRDefault="001071F6" w:rsidP="00790635">
      <w:pPr>
        <w:autoSpaceDE w:val="0"/>
        <w:autoSpaceDN w:val="0"/>
        <w:adjustRightInd w:val="0"/>
        <w:spacing w:after="0" w:line="360" w:lineRule="auto"/>
        <w:ind w:left="567" w:firstLine="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Pegawai Kecamatan  </w:t>
      </w:r>
      <w:proofErr w:type="spellStart"/>
      <w:r w:rsidR="006C4B93">
        <w:rPr>
          <w:rFonts w:ascii="Bookman Old Style" w:hAnsi="Bookman Old Style" w:cs="Arial"/>
          <w:sz w:val="24"/>
          <w:szCs w:val="24"/>
          <w:lang w:val="id-ID"/>
        </w:rPr>
        <w:t>Ngargoyoso</w:t>
      </w:r>
      <w:proofErr w:type="spellEnd"/>
      <w:r w:rsidRPr="00C92ADC">
        <w:rPr>
          <w:rFonts w:ascii="Bookman Old Style" w:hAnsi="Bookman Old Style" w:cs="Arial"/>
          <w:sz w:val="24"/>
          <w:szCs w:val="24"/>
          <w:lang w:val="id-ID"/>
        </w:rPr>
        <w:t xml:space="preserve"> berjumlah </w:t>
      </w:r>
      <w:r w:rsidR="001647B1">
        <w:rPr>
          <w:rFonts w:ascii="Bookman Old Style" w:hAnsi="Bookman Old Style" w:cs="Arial"/>
          <w:sz w:val="24"/>
          <w:szCs w:val="24"/>
          <w:lang w:val="id-ID"/>
        </w:rPr>
        <w:t>3</w:t>
      </w:r>
      <w:r w:rsidR="00790635">
        <w:rPr>
          <w:rFonts w:ascii="Bookman Old Style" w:hAnsi="Bookman Old Style" w:cs="Arial"/>
          <w:sz w:val="24"/>
          <w:szCs w:val="24"/>
          <w:lang w:val="id-ID"/>
        </w:rPr>
        <w:t>8</w:t>
      </w:r>
      <w:r w:rsidRPr="00C92ADC">
        <w:rPr>
          <w:rFonts w:ascii="Bookman Old Style" w:hAnsi="Bookman Old Style" w:cs="Arial"/>
          <w:sz w:val="24"/>
          <w:szCs w:val="24"/>
          <w:lang w:val="id-ID"/>
        </w:rPr>
        <w:t xml:space="preserve"> orang, terdiri dari </w:t>
      </w:r>
      <w:r w:rsidR="001647B1">
        <w:rPr>
          <w:rFonts w:ascii="Bookman Old Style" w:hAnsi="Bookman Old Style" w:cs="Arial"/>
          <w:sz w:val="24"/>
          <w:szCs w:val="24"/>
          <w:lang w:val="id-ID"/>
        </w:rPr>
        <w:t>1</w:t>
      </w:r>
      <w:r w:rsidR="00790635">
        <w:rPr>
          <w:rFonts w:ascii="Bookman Old Style" w:hAnsi="Bookman Old Style" w:cs="Arial"/>
          <w:sz w:val="24"/>
          <w:szCs w:val="24"/>
          <w:lang w:val="id-ID"/>
        </w:rPr>
        <w:t>6</w:t>
      </w:r>
      <w:r w:rsidRPr="00C92ADC">
        <w:rPr>
          <w:rFonts w:ascii="Bookman Old Style" w:hAnsi="Bookman Old Style" w:cs="Arial"/>
          <w:sz w:val="24"/>
          <w:szCs w:val="24"/>
          <w:lang w:val="id-ID"/>
        </w:rPr>
        <w:t xml:space="preserve"> orang  (</w:t>
      </w:r>
      <w:r w:rsidR="005F130E" w:rsidRPr="006C4B93">
        <w:rPr>
          <w:rFonts w:ascii="Bookman Old Style" w:hAnsi="Bookman Old Style" w:cs="Arial"/>
          <w:sz w:val="24"/>
          <w:szCs w:val="24"/>
          <w:lang w:val="id-ID"/>
        </w:rPr>
        <w:t xml:space="preserve"> </w:t>
      </w:r>
      <w:r w:rsidR="000869E0">
        <w:rPr>
          <w:rFonts w:ascii="Bookman Old Style" w:hAnsi="Bookman Old Style" w:cs="Arial"/>
          <w:sz w:val="24"/>
          <w:szCs w:val="24"/>
          <w:lang w:val="id-ID"/>
        </w:rPr>
        <w:t>40</w:t>
      </w:r>
      <w:r w:rsidRPr="00C92ADC">
        <w:rPr>
          <w:rFonts w:ascii="Bookman Old Style" w:hAnsi="Bookman Old Style" w:cs="Arial"/>
          <w:sz w:val="24"/>
          <w:szCs w:val="24"/>
          <w:lang w:val="id-ID"/>
        </w:rPr>
        <w:t xml:space="preserve">%) Aparatur Sipil Negara  (ASN) dan  </w:t>
      </w:r>
      <w:r w:rsidR="001647B1">
        <w:rPr>
          <w:rFonts w:ascii="Bookman Old Style" w:hAnsi="Bookman Old Style" w:cs="Arial"/>
          <w:sz w:val="24"/>
          <w:szCs w:val="24"/>
          <w:lang w:val="id-ID"/>
        </w:rPr>
        <w:t>22</w:t>
      </w:r>
      <w:r w:rsidRPr="00C92ADC">
        <w:rPr>
          <w:rFonts w:ascii="Bookman Old Style" w:hAnsi="Bookman Old Style" w:cs="Arial"/>
          <w:sz w:val="24"/>
          <w:szCs w:val="24"/>
          <w:lang w:val="id-ID"/>
        </w:rPr>
        <w:t xml:space="preserve"> orang (</w:t>
      </w:r>
      <w:r w:rsidR="000869E0">
        <w:rPr>
          <w:rFonts w:ascii="Bookman Old Style" w:hAnsi="Bookman Old Style" w:cs="Arial"/>
          <w:sz w:val="24"/>
          <w:szCs w:val="24"/>
          <w:lang w:val="id-ID"/>
        </w:rPr>
        <w:t>60</w:t>
      </w:r>
      <w:r w:rsidR="005F130E" w:rsidRPr="006C4B93">
        <w:rPr>
          <w:rFonts w:ascii="Bookman Old Style" w:hAnsi="Bookman Old Style" w:cs="Arial"/>
          <w:sz w:val="24"/>
          <w:szCs w:val="24"/>
          <w:lang w:val="id-ID"/>
        </w:rPr>
        <w:t xml:space="preserve"> </w:t>
      </w:r>
      <w:r w:rsidRPr="00C92ADC">
        <w:rPr>
          <w:rFonts w:ascii="Bookman Old Style" w:hAnsi="Bookman Old Style" w:cs="Arial"/>
          <w:sz w:val="24"/>
          <w:szCs w:val="24"/>
          <w:lang w:val="id-ID"/>
        </w:rPr>
        <w:t>%) Pegawai Tidak Tetap (THL). Sedangkan jumlah pegawai berdasarkan jenis kelamin diketahui sebanyak</w:t>
      </w:r>
      <w:r w:rsidRPr="006C4B93">
        <w:rPr>
          <w:rFonts w:ascii="Bookman Old Style" w:hAnsi="Bookman Old Style" w:cs="Arial"/>
          <w:color w:val="FF0000"/>
          <w:sz w:val="24"/>
          <w:szCs w:val="24"/>
          <w:lang w:val="id-ID"/>
        </w:rPr>
        <w:t xml:space="preserve"> </w:t>
      </w:r>
      <w:r w:rsidR="00790635">
        <w:rPr>
          <w:rFonts w:ascii="Bookman Old Style" w:hAnsi="Bookman Old Style" w:cs="Arial"/>
          <w:sz w:val="24"/>
          <w:szCs w:val="24"/>
          <w:lang w:val="id-ID"/>
        </w:rPr>
        <w:t>30</w:t>
      </w:r>
      <w:r w:rsidRPr="000869E0">
        <w:rPr>
          <w:rFonts w:ascii="Bookman Old Style" w:hAnsi="Bookman Old Style" w:cs="Arial"/>
          <w:sz w:val="24"/>
          <w:szCs w:val="24"/>
          <w:lang w:val="id-ID"/>
        </w:rPr>
        <w:t xml:space="preserve"> orang (</w:t>
      </w:r>
      <w:r w:rsidR="000869E0">
        <w:rPr>
          <w:rFonts w:ascii="Bookman Old Style" w:hAnsi="Bookman Old Style" w:cs="Arial"/>
          <w:sz w:val="24"/>
          <w:szCs w:val="24"/>
          <w:lang w:val="id-ID"/>
        </w:rPr>
        <w:t>78</w:t>
      </w:r>
      <w:r w:rsidR="005F130E" w:rsidRPr="000869E0">
        <w:rPr>
          <w:rFonts w:ascii="Bookman Old Style" w:hAnsi="Bookman Old Style" w:cs="Arial"/>
          <w:sz w:val="24"/>
          <w:szCs w:val="24"/>
          <w:lang w:val="id-ID"/>
        </w:rPr>
        <w:t xml:space="preserve"> </w:t>
      </w:r>
      <w:r w:rsidRPr="000869E0">
        <w:rPr>
          <w:rFonts w:ascii="Bookman Old Style" w:hAnsi="Bookman Old Style" w:cs="Arial"/>
          <w:sz w:val="24"/>
          <w:szCs w:val="24"/>
          <w:lang w:val="id-ID"/>
        </w:rPr>
        <w:t xml:space="preserve">%) adalah pegawai laki-laki dan sebanyak </w:t>
      </w:r>
      <w:r w:rsidR="000869E0">
        <w:rPr>
          <w:rFonts w:ascii="Bookman Old Style" w:hAnsi="Bookman Old Style" w:cs="Arial"/>
          <w:sz w:val="24"/>
          <w:szCs w:val="24"/>
          <w:lang w:val="id-ID"/>
        </w:rPr>
        <w:t>8</w:t>
      </w:r>
      <w:r w:rsidR="000869E0" w:rsidRPr="000869E0">
        <w:rPr>
          <w:rFonts w:ascii="Bookman Old Style" w:hAnsi="Bookman Old Style" w:cs="Arial"/>
          <w:sz w:val="24"/>
          <w:szCs w:val="24"/>
          <w:lang w:val="id-ID"/>
        </w:rPr>
        <w:t xml:space="preserve"> </w:t>
      </w:r>
      <w:r w:rsidRPr="000869E0">
        <w:rPr>
          <w:rFonts w:ascii="Bookman Old Style" w:hAnsi="Bookman Old Style" w:cs="Arial"/>
          <w:sz w:val="24"/>
          <w:szCs w:val="24"/>
          <w:lang w:val="id-ID"/>
        </w:rPr>
        <w:t>orang (</w:t>
      </w:r>
      <w:r w:rsidR="00B150B5">
        <w:rPr>
          <w:rFonts w:ascii="Bookman Old Style" w:hAnsi="Bookman Old Style" w:cs="Arial"/>
          <w:sz w:val="24"/>
          <w:szCs w:val="24"/>
          <w:lang w:val="id-ID"/>
        </w:rPr>
        <w:t>22</w:t>
      </w:r>
      <w:r w:rsidR="005F130E" w:rsidRPr="000869E0">
        <w:rPr>
          <w:rFonts w:ascii="Bookman Old Style" w:hAnsi="Bookman Old Style" w:cs="Arial"/>
          <w:sz w:val="24"/>
          <w:szCs w:val="24"/>
          <w:lang w:val="id-ID"/>
        </w:rPr>
        <w:t xml:space="preserve"> </w:t>
      </w:r>
      <w:r w:rsidRPr="000869E0">
        <w:rPr>
          <w:rFonts w:ascii="Bookman Old Style" w:hAnsi="Bookman Old Style" w:cs="Arial"/>
          <w:sz w:val="24"/>
          <w:szCs w:val="24"/>
          <w:lang w:val="id-ID"/>
        </w:rPr>
        <w:t xml:space="preserve">%) pegawai </w:t>
      </w:r>
      <w:r w:rsidRPr="000869E0">
        <w:rPr>
          <w:rFonts w:ascii="Bookman Old Style" w:hAnsi="Bookman Old Style" w:cs="Arial"/>
          <w:sz w:val="24"/>
          <w:szCs w:val="24"/>
          <w:lang w:val="id-ID"/>
        </w:rPr>
        <w:lastRenderedPageBreak/>
        <w:t>perempuan</w:t>
      </w:r>
      <w:r w:rsidRPr="00C92ADC">
        <w:rPr>
          <w:rFonts w:ascii="Bookman Old Style" w:hAnsi="Bookman Old Style" w:cs="Arial"/>
          <w:sz w:val="24"/>
          <w:szCs w:val="24"/>
          <w:lang w:val="id-ID"/>
        </w:rPr>
        <w:t>. Berdasarkan tingkat pendidikan  pegawai dapat digambarkan sebagaimana tabel berikut ini.</w:t>
      </w:r>
    </w:p>
    <w:p w14:paraId="68921971" w14:textId="77777777" w:rsidR="00C0169F" w:rsidRPr="00DB12E8" w:rsidRDefault="00C0169F" w:rsidP="00C92ADC">
      <w:pPr>
        <w:autoSpaceDE w:val="0"/>
        <w:autoSpaceDN w:val="0"/>
        <w:adjustRightInd w:val="0"/>
        <w:spacing w:after="0" w:line="360" w:lineRule="auto"/>
        <w:ind w:left="567" w:firstLine="567"/>
        <w:jc w:val="both"/>
        <w:rPr>
          <w:rFonts w:ascii="Bookman Old Style" w:hAnsi="Bookman Old Style" w:cs="Arial"/>
          <w:sz w:val="24"/>
          <w:szCs w:val="24"/>
          <w:lang w:val="sv-SE"/>
        </w:rPr>
      </w:pPr>
    </w:p>
    <w:p w14:paraId="4CB8F256" w14:textId="63A2B010" w:rsidR="00402E48" w:rsidRPr="00DB12E8" w:rsidRDefault="00402E48" w:rsidP="00C0169F">
      <w:pPr>
        <w:autoSpaceDE w:val="0"/>
        <w:autoSpaceDN w:val="0"/>
        <w:adjustRightInd w:val="0"/>
        <w:spacing w:after="0" w:line="360" w:lineRule="auto"/>
        <w:ind w:left="426"/>
        <w:jc w:val="center"/>
        <w:rPr>
          <w:rFonts w:ascii="Bookman Old Style" w:hAnsi="Bookman Old Style" w:cs="Arial"/>
          <w:b/>
          <w:sz w:val="24"/>
          <w:szCs w:val="24"/>
          <w:lang w:val="sv-SE"/>
        </w:rPr>
      </w:pPr>
      <w:r w:rsidRPr="00C92ADC">
        <w:rPr>
          <w:rFonts w:ascii="Bookman Old Style" w:hAnsi="Bookman Old Style" w:cs="Arial"/>
          <w:b/>
          <w:sz w:val="24"/>
          <w:szCs w:val="24"/>
          <w:lang w:val="id-ID"/>
        </w:rPr>
        <w:t>Tabel 2.</w:t>
      </w:r>
      <w:r w:rsidR="000E6EC2">
        <w:rPr>
          <w:rFonts w:ascii="Bookman Old Style" w:hAnsi="Bookman Old Style" w:cs="Arial"/>
          <w:b/>
          <w:sz w:val="24"/>
          <w:szCs w:val="24"/>
          <w:lang w:val="id-ID"/>
        </w:rPr>
        <w:t>3</w:t>
      </w:r>
    </w:p>
    <w:p w14:paraId="6E359F70" w14:textId="77777777" w:rsidR="00402E48" w:rsidRPr="000869E0" w:rsidRDefault="00402E48" w:rsidP="00C0169F">
      <w:pPr>
        <w:pStyle w:val="ListParagraph1"/>
        <w:spacing w:after="0" w:line="360" w:lineRule="auto"/>
        <w:ind w:left="1134" w:hanging="141"/>
        <w:jc w:val="center"/>
        <w:rPr>
          <w:rFonts w:ascii="Bookman Old Style" w:hAnsi="Bookman Old Style" w:cs="Arial"/>
          <w:b/>
          <w:sz w:val="24"/>
          <w:szCs w:val="24"/>
          <w:lang w:val="id-ID"/>
        </w:rPr>
      </w:pPr>
      <w:r w:rsidRPr="000869E0">
        <w:rPr>
          <w:rFonts w:ascii="Bookman Old Style" w:hAnsi="Bookman Old Style" w:cs="Arial"/>
          <w:b/>
          <w:sz w:val="24"/>
          <w:szCs w:val="24"/>
          <w:lang w:val="id-ID"/>
        </w:rPr>
        <w:t xml:space="preserve">Jumlah Pegawai Berdasarkan Tingkat Pendidikan </w:t>
      </w:r>
    </w:p>
    <w:p w14:paraId="1A326F7F" w14:textId="56DB6D10" w:rsidR="00402E48" w:rsidRPr="000869E0" w:rsidRDefault="00402E48" w:rsidP="00C0169F">
      <w:pPr>
        <w:pStyle w:val="ListParagraph1"/>
        <w:spacing w:after="0" w:line="360" w:lineRule="auto"/>
        <w:ind w:left="1134" w:hanging="141"/>
        <w:jc w:val="center"/>
        <w:rPr>
          <w:rFonts w:ascii="Bookman Old Style" w:hAnsi="Bookman Old Style" w:cs="Arial"/>
          <w:b/>
          <w:sz w:val="24"/>
          <w:szCs w:val="24"/>
          <w:lang w:val="id-ID"/>
        </w:rPr>
      </w:pPr>
      <w:r w:rsidRPr="000869E0">
        <w:rPr>
          <w:rFonts w:ascii="Bookman Old Style" w:hAnsi="Bookman Old Style" w:cs="Arial"/>
          <w:b/>
          <w:sz w:val="24"/>
          <w:szCs w:val="24"/>
          <w:lang w:val="id-ID"/>
        </w:rPr>
        <w:t xml:space="preserve">di Kecamatan </w:t>
      </w:r>
      <w:r w:rsidR="004B72FE" w:rsidRPr="000869E0">
        <w:rPr>
          <w:rFonts w:ascii="Bookman Old Style" w:hAnsi="Bookman Old Style" w:cs="Arial"/>
          <w:b/>
          <w:sz w:val="24"/>
          <w:szCs w:val="24"/>
          <w:lang w:val="id-ID"/>
        </w:rPr>
        <w:t xml:space="preserve"> </w:t>
      </w:r>
      <w:proofErr w:type="spellStart"/>
      <w:r w:rsidR="006C4B93" w:rsidRPr="000869E0">
        <w:rPr>
          <w:rFonts w:ascii="Bookman Old Style" w:hAnsi="Bookman Old Style" w:cs="Arial"/>
          <w:b/>
          <w:sz w:val="24"/>
          <w:szCs w:val="24"/>
          <w:lang w:val="id-ID"/>
        </w:rPr>
        <w:t>Ngargoyoso</w:t>
      </w:r>
      <w:proofErr w:type="spellEnd"/>
      <w:r w:rsidR="00487348" w:rsidRPr="000869E0">
        <w:rPr>
          <w:rFonts w:ascii="Bookman Old Style" w:hAnsi="Bookman Old Style" w:cs="Arial"/>
          <w:b/>
          <w:sz w:val="24"/>
          <w:szCs w:val="24"/>
          <w:lang w:val="id-ID"/>
        </w:rPr>
        <w:t xml:space="preserve"> </w:t>
      </w:r>
      <w:r w:rsidRPr="000869E0">
        <w:rPr>
          <w:rFonts w:ascii="Bookman Old Style" w:hAnsi="Bookman Old Style" w:cs="Arial"/>
          <w:b/>
          <w:sz w:val="24"/>
          <w:szCs w:val="24"/>
          <w:lang w:val="id-ID"/>
        </w:rPr>
        <w:t xml:space="preserve">Tahun </w:t>
      </w:r>
      <w:r w:rsidR="00E90BBE" w:rsidRPr="000869E0">
        <w:rPr>
          <w:rFonts w:ascii="Bookman Old Style" w:hAnsi="Bookman Old Style" w:cs="Arial"/>
          <w:b/>
          <w:sz w:val="24"/>
          <w:szCs w:val="24"/>
          <w:lang w:val="en-ID"/>
        </w:rPr>
        <w:t>20</w:t>
      </w:r>
      <w:r w:rsidR="005F130E" w:rsidRPr="000869E0">
        <w:rPr>
          <w:rFonts w:ascii="Bookman Old Style" w:hAnsi="Bookman Old Style" w:cs="Arial"/>
          <w:b/>
          <w:sz w:val="24"/>
          <w:szCs w:val="24"/>
          <w:lang w:val="en-ID"/>
        </w:rPr>
        <w:t>2</w:t>
      </w:r>
      <w:r w:rsidR="00766596">
        <w:rPr>
          <w:rFonts w:ascii="Bookman Old Style" w:hAnsi="Bookman Old Style" w:cs="Arial"/>
          <w:b/>
          <w:sz w:val="24"/>
          <w:szCs w:val="24"/>
          <w:lang w:val="id-ID"/>
        </w:rPr>
        <w:t>3</w:t>
      </w:r>
    </w:p>
    <w:p w14:paraId="1BEC0C84" w14:textId="77777777" w:rsidR="00402E48" w:rsidRPr="00C92ADC" w:rsidRDefault="00402E48" w:rsidP="00C92ADC">
      <w:pPr>
        <w:pStyle w:val="ListParagraph1"/>
        <w:spacing w:after="0" w:line="360" w:lineRule="auto"/>
        <w:ind w:left="1134" w:hanging="567"/>
        <w:jc w:val="center"/>
        <w:rPr>
          <w:rFonts w:ascii="Bookman Old Style" w:hAnsi="Bookman Old Style" w:cs="Arial"/>
          <w:b/>
          <w:color w:val="0070C0"/>
          <w:sz w:val="24"/>
          <w:szCs w:val="24"/>
          <w:lang w:val="id-ID"/>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8"/>
        <w:gridCol w:w="2831"/>
        <w:gridCol w:w="1106"/>
        <w:gridCol w:w="1260"/>
        <w:gridCol w:w="1917"/>
      </w:tblGrid>
      <w:tr w:rsidR="00402E48" w:rsidRPr="00C92ADC" w14:paraId="722776F8" w14:textId="77777777" w:rsidTr="00C0169F">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49A8F254"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proofErr w:type="spellStart"/>
            <w:r w:rsidRPr="00C92ADC">
              <w:rPr>
                <w:rFonts w:ascii="Bookman Old Style" w:hAnsi="Bookman Old Style" w:cs="Arial"/>
                <w:b/>
                <w:sz w:val="24"/>
                <w:szCs w:val="24"/>
                <w:lang w:val="id-ID" w:eastAsia="id-ID"/>
              </w:rPr>
              <w:t>No</w:t>
            </w:r>
            <w:proofErr w:type="spellEnd"/>
          </w:p>
        </w:tc>
        <w:tc>
          <w:tcPr>
            <w:tcW w:w="2831" w:type="dxa"/>
            <w:vMerge w:val="restart"/>
            <w:tcBorders>
              <w:top w:val="single" w:sz="4" w:space="0" w:color="000000"/>
              <w:left w:val="single" w:sz="4" w:space="0" w:color="000000"/>
              <w:bottom w:val="single" w:sz="4" w:space="0" w:color="000000"/>
              <w:right w:val="single" w:sz="4" w:space="0" w:color="000000"/>
            </w:tcBorders>
            <w:vAlign w:val="center"/>
          </w:tcPr>
          <w:p w14:paraId="71655A34"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Tingkat Pendidikan</w:t>
            </w:r>
          </w:p>
        </w:tc>
        <w:tc>
          <w:tcPr>
            <w:tcW w:w="2366" w:type="dxa"/>
            <w:gridSpan w:val="2"/>
            <w:tcBorders>
              <w:top w:val="single" w:sz="4" w:space="0" w:color="000000"/>
              <w:left w:val="single" w:sz="4" w:space="0" w:color="000000"/>
              <w:bottom w:val="single" w:sz="4" w:space="0" w:color="000000"/>
              <w:right w:val="single" w:sz="4" w:space="0" w:color="000000"/>
            </w:tcBorders>
            <w:vAlign w:val="center"/>
          </w:tcPr>
          <w:p w14:paraId="584266FD"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Kategori</w:t>
            </w:r>
          </w:p>
        </w:tc>
        <w:tc>
          <w:tcPr>
            <w:tcW w:w="1917" w:type="dxa"/>
            <w:vMerge w:val="restart"/>
            <w:tcBorders>
              <w:top w:val="single" w:sz="4" w:space="0" w:color="000000"/>
              <w:left w:val="single" w:sz="4" w:space="0" w:color="000000"/>
              <w:bottom w:val="single" w:sz="4" w:space="0" w:color="000000"/>
              <w:right w:val="single" w:sz="4" w:space="0" w:color="000000"/>
            </w:tcBorders>
            <w:vAlign w:val="center"/>
          </w:tcPr>
          <w:p w14:paraId="0675D98C"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Jumlah</w:t>
            </w:r>
            <w:r w:rsidR="00487348" w:rsidRPr="00C92ADC">
              <w:rPr>
                <w:rFonts w:ascii="Bookman Old Style" w:hAnsi="Bookman Old Style" w:cs="Arial"/>
                <w:b/>
                <w:sz w:val="24"/>
                <w:szCs w:val="24"/>
                <w:lang w:val="id-ID" w:eastAsia="id-ID"/>
              </w:rPr>
              <w:t xml:space="preserve"> (orang)</w:t>
            </w:r>
          </w:p>
        </w:tc>
      </w:tr>
      <w:tr w:rsidR="00402E48" w:rsidRPr="00C92ADC" w14:paraId="65A009BA" w14:textId="77777777" w:rsidTr="00C0169F">
        <w:tc>
          <w:tcPr>
            <w:tcW w:w="558" w:type="dxa"/>
            <w:vMerge/>
            <w:tcBorders>
              <w:top w:val="single" w:sz="4" w:space="0" w:color="000000"/>
              <w:left w:val="single" w:sz="4" w:space="0" w:color="000000"/>
              <w:bottom w:val="single" w:sz="4" w:space="0" w:color="000000"/>
              <w:right w:val="single" w:sz="4" w:space="0" w:color="000000"/>
            </w:tcBorders>
            <w:vAlign w:val="center"/>
          </w:tcPr>
          <w:p w14:paraId="6F0C0140"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p>
        </w:tc>
        <w:tc>
          <w:tcPr>
            <w:tcW w:w="2831" w:type="dxa"/>
            <w:vMerge/>
            <w:tcBorders>
              <w:top w:val="single" w:sz="4" w:space="0" w:color="000000"/>
              <w:left w:val="single" w:sz="4" w:space="0" w:color="000000"/>
              <w:bottom w:val="single" w:sz="4" w:space="0" w:color="000000"/>
              <w:right w:val="single" w:sz="4" w:space="0" w:color="000000"/>
            </w:tcBorders>
            <w:vAlign w:val="center"/>
          </w:tcPr>
          <w:p w14:paraId="3A98E983"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p>
        </w:tc>
        <w:tc>
          <w:tcPr>
            <w:tcW w:w="1106" w:type="dxa"/>
            <w:tcBorders>
              <w:top w:val="single" w:sz="4" w:space="0" w:color="000000"/>
              <w:left w:val="single" w:sz="4" w:space="0" w:color="000000"/>
              <w:bottom w:val="single" w:sz="4" w:space="0" w:color="000000"/>
              <w:right w:val="single" w:sz="4" w:space="0" w:color="000000"/>
            </w:tcBorders>
            <w:vAlign w:val="center"/>
          </w:tcPr>
          <w:p w14:paraId="17432AC6" w14:textId="77777777" w:rsidR="00402E48" w:rsidRPr="00C92ADC" w:rsidRDefault="004873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 xml:space="preserve"> ASN</w:t>
            </w:r>
          </w:p>
        </w:tc>
        <w:tc>
          <w:tcPr>
            <w:tcW w:w="1260" w:type="dxa"/>
            <w:tcBorders>
              <w:top w:val="single" w:sz="4" w:space="0" w:color="000000"/>
              <w:left w:val="single" w:sz="4" w:space="0" w:color="000000"/>
              <w:bottom w:val="single" w:sz="4" w:space="0" w:color="000000"/>
              <w:right w:val="single" w:sz="4" w:space="0" w:color="000000"/>
            </w:tcBorders>
            <w:vAlign w:val="center"/>
          </w:tcPr>
          <w:p w14:paraId="06CC9BCA"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 xml:space="preserve">Non </w:t>
            </w:r>
            <w:r w:rsidR="00487348" w:rsidRPr="00C92ADC">
              <w:rPr>
                <w:rFonts w:ascii="Bookman Old Style" w:hAnsi="Bookman Old Style" w:cs="Arial"/>
                <w:b/>
                <w:sz w:val="24"/>
                <w:szCs w:val="24"/>
                <w:lang w:val="id-ID" w:eastAsia="id-ID"/>
              </w:rPr>
              <w:t xml:space="preserve"> ASN</w:t>
            </w:r>
          </w:p>
        </w:tc>
        <w:tc>
          <w:tcPr>
            <w:tcW w:w="1917" w:type="dxa"/>
            <w:vMerge/>
            <w:tcBorders>
              <w:top w:val="single" w:sz="4" w:space="0" w:color="000000"/>
              <w:left w:val="single" w:sz="4" w:space="0" w:color="000000"/>
              <w:bottom w:val="single" w:sz="4" w:space="0" w:color="000000"/>
              <w:right w:val="single" w:sz="4" w:space="0" w:color="000000"/>
            </w:tcBorders>
          </w:tcPr>
          <w:p w14:paraId="72814E26"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p>
        </w:tc>
      </w:tr>
      <w:tr w:rsidR="00402E48" w:rsidRPr="00C92ADC" w14:paraId="7FA939CD"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47A22393"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1</w:t>
            </w:r>
          </w:p>
        </w:tc>
        <w:tc>
          <w:tcPr>
            <w:tcW w:w="2831" w:type="dxa"/>
            <w:tcBorders>
              <w:top w:val="single" w:sz="4" w:space="0" w:color="000000"/>
              <w:left w:val="single" w:sz="4" w:space="0" w:color="000000"/>
              <w:bottom w:val="single" w:sz="4" w:space="0" w:color="000000"/>
              <w:right w:val="single" w:sz="4" w:space="0" w:color="000000"/>
            </w:tcBorders>
          </w:tcPr>
          <w:p w14:paraId="323B93AC"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SD</w:t>
            </w:r>
          </w:p>
        </w:tc>
        <w:tc>
          <w:tcPr>
            <w:tcW w:w="1106" w:type="dxa"/>
            <w:tcBorders>
              <w:top w:val="single" w:sz="4" w:space="0" w:color="000000"/>
              <w:left w:val="single" w:sz="4" w:space="0" w:color="000000"/>
              <w:bottom w:val="single" w:sz="4" w:space="0" w:color="000000"/>
              <w:right w:val="single" w:sz="4" w:space="0" w:color="000000"/>
            </w:tcBorders>
            <w:vAlign w:val="center"/>
          </w:tcPr>
          <w:p w14:paraId="329CFC16"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B7FA039"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1917" w:type="dxa"/>
            <w:tcBorders>
              <w:top w:val="single" w:sz="4" w:space="0" w:color="000000"/>
              <w:left w:val="single" w:sz="4" w:space="0" w:color="000000"/>
              <w:bottom w:val="single" w:sz="4" w:space="0" w:color="000000"/>
              <w:right w:val="single" w:sz="4" w:space="0" w:color="000000"/>
            </w:tcBorders>
          </w:tcPr>
          <w:p w14:paraId="7A328870"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r>
      <w:tr w:rsidR="00402E48" w:rsidRPr="00C92ADC" w14:paraId="7F98BE12"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1A1B7D43"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1</w:t>
            </w:r>
          </w:p>
        </w:tc>
        <w:tc>
          <w:tcPr>
            <w:tcW w:w="2831" w:type="dxa"/>
            <w:tcBorders>
              <w:top w:val="single" w:sz="4" w:space="0" w:color="000000"/>
              <w:left w:val="single" w:sz="4" w:space="0" w:color="000000"/>
              <w:bottom w:val="single" w:sz="4" w:space="0" w:color="000000"/>
              <w:right w:val="single" w:sz="4" w:space="0" w:color="000000"/>
            </w:tcBorders>
          </w:tcPr>
          <w:p w14:paraId="2BA13CB2"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SMP Sederajat</w:t>
            </w:r>
          </w:p>
        </w:tc>
        <w:tc>
          <w:tcPr>
            <w:tcW w:w="1106" w:type="dxa"/>
            <w:tcBorders>
              <w:top w:val="single" w:sz="4" w:space="0" w:color="000000"/>
              <w:left w:val="single" w:sz="4" w:space="0" w:color="000000"/>
              <w:bottom w:val="single" w:sz="4" w:space="0" w:color="000000"/>
              <w:right w:val="single" w:sz="4" w:space="0" w:color="000000"/>
            </w:tcBorders>
            <w:vAlign w:val="center"/>
          </w:tcPr>
          <w:p w14:paraId="63A24BD5"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4441C0B"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1917" w:type="dxa"/>
            <w:tcBorders>
              <w:top w:val="single" w:sz="4" w:space="0" w:color="000000"/>
              <w:left w:val="single" w:sz="4" w:space="0" w:color="000000"/>
              <w:bottom w:val="single" w:sz="4" w:space="0" w:color="000000"/>
              <w:right w:val="single" w:sz="4" w:space="0" w:color="000000"/>
            </w:tcBorders>
          </w:tcPr>
          <w:p w14:paraId="23F4C0E4"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r>
      <w:tr w:rsidR="00402E48" w:rsidRPr="00C92ADC" w14:paraId="4D0CA1DF"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21C0B12D"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2</w:t>
            </w:r>
          </w:p>
        </w:tc>
        <w:tc>
          <w:tcPr>
            <w:tcW w:w="2831" w:type="dxa"/>
            <w:tcBorders>
              <w:top w:val="single" w:sz="4" w:space="0" w:color="000000"/>
              <w:left w:val="single" w:sz="4" w:space="0" w:color="000000"/>
              <w:bottom w:val="single" w:sz="4" w:space="0" w:color="000000"/>
              <w:right w:val="single" w:sz="4" w:space="0" w:color="000000"/>
            </w:tcBorders>
          </w:tcPr>
          <w:p w14:paraId="7859CFE7"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SMA Sederajat</w:t>
            </w:r>
          </w:p>
        </w:tc>
        <w:tc>
          <w:tcPr>
            <w:tcW w:w="1106" w:type="dxa"/>
            <w:tcBorders>
              <w:top w:val="single" w:sz="4" w:space="0" w:color="000000"/>
              <w:left w:val="single" w:sz="4" w:space="0" w:color="000000"/>
              <w:bottom w:val="single" w:sz="4" w:space="0" w:color="000000"/>
              <w:right w:val="single" w:sz="4" w:space="0" w:color="000000"/>
            </w:tcBorders>
            <w:vAlign w:val="center"/>
          </w:tcPr>
          <w:p w14:paraId="2889D8D7" w14:textId="3D6DDFDA" w:rsidR="00402E48" w:rsidRPr="000869E0" w:rsidRDefault="000869E0"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6</w:t>
            </w:r>
          </w:p>
        </w:tc>
        <w:tc>
          <w:tcPr>
            <w:tcW w:w="1260" w:type="dxa"/>
            <w:tcBorders>
              <w:top w:val="single" w:sz="4" w:space="0" w:color="000000"/>
              <w:left w:val="single" w:sz="4" w:space="0" w:color="000000"/>
              <w:bottom w:val="single" w:sz="4" w:space="0" w:color="000000"/>
              <w:right w:val="single" w:sz="4" w:space="0" w:color="000000"/>
            </w:tcBorders>
            <w:vAlign w:val="center"/>
          </w:tcPr>
          <w:p w14:paraId="4B5076C3" w14:textId="275FD340" w:rsidR="00402E48"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15</w:t>
            </w:r>
          </w:p>
        </w:tc>
        <w:tc>
          <w:tcPr>
            <w:tcW w:w="1917" w:type="dxa"/>
            <w:tcBorders>
              <w:top w:val="single" w:sz="4" w:space="0" w:color="000000"/>
              <w:left w:val="single" w:sz="4" w:space="0" w:color="000000"/>
              <w:bottom w:val="single" w:sz="4" w:space="0" w:color="000000"/>
              <w:right w:val="single" w:sz="4" w:space="0" w:color="000000"/>
            </w:tcBorders>
          </w:tcPr>
          <w:p w14:paraId="68E8FBB1" w14:textId="30054DF7" w:rsidR="0069664A"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21</w:t>
            </w:r>
          </w:p>
        </w:tc>
      </w:tr>
      <w:tr w:rsidR="000869E0" w:rsidRPr="00C92ADC" w14:paraId="2377EE2D"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0C6DF11F" w14:textId="4AF90951" w:rsidR="000869E0" w:rsidRPr="00C92ADC" w:rsidRDefault="000869E0"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3</w:t>
            </w:r>
          </w:p>
        </w:tc>
        <w:tc>
          <w:tcPr>
            <w:tcW w:w="2831" w:type="dxa"/>
            <w:tcBorders>
              <w:top w:val="single" w:sz="4" w:space="0" w:color="000000"/>
              <w:left w:val="single" w:sz="4" w:space="0" w:color="000000"/>
              <w:bottom w:val="single" w:sz="4" w:space="0" w:color="000000"/>
              <w:right w:val="single" w:sz="4" w:space="0" w:color="000000"/>
            </w:tcBorders>
          </w:tcPr>
          <w:p w14:paraId="70C7F672" w14:textId="18C93DAC" w:rsidR="000869E0" w:rsidRPr="00C92ADC" w:rsidRDefault="000869E0" w:rsidP="00C92ADC">
            <w:pPr>
              <w:pStyle w:val="ListParagraph1"/>
              <w:spacing w:after="0" w:line="360" w:lineRule="auto"/>
              <w:ind w:left="0"/>
              <w:rPr>
                <w:rFonts w:ascii="Bookman Old Style" w:hAnsi="Bookman Old Style" w:cs="Arial"/>
                <w:sz w:val="24"/>
                <w:szCs w:val="24"/>
                <w:lang w:val="id-ID" w:eastAsia="id-ID"/>
              </w:rPr>
            </w:pPr>
            <w:r>
              <w:rPr>
                <w:rFonts w:ascii="Bookman Old Style" w:hAnsi="Bookman Old Style" w:cs="Arial"/>
                <w:sz w:val="24"/>
                <w:szCs w:val="24"/>
                <w:lang w:val="id-ID" w:eastAsia="id-ID"/>
              </w:rPr>
              <w:t>D1</w:t>
            </w:r>
          </w:p>
        </w:tc>
        <w:tc>
          <w:tcPr>
            <w:tcW w:w="1106" w:type="dxa"/>
            <w:tcBorders>
              <w:top w:val="single" w:sz="4" w:space="0" w:color="000000"/>
              <w:left w:val="single" w:sz="4" w:space="0" w:color="000000"/>
              <w:bottom w:val="single" w:sz="4" w:space="0" w:color="000000"/>
              <w:right w:val="single" w:sz="4" w:space="0" w:color="000000"/>
            </w:tcBorders>
            <w:vAlign w:val="center"/>
          </w:tcPr>
          <w:p w14:paraId="4246587E" w14:textId="77777777" w:rsidR="000869E0" w:rsidRPr="00C92ADC" w:rsidRDefault="000869E0" w:rsidP="00C92ADC">
            <w:pPr>
              <w:pStyle w:val="ListParagraph1"/>
              <w:spacing w:after="0" w:line="360" w:lineRule="auto"/>
              <w:ind w:left="0"/>
              <w:jc w:val="center"/>
              <w:rPr>
                <w:rFonts w:ascii="Bookman Old Style" w:hAnsi="Bookman Old Style" w:cs="Arial"/>
                <w:sz w:val="24"/>
                <w:szCs w:val="24"/>
                <w:lang w:val="id-ID" w:eastAsia="id-ID"/>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BDB4F7" w14:textId="7B4FA55B" w:rsidR="000869E0" w:rsidRPr="000869E0" w:rsidRDefault="000869E0"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2</w:t>
            </w:r>
          </w:p>
        </w:tc>
        <w:tc>
          <w:tcPr>
            <w:tcW w:w="1917" w:type="dxa"/>
            <w:tcBorders>
              <w:top w:val="single" w:sz="4" w:space="0" w:color="000000"/>
              <w:left w:val="single" w:sz="4" w:space="0" w:color="000000"/>
              <w:bottom w:val="single" w:sz="4" w:space="0" w:color="000000"/>
              <w:right w:val="single" w:sz="4" w:space="0" w:color="000000"/>
            </w:tcBorders>
          </w:tcPr>
          <w:p w14:paraId="4BD41D61" w14:textId="568CC6AF" w:rsidR="000869E0"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2</w:t>
            </w:r>
          </w:p>
        </w:tc>
      </w:tr>
      <w:tr w:rsidR="00402E48" w:rsidRPr="00C92ADC" w14:paraId="299E3994"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78AAC96A"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3</w:t>
            </w:r>
          </w:p>
        </w:tc>
        <w:tc>
          <w:tcPr>
            <w:tcW w:w="2831" w:type="dxa"/>
            <w:tcBorders>
              <w:top w:val="single" w:sz="4" w:space="0" w:color="000000"/>
              <w:left w:val="single" w:sz="4" w:space="0" w:color="000000"/>
              <w:bottom w:val="single" w:sz="4" w:space="0" w:color="000000"/>
              <w:right w:val="single" w:sz="4" w:space="0" w:color="000000"/>
            </w:tcBorders>
          </w:tcPr>
          <w:p w14:paraId="4AFDECCE"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D3</w:t>
            </w:r>
          </w:p>
        </w:tc>
        <w:tc>
          <w:tcPr>
            <w:tcW w:w="1106" w:type="dxa"/>
            <w:tcBorders>
              <w:top w:val="single" w:sz="4" w:space="0" w:color="000000"/>
              <w:left w:val="single" w:sz="4" w:space="0" w:color="000000"/>
              <w:bottom w:val="single" w:sz="4" w:space="0" w:color="000000"/>
              <w:right w:val="single" w:sz="4" w:space="0" w:color="000000"/>
            </w:tcBorders>
            <w:vAlign w:val="center"/>
          </w:tcPr>
          <w:p w14:paraId="0A727A13" w14:textId="4E577828" w:rsidR="00402E48" w:rsidRPr="00C92ADC" w:rsidRDefault="000869E0"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1</w:t>
            </w:r>
          </w:p>
        </w:tc>
        <w:tc>
          <w:tcPr>
            <w:tcW w:w="1260" w:type="dxa"/>
            <w:tcBorders>
              <w:top w:val="single" w:sz="4" w:space="0" w:color="000000"/>
              <w:left w:val="single" w:sz="4" w:space="0" w:color="000000"/>
              <w:bottom w:val="single" w:sz="4" w:space="0" w:color="000000"/>
              <w:right w:val="single" w:sz="4" w:space="0" w:color="000000"/>
            </w:tcBorders>
            <w:vAlign w:val="center"/>
          </w:tcPr>
          <w:p w14:paraId="64C1D935" w14:textId="4D0899DE" w:rsidR="00402E48"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2</w:t>
            </w:r>
          </w:p>
        </w:tc>
        <w:tc>
          <w:tcPr>
            <w:tcW w:w="1917" w:type="dxa"/>
            <w:tcBorders>
              <w:top w:val="single" w:sz="4" w:space="0" w:color="000000"/>
              <w:left w:val="single" w:sz="4" w:space="0" w:color="000000"/>
              <w:bottom w:val="single" w:sz="4" w:space="0" w:color="000000"/>
              <w:right w:val="single" w:sz="4" w:space="0" w:color="000000"/>
            </w:tcBorders>
          </w:tcPr>
          <w:p w14:paraId="7BB6A9D5" w14:textId="63711EAF" w:rsidR="00402E48"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3</w:t>
            </w:r>
          </w:p>
        </w:tc>
      </w:tr>
      <w:tr w:rsidR="00402E48" w:rsidRPr="00C92ADC" w14:paraId="5D488760"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3613BD81"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4</w:t>
            </w:r>
          </w:p>
        </w:tc>
        <w:tc>
          <w:tcPr>
            <w:tcW w:w="2831" w:type="dxa"/>
            <w:tcBorders>
              <w:top w:val="single" w:sz="4" w:space="0" w:color="000000"/>
              <w:left w:val="single" w:sz="4" w:space="0" w:color="000000"/>
              <w:bottom w:val="single" w:sz="4" w:space="0" w:color="000000"/>
              <w:right w:val="single" w:sz="4" w:space="0" w:color="000000"/>
            </w:tcBorders>
          </w:tcPr>
          <w:p w14:paraId="2E59D66E"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S1</w:t>
            </w:r>
          </w:p>
        </w:tc>
        <w:tc>
          <w:tcPr>
            <w:tcW w:w="1106" w:type="dxa"/>
            <w:tcBorders>
              <w:top w:val="single" w:sz="4" w:space="0" w:color="000000"/>
              <w:left w:val="single" w:sz="4" w:space="0" w:color="000000"/>
              <w:bottom w:val="single" w:sz="4" w:space="0" w:color="000000"/>
              <w:right w:val="single" w:sz="4" w:space="0" w:color="000000"/>
            </w:tcBorders>
            <w:vAlign w:val="center"/>
          </w:tcPr>
          <w:p w14:paraId="47840843" w14:textId="7151131F" w:rsidR="00402E48" w:rsidRPr="000869E0" w:rsidRDefault="000869E0"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7</w:t>
            </w:r>
          </w:p>
        </w:tc>
        <w:tc>
          <w:tcPr>
            <w:tcW w:w="1260" w:type="dxa"/>
            <w:tcBorders>
              <w:top w:val="single" w:sz="4" w:space="0" w:color="000000"/>
              <w:left w:val="single" w:sz="4" w:space="0" w:color="000000"/>
              <w:bottom w:val="single" w:sz="4" w:space="0" w:color="000000"/>
              <w:right w:val="single" w:sz="4" w:space="0" w:color="000000"/>
            </w:tcBorders>
            <w:vAlign w:val="center"/>
          </w:tcPr>
          <w:p w14:paraId="2F3DC510" w14:textId="0E6D4DF5" w:rsidR="00402E48"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3</w:t>
            </w:r>
          </w:p>
        </w:tc>
        <w:tc>
          <w:tcPr>
            <w:tcW w:w="1917" w:type="dxa"/>
            <w:tcBorders>
              <w:top w:val="single" w:sz="4" w:space="0" w:color="000000"/>
              <w:left w:val="single" w:sz="4" w:space="0" w:color="000000"/>
              <w:bottom w:val="single" w:sz="4" w:space="0" w:color="000000"/>
              <w:right w:val="single" w:sz="4" w:space="0" w:color="000000"/>
            </w:tcBorders>
          </w:tcPr>
          <w:p w14:paraId="6FBDBEAB" w14:textId="4E24D3E5" w:rsidR="00402E48" w:rsidRPr="00B150B5" w:rsidRDefault="00B150B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10</w:t>
            </w:r>
          </w:p>
        </w:tc>
      </w:tr>
      <w:tr w:rsidR="00402E48" w:rsidRPr="00C92ADC" w14:paraId="5C803C5F" w14:textId="77777777" w:rsidTr="00C0169F">
        <w:tc>
          <w:tcPr>
            <w:tcW w:w="558" w:type="dxa"/>
            <w:tcBorders>
              <w:top w:val="single" w:sz="4" w:space="0" w:color="000000"/>
              <w:left w:val="single" w:sz="4" w:space="0" w:color="000000"/>
              <w:bottom w:val="single" w:sz="4" w:space="0" w:color="000000"/>
              <w:right w:val="single" w:sz="4" w:space="0" w:color="000000"/>
            </w:tcBorders>
            <w:vAlign w:val="center"/>
          </w:tcPr>
          <w:p w14:paraId="427E6563"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5</w:t>
            </w:r>
          </w:p>
        </w:tc>
        <w:tc>
          <w:tcPr>
            <w:tcW w:w="2831" w:type="dxa"/>
            <w:tcBorders>
              <w:top w:val="single" w:sz="4" w:space="0" w:color="000000"/>
              <w:left w:val="single" w:sz="4" w:space="0" w:color="000000"/>
              <w:bottom w:val="single" w:sz="4" w:space="0" w:color="000000"/>
              <w:right w:val="single" w:sz="4" w:space="0" w:color="000000"/>
            </w:tcBorders>
          </w:tcPr>
          <w:p w14:paraId="060455F1" w14:textId="77777777" w:rsidR="00402E48" w:rsidRPr="00C92ADC" w:rsidRDefault="00402E48" w:rsidP="00C92ADC">
            <w:pPr>
              <w:pStyle w:val="ListParagraph1"/>
              <w:spacing w:after="0" w:line="360" w:lineRule="auto"/>
              <w:ind w:left="0"/>
              <w:rPr>
                <w:rFonts w:ascii="Bookman Old Style" w:hAnsi="Bookman Old Style" w:cs="Arial"/>
                <w:sz w:val="24"/>
                <w:szCs w:val="24"/>
                <w:lang w:val="id-ID" w:eastAsia="id-ID"/>
              </w:rPr>
            </w:pPr>
            <w:r w:rsidRPr="00C92ADC">
              <w:rPr>
                <w:rFonts w:ascii="Bookman Old Style" w:hAnsi="Bookman Old Style" w:cs="Arial"/>
                <w:sz w:val="24"/>
                <w:szCs w:val="24"/>
                <w:lang w:val="id-ID" w:eastAsia="id-ID"/>
              </w:rPr>
              <w:t>S2</w:t>
            </w:r>
          </w:p>
        </w:tc>
        <w:tc>
          <w:tcPr>
            <w:tcW w:w="1106" w:type="dxa"/>
            <w:tcBorders>
              <w:top w:val="single" w:sz="4" w:space="0" w:color="000000"/>
              <w:left w:val="single" w:sz="4" w:space="0" w:color="000000"/>
              <w:bottom w:val="single" w:sz="4" w:space="0" w:color="000000"/>
              <w:right w:val="single" w:sz="4" w:space="0" w:color="000000"/>
            </w:tcBorders>
            <w:vAlign w:val="center"/>
          </w:tcPr>
          <w:p w14:paraId="6F61C342" w14:textId="20E64E2B" w:rsidR="00402E48" w:rsidRPr="00790635" w:rsidRDefault="004B72FE" w:rsidP="001C5AFB">
            <w:pPr>
              <w:pStyle w:val="ListParagraph1"/>
              <w:spacing w:after="0" w:line="360" w:lineRule="auto"/>
              <w:ind w:left="0"/>
              <w:jc w:val="center"/>
              <w:rPr>
                <w:rFonts w:ascii="Bookman Old Style" w:hAnsi="Bookman Old Style" w:cs="Arial"/>
                <w:sz w:val="24"/>
                <w:szCs w:val="24"/>
                <w:lang w:val="id-ID" w:eastAsia="id-ID"/>
              </w:rPr>
            </w:pPr>
            <w:r w:rsidRPr="00C92ADC">
              <w:rPr>
                <w:rFonts w:ascii="Bookman Old Style" w:hAnsi="Bookman Old Style" w:cs="Arial"/>
                <w:sz w:val="24"/>
                <w:szCs w:val="24"/>
                <w:lang w:eastAsia="id-ID"/>
              </w:rPr>
              <w:t xml:space="preserve"> </w:t>
            </w:r>
            <w:r w:rsidR="00790635">
              <w:rPr>
                <w:rFonts w:ascii="Bookman Old Style" w:hAnsi="Bookman Old Style" w:cs="Arial"/>
                <w:sz w:val="24"/>
                <w:szCs w:val="24"/>
                <w:lang w:val="id-ID" w:eastAsia="id-ID"/>
              </w:rPr>
              <w:t>2</w:t>
            </w:r>
          </w:p>
        </w:tc>
        <w:tc>
          <w:tcPr>
            <w:tcW w:w="1260" w:type="dxa"/>
            <w:tcBorders>
              <w:top w:val="single" w:sz="4" w:space="0" w:color="000000"/>
              <w:left w:val="single" w:sz="4" w:space="0" w:color="000000"/>
              <w:bottom w:val="single" w:sz="4" w:space="0" w:color="000000"/>
              <w:right w:val="single" w:sz="4" w:space="0" w:color="000000"/>
            </w:tcBorders>
            <w:vAlign w:val="center"/>
          </w:tcPr>
          <w:p w14:paraId="148CAA79" w14:textId="77777777" w:rsidR="00402E48" w:rsidRPr="00C92ADC"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1917" w:type="dxa"/>
            <w:tcBorders>
              <w:top w:val="single" w:sz="4" w:space="0" w:color="000000"/>
              <w:left w:val="single" w:sz="4" w:space="0" w:color="000000"/>
              <w:bottom w:val="single" w:sz="4" w:space="0" w:color="000000"/>
              <w:right w:val="single" w:sz="4" w:space="0" w:color="000000"/>
            </w:tcBorders>
          </w:tcPr>
          <w:p w14:paraId="7374A238" w14:textId="56E68003" w:rsidR="00402E48" w:rsidRPr="00B150B5" w:rsidRDefault="00790635" w:rsidP="00C92ADC">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2</w:t>
            </w:r>
          </w:p>
        </w:tc>
      </w:tr>
    </w:tbl>
    <w:p w14:paraId="5C993AF9" w14:textId="0C689EFA" w:rsidR="00C0169F" w:rsidRDefault="00402E48" w:rsidP="00790635">
      <w:pPr>
        <w:pStyle w:val="ListParagraph1"/>
        <w:spacing w:after="0" w:line="360" w:lineRule="auto"/>
        <w:ind w:left="1134"/>
        <w:jc w:val="both"/>
        <w:rPr>
          <w:rFonts w:ascii="Bookman Old Style" w:hAnsi="Bookman Old Style" w:cs="Arial"/>
          <w:i/>
          <w:sz w:val="20"/>
          <w:szCs w:val="20"/>
          <w:lang w:val="id-ID"/>
        </w:rPr>
      </w:pPr>
      <w:r w:rsidRPr="00790635">
        <w:rPr>
          <w:rFonts w:ascii="Bookman Old Style" w:hAnsi="Bookman Old Style" w:cs="Arial"/>
          <w:i/>
          <w:sz w:val="20"/>
          <w:szCs w:val="20"/>
          <w:lang w:val="id-ID"/>
        </w:rPr>
        <w:t>Sumber : Data Kepegawaian Kec</w:t>
      </w:r>
      <w:r w:rsidR="004B72FE" w:rsidRPr="00790635">
        <w:rPr>
          <w:rFonts w:ascii="Bookman Old Style" w:hAnsi="Bookman Old Style" w:cs="Arial"/>
          <w:i/>
          <w:sz w:val="20"/>
          <w:szCs w:val="20"/>
          <w:lang w:val="id-ID"/>
        </w:rPr>
        <w:t xml:space="preserve">. </w:t>
      </w:r>
      <w:proofErr w:type="spellStart"/>
      <w:r w:rsidR="006C4B93" w:rsidRPr="00790635">
        <w:rPr>
          <w:rFonts w:ascii="Bookman Old Style" w:hAnsi="Bookman Old Style" w:cs="Arial"/>
          <w:i/>
          <w:sz w:val="20"/>
          <w:szCs w:val="20"/>
          <w:lang w:val="id-ID"/>
        </w:rPr>
        <w:t>Ngargoyoso</w:t>
      </w:r>
      <w:proofErr w:type="spellEnd"/>
      <w:r w:rsidR="00487348" w:rsidRPr="00790635">
        <w:rPr>
          <w:rFonts w:ascii="Bookman Old Style" w:hAnsi="Bookman Old Style" w:cs="Arial"/>
          <w:i/>
          <w:sz w:val="20"/>
          <w:szCs w:val="20"/>
          <w:lang w:val="id-ID"/>
        </w:rPr>
        <w:t xml:space="preserve"> </w:t>
      </w:r>
      <w:r w:rsidR="004B72FE" w:rsidRPr="00790635">
        <w:rPr>
          <w:rFonts w:ascii="Bookman Old Style" w:hAnsi="Bookman Old Style" w:cs="Arial"/>
          <w:i/>
          <w:sz w:val="20"/>
          <w:szCs w:val="20"/>
          <w:lang w:val="id-ID"/>
        </w:rPr>
        <w:t xml:space="preserve"> </w:t>
      </w:r>
      <w:r w:rsidRPr="00790635">
        <w:rPr>
          <w:rFonts w:ascii="Bookman Old Style" w:hAnsi="Bookman Old Style" w:cs="Arial"/>
          <w:i/>
          <w:sz w:val="20"/>
          <w:szCs w:val="20"/>
          <w:lang w:val="id-ID"/>
        </w:rPr>
        <w:t>(20</w:t>
      </w:r>
      <w:r w:rsidR="005F130E" w:rsidRPr="00790635">
        <w:rPr>
          <w:rFonts w:ascii="Bookman Old Style" w:hAnsi="Bookman Old Style" w:cs="Arial"/>
          <w:i/>
          <w:sz w:val="20"/>
          <w:szCs w:val="20"/>
          <w:lang w:val="en-ID"/>
        </w:rPr>
        <w:t>2</w:t>
      </w:r>
      <w:r w:rsidR="00F101DB">
        <w:rPr>
          <w:rFonts w:ascii="Bookman Old Style" w:hAnsi="Bookman Old Style" w:cs="Arial"/>
          <w:i/>
          <w:sz w:val="20"/>
          <w:szCs w:val="20"/>
          <w:lang w:val="id-ID"/>
        </w:rPr>
        <w:t>2</w:t>
      </w:r>
      <w:r w:rsidRPr="00790635">
        <w:rPr>
          <w:rFonts w:ascii="Bookman Old Style" w:hAnsi="Bookman Old Style" w:cs="Arial"/>
          <w:i/>
          <w:sz w:val="20"/>
          <w:szCs w:val="20"/>
          <w:lang w:val="id-ID"/>
        </w:rPr>
        <w:t>)</w:t>
      </w:r>
    </w:p>
    <w:p w14:paraId="1C37C8CE" w14:textId="77777777" w:rsidR="00790635" w:rsidRPr="00790635" w:rsidRDefault="00790635" w:rsidP="00790635">
      <w:pPr>
        <w:pStyle w:val="ListParagraph1"/>
        <w:spacing w:after="0" w:line="360" w:lineRule="auto"/>
        <w:ind w:left="1134"/>
        <w:jc w:val="both"/>
        <w:rPr>
          <w:rFonts w:ascii="Bookman Old Style" w:hAnsi="Bookman Old Style" w:cs="Arial"/>
          <w:i/>
          <w:sz w:val="20"/>
          <w:szCs w:val="20"/>
        </w:rPr>
      </w:pPr>
    </w:p>
    <w:p w14:paraId="3590836D" w14:textId="0196AF05" w:rsidR="00C0169F" w:rsidRPr="00B150B5" w:rsidRDefault="00C0169F" w:rsidP="00FB7467">
      <w:pPr>
        <w:spacing w:after="0" w:line="360" w:lineRule="auto"/>
        <w:ind w:left="540" w:firstLine="1445"/>
        <w:jc w:val="both"/>
        <w:rPr>
          <w:rFonts w:ascii="Bookman Old Style" w:hAnsi="Bookman Old Style" w:cs="Arial"/>
          <w:sz w:val="24"/>
          <w:szCs w:val="24"/>
          <w:lang w:val="sv-SE"/>
        </w:rPr>
      </w:pPr>
      <w:r w:rsidRPr="00B150B5">
        <w:rPr>
          <w:rFonts w:ascii="Bookman Old Style" w:hAnsi="Bookman Old Style" w:cs="Arial"/>
          <w:sz w:val="24"/>
          <w:szCs w:val="24"/>
          <w:lang w:val="sv-SE"/>
        </w:rPr>
        <w:t xml:space="preserve">Tabel diatas menunjukkan bahwa komposisi pegawai berdasarkan tingkat pendidikan cenderung sedang. Hal ini dapat dilihat bahwa yang berpendidikan S2 sebesar </w:t>
      </w:r>
      <w:r w:rsidR="00B150B5" w:rsidRPr="00B150B5">
        <w:rPr>
          <w:rFonts w:ascii="Bookman Old Style" w:hAnsi="Bookman Old Style" w:cs="Arial"/>
          <w:sz w:val="24"/>
          <w:szCs w:val="24"/>
          <w:lang w:val="id-ID"/>
        </w:rPr>
        <w:t>2</w:t>
      </w:r>
      <w:r w:rsidRPr="00B150B5">
        <w:rPr>
          <w:rFonts w:ascii="Bookman Old Style" w:hAnsi="Bookman Old Style" w:cs="Arial"/>
          <w:sz w:val="24"/>
          <w:szCs w:val="24"/>
          <w:lang w:val="sv-SE"/>
        </w:rPr>
        <w:t xml:space="preserve"> % (</w:t>
      </w:r>
      <w:r w:rsidR="00790635">
        <w:rPr>
          <w:rFonts w:ascii="Bookman Old Style" w:hAnsi="Bookman Old Style" w:cs="Arial"/>
          <w:sz w:val="24"/>
          <w:szCs w:val="24"/>
          <w:lang w:val="id-ID"/>
        </w:rPr>
        <w:t>2</w:t>
      </w:r>
      <w:r w:rsidR="00B150B5" w:rsidRPr="00B150B5">
        <w:rPr>
          <w:rFonts w:ascii="Bookman Old Style" w:hAnsi="Bookman Old Style" w:cs="Arial"/>
          <w:sz w:val="24"/>
          <w:szCs w:val="24"/>
          <w:lang w:val="id-ID"/>
        </w:rPr>
        <w:t xml:space="preserve"> </w:t>
      </w:r>
      <w:r w:rsidRPr="00B150B5">
        <w:rPr>
          <w:rFonts w:ascii="Bookman Old Style" w:hAnsi="Bookman Old Style" w:cs="Arial"/>
          <w:sz w:val="24"/>
          <w:szCs w:val="24"/>
          <w:lang w:val="sv-SE"/>
        </w:rPr>
        <w:t xml:space="preserve">orang); berpendidikan S1 sebesar </w:t>
      </w:r>
      <w:r w:rsidR="00B150B5" w:rsidRPr="00B150B5">
        <w:rPr>
          <w:rFonts w:ascii="Bookman Old Style" w:hAnsi="Bookman Old Style" w:cs="Arial"/>
          <w:sz w:val="24"/>
          <w:szCs w:val="24"/>
          <w:lang w:val="id-ID"/>
        </w:rPr>
        <w:t>27</w:t>
      </w:r>
      <w:r w:rsidRPr="00B150B5">
        <w:rPr>
          <w:rFonts w:ascii="Bookman Old Style" w:hAnsi="Bookman Old Style" w:cs="Arial"/>
          <w:sz w:val="24"/>
          <w:szCs w:val="24"/>
          <w:lang w:val="id-ID"/>
        </w:rPr>
        <w:t xml:space="preserve"> </w:t>
      </w:r>
      <w:r w:rsidRPr="00B150B5">
        <w:rPr>
          <w:rFonts w:ascii="Bookman Old Style" w:hAnsi="Bookman Old Style" w:cs="Arial"/>
          <w:sz w:val="24"/>
          <w:szCs w:val="24"/>
          <w:lang w:val="sv-SE"/>
        </w:rPr>
        <w:t>% (</w:t>
      </w:r>
      <w:r w:rsidR="00B150B5" w:rsidRPr="00B150B5">
        <w:rPr>
          <w:rFonts w:ascii="Bookman Old Style" w:hAnsi="Bookman Old Style" w:cs="Arial"/>
          <w:sz w:val="24"/>
          <w:szCs w:val="24"/>
          <w:lang w:val="id-ID"/>
        </w:rPr>
        <w:t>10</w:t>
      </w:r>
      <w:r w:rsidRPr="00B150B5">
        <w:rPr>
          <w:rFonts w:ascii="Bookman Old Style" w:hAnsi="Bookman Old Style" w:cs="Arial"/>
          <w:sz w:val="24"/>
          <w:szCs w:val="24"/>
          <w:lang w:val="sv-SE"/>
        </w:rPr>
        <w:t xml:space="preserve"> orang); pegawai dengan tingkat pendidikan D3 </w:t>
      </w:r>
      <w:r w:rsidR="00B150B5" w:rsidRPr="00B150B5">
        <w:rPr>
          <w:rFonts w:ascii="Bookman Old Style" w:hAnsi="Bookman Old Style" w:cs="Arial"/>
          <w:sz w:val="24"/>
          <w:szCs w:val="24"/>
          <w:lang w:val="id-ID"/>
        </w:rPr>
        <w:t>8</w:t>
      </w:r>
      <w:r w:rsidRPr="00B150B5">
        <w:rPr>
          <w:rFonts w:ascii="Bookman Old Style" w:hAnsi="Bookman Old Style" w:cs="Arial"/>
          <w:sz w:val="24"/>
          <w:szCs w:val="24"/>
          <w:lang w:val="sv-SE"/>
        </w:rPr>
        <w:t xml:space="preserve"> % (</w:t>
      </w:r>
      <w:r w:rsidR="00B150B5" w:rsidRPr="00B150B5">
        <w:rPr>
          <w:rFonts w:ascii="Bookman Old Style" w:hAnsi="Bookman Old Style" w:cs="Arial"/>
          <w:sz w:val="24"/>
          <w:szCs w:val="24"/>
          <w:lang w:val="id-ID"/>
        </w:rPr>
        <w:t>3</w:t>
      </w:r>
      <w:r w:rsidRPr="00B150B5">
        <w:rPr>
          <w:rFonts w:ascii="Bookman Old Style" w:hAnsi="Bookman Old Style" w:cs="Arial"/>
          <w:sz w:val="24"/>
          <w:szCs w:val="24"/>
          <w:lang w:val="sv-SE"/>
        </w:rPr>
        <w:t xml:space="preserve"> orang)</w:t>
      </w:r>
      <w:r w:rsidR="00B150B5" w:rsidRPr="00B150B5">
        <w:rPr>
          <w:rFonts w:ascii="Bookman Old Style" w:hAnsi="Bookman Old Style" w:cs="Arial"/>
          <w:sz w:val="24"/>
          <w:szCs w:val="24"/>
          <w:lang w:val="id-ID"/>
        </w:rPr>
        <w:t>, pegawai dengan tingkat pendidikan D1 5 % (2 orang)</w:t>
      </w:r>
      <w:r w:rsidRPr="00B150B5">
        <w:rPr>
          <w:rFonts w:ascii="Bookman Old Style" w:hAnsi="Bookman Old Style" w:cs="Arial"/>
          <w:sz w:val="24"/>
          <w:szCs w:val="24"/>
          <w:lang w:val="sv-SE"/>
        </w:rPr>
        <w:t xml:space="preserve"> SMA sebesar </w:t>
      </w:r>
      <w:r w:rsidR="00B150B5" w:rsidRPr="00B150B5">
        <w:rPr>
          <w:rFonts w:ascii="Bookman Old Style" w:hAnsi="Bookman Old Style" w:cs="Arial"/>
          <w:sz w:val="24"/>
          <w:szCs w:val="24"/>
          <w:lang w:val="id-ID"/>
        </w:rPr>
        <w:t>58</w:t>
      </w:r>
      <w:r w:rsidRPr="00B150B5">
        <w:rPr>
          <w:rFonts w:ascii="Bookman Old Style" w:hAnsi="Bookman Old Style" w:cs="Arial"/>
          <w:sz w:val="24"/>
          <w:szCs w:val="24"/>
          <w:lang w:val="sv-SE"/>
        </w:rPr>
        <w:t>% (</w:t>
      </w:r>
      <w:r w:rsidR="00B150B5" w:rsidRPr="00B150B5">
        <w:rPr>
          <w:rFonts w:ascii="Bookman Old Style" w:hAnsi="Bookman Old Style" w:cs="Arial"/>
          <w:sz w:val="24"/>
          <w:szCs w:val="24"/>
          <w:lang w:val="id-ID"/>
        </w:rPr>
        <w:t>21</w:t>
      </w:r>
      <w:r w:rsidRPr="00B150B5">
        <w:rPr>
          <w:rFonts w:ascii="Bookman Old Style" w:hAnsi="Bookman Old Style" w:cs="Arial"/>
          <w:sz w:val="24"/>
          <w:szCs w:val="24"/>
          <w:lang w:val="sv-SE"/>
        </w:rPr>
        <w:t xml:space="preserve"> orang).</w:t>
      </w:r>
    </w:p>
    <w:p w14:paraId="6ADCE373" w14:textId="0CC510B6" w:rsidR="00FB7467" w:rsidRPr="00790635" w:rsidRDefault="004B72FE" w:rsidP="00790635">
      <w:pPr>
        <w:autoSpaceDE w:val="0"/>
        <w:autoSpaceDN w:val="0"/>
        <w:adjustRightInd w:val="0"/>
        <w:spacing w:before="120" w:after="0" w:line="360" w:lineRule="auto"/>
        <w:ind w:left="567" w:firstLine="567"/>
        <w:jc w:val="both"/>
        <w:rPr>
          <w:rFonts w:ascii="Bookman Old Style" w:hAnsi="Bookman Old Style" w:cs="Arial"/>
          <w:sz w:val="24"/>
          <w:szCs w:val="24"/>
          <w:lang w:val="id-ID"/>
        </w:rPr>
      </w:pPr>
      <w:r w:rsidRPr="00C92ADC">
        <w:rPr>
          <w:rFonts w:ascii="Bookman Old Style" w:hAnsi="Bookman Old Style" w:cs="Arial"/>
          <w:sz w:val="24"/>
          <w:szCs w:val="24"/>
          <w:lang w:val="id-ID"/>
        </w:rPr>
        <w:t>Sumber daya manusia (p</w:t>
      </w:r>
      <w:r w:rsidR="00402E48" w:rsidRPr="00C92ADC">
        <w:rPr>
          <w:rFonts w:ascii="Bookman Old Style" w:hAnsi="Bookman Old Style" w:cs="Arial"/>
          <w:sz w:val="24"/>
          <w:szCs w:val="24"/>
          <w:lang w:val="id-ID"/>
        </w:rPr>
        <w:t xml:space="preserve">egawai) adalah faktor sentral dalam suatu institusi/organisasi. </w:t>
      </w:r>
      <w:proofErr w:type="spellStart"/>
      <w:r w:rsidR="00402E48" w:rsidRPr="00C92ADC">
        <w:rPr>
          <w:rFonts w:ascii="Bookman Old Style" w:hAnsi="Bookman Old Style" w:cs="Arial"/>
          <w:sz w:val="24"/>
          <w:szCs w:val="24"/>
          <w:lang w:val="id-ID"/>
        </w:rPr>
        <w:t>Apapun</w:t>
      </w:r>
      <w:proofErr w:type="spellEnd"/>
      <w:r w:rsidR="00402E48" w:rsidRPr="00C92ADC">
        <w:rPr>
          <w:rFonts w:ascii="Bookman Old Style" w:hAnsi="Bookman Old Style" w:cs="Arial"/>
          <w:sz w:val="24"/>
          <w:szCs w:val="24"/>
          <w:lang w:val="id-ID"/>
        </w:rPr>
        <w:t xml:space="preserve"> bentuk serta tujuannya, organisasi dibuat berdasarkan berbagai visi untuk kepentingan manusia dan dalam pelaksanaan misinya dikelola dan diurus oleh manusia. Jadi, manusia merupakan faktor strategis dalam semua kegiatan institusi. Kondisi institusi akan sangat </w:t>
      </w:r>
      <w:r w:rsidR="00402E48" w:rsidRPr="00C92ADC">
        <w:rPr>
          <w:rFonts w:ascii="Bookman Old Style" w:hAnsi="Bookman Old Style" w:cs="Arial"/>
          <w:sz w:val="24"/>
          <w:szCs w:val="24"/>
          <w:lang w:val="id-ID"/>
        </w:rPr>
        <w:lastRenderedPageBreak/>
        <w:t xml:space="preserve">dipengaruhi dan tergantung pada kualitas serta kemampuan kompetitif sumber daya manusia yang dimilikinya. </w:t>
      </w:r>
    </w:p>
    <w:p w14:paraId="1559A541" w14:textId="2BD57C9F" w:rsidR="00402E48" w:rsidRPr="009F27AB" w:rsidRDefault="00402E48" w:rsidP="00C0169F">
      <w:pPr>
        <w:autoSpaceDE w:val="0"/>
        <w:autoSpaceDN w:val="0"/>
        <w:adjustRightInd w:val="0"/>
        <w:spacing w:before="120" w:after="0" w:line="360" w:lineRule="auto"/>
        <w:ind w:left="567"/>
        <w:jc w:val="center"/>
        <w:rPr>
          <w:rFonts w:ascii="Bookman Old Style" w:hAnsi="Bookman Old Style" w:cs="Arial"/>
          <w:b/>
          <w:sz w:val="24"/>
          <w:szCs w:val="24"/>
          <w:lang w:val="id-ID"/>
        </w:rPr>
      </w:pPr>
      <w:r w:rsidRPr="00C92ADC">
        <w:rPr>
          <w:rFonts w:ascii="Bookman Old Style" w:hAnsi="Bookman Old Style" w:cs="Arial"/>
          <w:b/>
          <w:sz w:val="24"/>
          <w:szCs w:val="24"/>
          <w:lang w:val="id-ID"/>
        </w:rPr>
        <w:t>Tabel 2.</w:t>
      </w:r>
      <w:r w:rsidR="000E6EC2">
        <w:rPr>
          <w:rFonts w:ascii="Bookman Old Style" w:hAnsi="Bookman Old Style" w:cs="Arial"/>
          <w:b/>
          <w:sz w:val="24"/>
          <w:szCs w:val="24"/>
          <w:lang w:val="id-ID"/>
        </w:rPr>
        <w:t>4</w:t>
      </w:r>
    </w:p>
    <w:p w14:paraId="2B256C6E" w14:textId="77777777" w:rsidR="00402E48" w:rsidRPr="00C92ADC" w:rsidRDefault="00402E48" w:rsidP="00C0169F">
      <w:pPr>
        <w:pStyle w:val="ListParagraph1"/>
        <w:spacing w:after="0" w:line="360" w:lineRule="auto"/>
        <w:ind w:left="1134"/>
        <w:jc w:val="center"/>
        <w:rPr>
          <w:rFonts w:ascii="Bookman Old Style" w:hAnsi="Bookman Old Style" w:cs="Arial"/>
          <w:b/>
          <w:sz w:val="24"/>
          <w:szCs w:val="24"/>
          <w:lang w:val="id-ID"/>
        </w:rPr>
      </w:pPr>
      <w:r w:rsidRPr="00C92ADC">
        <w:rPr>
          <w:rFonts w:ascii="Bookman Old Style" w:hAnsi="Bookman Old Style" w:cs="Arial"/>
          <w:b/>
          <w:sz w:val="24"/>
          <w:szCs w:val="24"/>
          <w:lang w:val="id-ID"/>
        </w:rPr>
        <w:t xml:space="preserve">Jumlah Pegawai Berdasarkan Golongan </w:t>
      </w:r>
    </w:p>
    <w:p w14:paraId="55BD8C2E" w14:textId="58F59698" w:rsidR="00402E48" w:rsidRPr="00FB7467" w:rsidRDefault="00402E48" w:rsidP="00C0169F">
      <w:pPr>
        <w:pStyle w:val="ListParagraph1"/>
        <w:spacing w:after="0" w:line="360" w:lineRule="auto"/>
        <w:ind w:left="1134"/>
        <w:jc w:val="center"/>
        <w:rPr>
          <w:rFonts w:ascii="Bookman Old Style" w:hAnsi="Bookman Old Style" w:cs="Arial"/>
          <w:b/>
          <w:sz w:val="24"/>
          <w:szCs w:val="24"/>
          <w:lang w:val="id-ID"/>
        </w:rPr>
      </w:pPr>
      <w:r w:rsidRPr="00C92ADC">
        <w:rPr>
          <w:rFonts w:ascii="Bookman Old Style" w:hAnsi="Bookman Old Style" w:cs="Arial"/>
          <w:b/>
          <w:sz w:val="24"/>
          <w:szCs w:val="24"/>
          <w:lang w:val="id-ID"/>
        </w:rPr>
        <w:t xml:space="preserve">di Kecamatan </w:t>
      </w:r>
      <w:proofErr w:type="spellStart"/>
      <w:r w:rsidR="00FB7467">
        <w:rPr>
          <w:rFonts w:ascii="Bookman Old Style" w:hAnsi="Bookman Old Style" w:cs="Arial"/>
          <w:b/>
          <w:sz w:val="24"/>
          <w:szCs w:val="24"/>
          <w:lang w:val="id-ID"/>
        </w:rPr>
        <w:t>Ngargoyoso</w:t>
      </w:r>
      <w:proofErr w:type="spellEnd"/>
      <w:r w:rsidR="00FB7467">
        <w:rPr>
          <w:rFonts w:ascii="Bookman Old Style" w:hAnsi="Bookman Old Style" w:cs="Arial"/>
          <w:b/>
          <w:sz w:val="24"/>
          <w:szCs w:val="24"/>
          <w:lang w:val="id-ID"/>
        </w:rPr>
        <w:t xml:space="preserve"> </w:t>
      </w:r>
      <w:r w:rsidRPr="00C92ADC">
        <w:rPr>
          <w:rFonts w:ascii="Bookman Old Style" w:hAnsi="Bookman Old Style" w:cs="Arial"/>
          <w:b/>
          <w:sz w:val="24"/>
          <w:szCs w:val="24"/>
          <w:lang w:val="id-ID"/>
        </w:rPr>
        <w:t>Tahun 20</w:t>
      </w:r>
      <w:r w:rsidR="005F130E" w:rsidRPr="009F27AB">
        <w:rPr>
          <w:rFonts w:ascii="Bookman Old Style" w:hAnsi="Bookman Old Style" w:cs="Arial"/>
          <w:b/>
          <w:sz w:val="24"/>
          <w:szCs w:val="24"/>
          <w:lang w:val="id-ID"/>
        </w:rPr>
        <w:t>2</w:t>
      </w:r>
      <w:r w:rsidR="00766596">
        <w:rPr>
          <w:rFonts w:ascii="Bookman Old Style" w:hAnsi="Bookman Old Style" w:cs="Arial"/>
          <w:b/>
          <w:sz w:val="24"/>
          <w:szCs w:val="24"/>
          <w:lang w:val="id-ID"/>
        </w:rPr>
        <w:t>3</w:t>
      </w:r>
    </w:p>
    <w:p w14:paraId="63B7A0D8" w14:textId="77777777" w:rsidR="00402E48" w:rsidRPr="00C92ADC" w:rsidRDefault="00402E48" w:rsidP="00C92ADC">
      <w:pPr>
        <w:pStyle w:val="ListParagraph1"/>
        <w:spacing w:after="0" w:line="360" w:lineRule="auto"/>
        <w:ind w:left="1134" w:hanging="567"/>
        <w:jc w:val="center"/>
        <w:rPr>
          <w:rFonts w:ascii="Bookman Old Style" w:hAnsi="Bookman Old Style" w:cs="Arial"/>
          <w:b/>
          <w:sz w:val="24"/>
          <w:szCs w:val="24"/>
          <w:lang w:val="id-ID"/>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4253"/>
        <w:gridCol w:w="2710"/>
      </w:tblGrid>
      <w:tr w:rsidR="00402E48" w:rsidRPr="00C92ADC" w14:paraId="654EE1CE" w14:textId="77777777" w:rsidTr="001C5AFB">
        <w:trPr>
          <w:trHeight w:val="85"/>
        </w:trPr>
        <w:tc>
          <w:tcPr>
            <w:tcW w:w="567" w:type="dxa"/>
            <w:tcBorders>
              <w:top w:val="single" w:sz="4" w:space="0" w:color="000000"/>
              <w:left w:val="single" w:sz="4" w:space="0" w:color="000000"/>
              <w:bottom w:val="single" w:sz="4" w:space="0" w:color="000000"/>
              <w:right w:val="single" w:sz="4" w:space="0" w:color="000000"/>
            </w:tcBorders>
            <w:vAlign w:val="center"/>
          </w:tcPr>
          <w:p w14:paraId="16A25A09"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proofErr w:type="spellStart"/>
            <w:r w:rsidRPr="00C92ADC">
              <w:rPr>
                <w:rFonts w:ascii="Bookman Old Style" w:hAnsi="Bookman Old Style" w:cs="Arial"/>
                <w:b/>
                <w:sz w:val="24"/>
                <w:szCs w:val="24"/>
                <w:lang w:val="id-ID" w:eastAsia="id-ID"/>
              </w:rPr>
              <w:t>No</w:t>
            </w:r>
            <w:proofErr w:type="spellEnd"/>
          </w:p>
        </w:tc>
        <w:tc>
          <w:tcPr>
            <w:tcW w:w="4253" w:type="dxa"/>
            <w:tcBorders>
              <w:top w:val="single" w:sz="4" w:space="0" w:color="000000"/>
              <w:left w:val="single" w:sz="4" w:space="0" w:color="000000"/>
              <w:bottom w:val="single" w:sz="4" w:space="0" w:color="000000"/>
              <w:right w:val="single" w:sz="4" w:space="0" w:color="000000"/>
            </w:tcBorders>
            <w:vAlign w:val="center"/>
          </w:tcPr>
          <w:p w14:paraId="6D64BD65"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Golongan</w:t>
            </w:r>
          </w:p>
        </w:tc>
        <w:tc>
          <w:tcPr>
            <w:tcW w:w="2710" w:type="dxa"/>
            <w:tcBorders>
              <w:top w:val="single" w:sz="4" w:space="0" w:color="000000"/>
              <w:left w:val="single" w:sz="4" w:space="0" w:color="000000"/>
              <w:bottom w:val="single" w:sz="4" w:space="0" w:color="000000"/>
              <w:right w:val="single" w:sz="4" w:space="0" w:color="000000"/>
            </w:tcBorders>
            <w:vAlign w:val="center"/>
          </w:tcPr>
          <w:p w14:paraId="4CC2B963" w14:textId="77777777" w:rsidR="00402E48" w:rsidRPr="00C92ADC" w:rsidRDefault="00402E48" w:rsidP="00C92ADC">
            <w:pPr>
              <w:pStyle w:val="ListParagraph1"/>
              <w:spacing w:after="0" w:line="360" w:lineRule="auto"/>
              <w:ind w:left="0"/>
              <w:jc w:val="center"/>
              <w:rPr>
                <w:rFonts w:ascii="Bookman Old Style" w:hAnsi="Bookman Old Style" w:cs="Arial"/>
                <w:b/>
                <w:sz w:val="24"/>
                <w:szCs w:val="24"/>
                <w:lang w:val="id-ID" w:eastAsia="id-ID"/>
              </w:rPr>
            </w:pPr>
            <w:r w:rsidRPr="00C92ADC">
              <w:rPr>
                <w:rFonts w:ascii="Bookman Old Style" w:hAnsi="Bookman Old Style" w:cs="Arial"/>
                <w:b/>
                <w:sz w:val="24"/>
                <w:szCs w:val="24"/>
                <w:lang w:val="id-ID" w:eastAsia="id-ID"/>
              </w:rPr>
              <w:t>Jumlah</w:t>
            </w:r>
            <w:r w:rsidR="00487348" w:rsidRPr="00C92ADC">
              <w:rPr>
                <w:rFonts w:ascii="Bookman Old Style" w:hAnsi="Bookman Old Style" w:cs="Arial"/>
                <w:b/>
                <w:sz w:val="24"/>
                <w:szCs w:val="24"/>
                <w:lang w:val="id-ID" w:eastAsia="id-ID"/>
              </w:rPr>
              <w:t xml:space="preserve"> (orang) </w:t>
            </w:r>
          </w:p>
        </w:tc>
      </w:tr>
      <w:tr w:rsidR="00AF1508" w:rsidRPr="00AF1508" w14:paraId="5B6A561E"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1E3989AF"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1</w:t>
            </w:r>
          </w:p>
        </w:tc>
        <w:tc>
          <w:tcPr>
            <w:tcW w:w="4253" w:type="dxa"/>
            <w:tcBorders>
              <w:top w:val="single" w:sz="4" w:space="0" w:color="000000"/>
              <w:left w:val="single" w:sz="4" w:space="0" w:color="000000"/>
              <w:bottom w:val="single" w:sz="4" w:space="0" w:color="000000"/>
              <w:right w:val="single" w:sz="4" w:space="0" w:color="000000"/>
            </w:tcBorders>
          </w:tcPr>
          <w:p w14:paraId="2063BCFE"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Golongan I</w:t>
            </w:r>
          </w:p>
        </w:tc>
        <w:tc>
          <w:tcPr>
            <w:tcW w:w="2710" w:type="dxa"/>
            <w:tcBorders>
              <w:top w:val="single" w:sz="4" w:space="0" w:color="000000"/>
              <w:left w:val="single" w:sz="4" w:space="0" w:color="000000"/>
              <w:bottom w:val="single" w:sz="4" w:space="0" w:color="000000"/>
              <w:right w:val="single" w:sz="4" w:space="0" w:color="000000"/>
            </w:tcBorders>
          </w:tcPr>
          <w:p w14:paraId="2D561B84" w14:textId="77777777" w:rsidR="00402E48" w:rsidRPr="00AF1508" w:rsidRDefault="00125A8F"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w:t>
            </w:r>
          </w:p>
        </w:tc>
      </w:tr>
      <w:tr w:rsidR="00AF1508" w:rsidRPr="00AF1508" w14:paraId="64D09210"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19769B76"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2</w:t>
            </w:r>
          </w:p>
        </w:tc>
        <w:tc>
          <w:tcPr>
            <w:tcW w:w="4253" w:type="dxa"/>
            <w:tcBorders>
              <w:top w:val="single" w:sz="4" w:space="0" w:color="000000"/>
              <w:left w:val="single" w:sz="4" w:space="0" w:color="000000"/>
              <w:bottom w:val="single" w:sz="4" w:space="0" w:color="000000"/>
              <w:right w:val="single" w:sz="4" w:space="0" w:color="000000"/>
            </w:tcBorders>
          </w:tcPr>
          <w:p w14:paraId="7636BA2E"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Golongan II</w:t>
            </w:r>
          </w:p>
        </w:tc>
        <w:tc>
          <w:tcPr>
            <w:tcW w:w="2710" w:type="dxa"/>
            <w:tcBorders>
              <w:top w:val="single" w:sz="4" w:space="0" w:color="000000"/>
              <w:left w:val="single" w:sz="4" w:space="0" w:color="000000"/>
              <w:bottom w:val="single" w:sz="4" w:space="0" w:color="000000"/>
              <w:right w:val="single" w:sz="4" w:space="0" w:color="000000"/>
            </w:tcBorders>
          </w:tcPr>
          <w:p w14:paraId="2C917F62" w14:textId="0962B64F" w:rsidR="00402E48" w:rsidRPr="00AF1508" w:rsidRDefault="00B150B5"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7</w:t>
            </w:r>
          </w:p>
        </w:tc>
      </w:tr>
      <w:tr w:rsidR="00AF1508" w:rsidRPr="00AF1508" w14:paraId="258A6C11"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30806A3F"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3</w:t>
            </w:r>
          </w:p>
        </w:tc>
        <w:tc>
          <w:tcPr>
            <w:tcW w:w="4253" w:type="dxa"/>
            <w:tcBorders>
              <w:top w:val="single" w:sz="4" w:space="0" w:color="000000"/>
              <w:left w:val="single" w:sz="4" w:space="0" w:color="000000"/>
              <w:bottom w:val="single" w:sz="4" w:space="0" w:color="000000"/>
              <w:right w:val="single" w:sz="4" w:space="0" w:color="000000"/>
            </w:tcBorders>
          </w:tcPr>
          <w:p w14:paraId="4978C515"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Golongan III</w:t>
            </w:r>
          </w:p>
        </w:tc>
        <w:tc>
          <w:tcPr>
            <w:tcW w:w="2710" w:type="dxa"/>
            <w:tcBorders>
              <w:top w:val="single" w:sz="4" w:space="0" w:color="000000"/>
              <w:left w:val="single" w:sz="4" w:space="0" w:color="000000"/>
              <w:bottom w:val="single" w:sz="4" w:space="0" w:color="000000"/>
              <w:right w:val="single" w:sz="4" w:space="0" w:color="000000"/>
            </w:tcBorders>
          </w:tcPr>
          <w:p w14:paraId="392D9A6F" w14:textId="0702A267" w:rsidR="00402E48" w:rsidRPr="00AF1508" w:rsidRDefault="00790635" w:rsidP="00E90BBE">
            <w:pPr>
              <w:pStyle w:val="ListParagraph1"/>
              <w:spacing w:after="0" w:line="360" w:lineRule="auto"/>
              <w:ind w:left="0"/>
              <w:jc w:val="center"/>
              <w:rPr>
                <w:rFonts w:ascii="Bookman Old Style" w:hAnsi="Bookman Old Style" w:cs="Arial"/>
                <w:sz w:val="24"/>
                <w:szCs w:val="24"/>
                <w:lang w:val="id-ID" w:eastAsia="id-ID"/>
              </w:rPr>
            </w:pPr>
            <w:r>
              <w:rPr>
                <w:rFonts w:ascii="Bookman Old Style" w:hAnsi="Bookman Old Style" w:cs="Arial"/>
                <w:sz w:val="24"/>
                <w:szCs w:val="24"/>
                <w:lang w:val="id-ID" w:eastAsia="id-ID"/>
              </w:rPr>
              <w:t>7</w:t>
            </w:r>
          </w:p>
        </w:tc>
      </w:tr>
      <w:tr w:rsidR="00AF1508" w:rsidRPr="00AF1508" w14:paraId="095396A9"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4A60968D"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4</w:t>
            </w:r>
          </w:p>
        </w:tc>
        <w:tc>
          <w:tcPr>
            <w:tcW w:w="4253" w:type="dxa"/>
            <w:tcBorders>
              <w:top w:val="single" w:sz="4" w:space="0" w:color="000000"/>
              <w:left w:val="single" w:sz="4" w:space="0" w:color="000000"/>
              <w:bottom w:val="single" w:sz="4" w:space="0" w:color="000000"/>
              <w:right w:val="single" w:sz="4" w:space="0" w:color="000000"/>
            </w:tcBorders>
          </w:tcPr>
          <w:p w14:paraId="767C78E9"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Golongan IV</w:t>
            </w:r>
          </w:p>
        </w:tc>
        <w:tc>
          <w:tcPr>
            <w:tcW w:w="2710" w:type="dxa"/>
            <w:tcBorders>
              <w:top w:val="single" w:sz="4" w:space="0" w:color="000000"/>
              <w:left w:val="single" w:sz="4" w:space="0" w:color="000000"/>
              <w:bottom w:val="single" w:sz="4" w:space="0" w:color="000000"/>
              <w:right w:val="single" w:sz="4" w:space="0" w:color="000000"/>
            </w:tcBorders>
          </w:tcPr>
          <w:p w14:paraId="20376CBF" w14:textId="2701CCD9" w:rsidR="00402E48" w:rsidRPr="00AF1508" w:rsidRDefault="00B150B5"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2</w:t>
            </w:r>
          </w:p>
        </w:tc>
      </w:tr>
      <w:tr w:rsidR="00AF1508" w:rsidRPr="00AF1508" w14:paraId="0F7E5A81"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66C77881"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5</w:t>
            </w:r>
          </w:p>
        </w:tc>
        <w:tc>
          <w:tcPr>
            <w:tcW w:w="4253" w:type="dxa"/>
            <w:tcBorders>
              <w:top w:val="single" w:sz="4" w:space="0" w:color="000000"/>
              <w:left w:val="single" w:sz="4" w:space="0" w:color="000000"/>
              <w:bottom w:val="single" w:sz="4" w:space="0" w:color="000000"/>
              <w:right w:val="single" w:sz="4" w:space="0" w:color="000000"/>
            </w:tcBorders>
          </w:tcPr>
          <w:p w14:paraId="0D66E607"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Non PNS</w:t>
            </w:r>
          </w:p>
        </w:tc>
        <w:tc>
          <w:tcPr>
            <w:tcW w:w="2710" w:type="dxa"/>
            <w:tcBorders>
              <w:top w:val="single" w:sz="4" w:space="0" w:color="000000"/>
              <w:left w:val="single" w:sz="4" w:space="0" w:color="000000"/>
              <w:bottom w:val="single" w:sz="4" w:space="0" w:color="000000"/>
              <w:right w:val="single" w:sz="4" w:space="0" w:color="000000"/>
            </w:tcBorders>
          </w:tcPr>
          <w:p w14:paraId="3F934301" w14:textId="45AD9496" w:rsidR="00402E48" w:rsidRPr="00AF1508" w:rsidRDefault="00FB7467" w:rsidP="00C92ADC">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22</w:t>
            </w:r>
          </w:p>
        </w:tc>
      </w:tr>
      <w:tr w:rsidR="00AF1508" w:rsidRPr="00AF1508" w14:paraId="1FB75042" w14:textId="77777777" w:rsidTr="001C5AFB">
        <w:tc>
          <w:tcPr>
            <w:tcW w:w="567" w:type="dxa"/>
            <w:tcBorders>
              <w:top w:val="single" w:sz="4" w:space="0" w:color="000000"/>
              <w:left w:val="single" w:sz="4" w:space="0" w:color="000000"/>
              <w:bottom w:val="single" w:sz="4" w:space="0" w:color="000000"/>
              <w:right w:val="single" w:sz="4" w:space="0" w:color="000000"/>
            </w:tcBorders>
            <w:vAlign w:val="center"/>
          </w:tcPr>
          <w:p w14:paraId="7D62B1DE" w14:textId="77777777" w:rsidR="00402E48" w:rsidRPr="00AF1508" w:rsidRDefault="00402E48" w:rsidP="00C92ADC">
            <w:pPr>
              <w:pStyle w:val="ListParagraph1"/>
              <w:spacing w:after="0" w:line="360" w:lineRule="auto"/>
              <w:ind w:left="0"/>
              <w:jc w:val="center"/>
              <w:rPr>
                <w:rFonts w:ascii="Bookman Old Style" w:hAnsi="Bookman Old Style" w:cs="Arial"/>
                <w:sz w:val="24"/>
                <w:szCs w:val="24"/>
                <w:lang w:val="id-ID" w:eastAsia="id-ID"/>
              </w:rPr>
            </w:pPr>
          </w:p>
        </w:tc>
        <w:tc>
          <w:tcPr>
            <w:tcW w:w="4253" w:type="dxa"/>
            <w:tcBorders>
              <w:top w:val="single" w:sz="4" w:space="0" w:color="000000"/>
              <w:left w:val="single" w:sz="4" w:space="0" w:color="000000"/>
              <w:bottom w:val="single" w:sz="4" w:space="0" w:color="000000"/>
              <w:right w:val="single" w:sz="4" w:space="0" w:color="000000"/>
            </w:tcBorders>
          </w:tcPr>
          <w:p w14:paraId="4E4E9BE4" w14:textId="77777777" w:rsidR="00402E48" w:rsidRPr="00AF1508" w:rsidRDefault="00402E48" w:rsidP="00C92ADC">
            <w:pPr>
              <w:pStyle w:val="ListParagraph1"/>
              <w:spacing w:after="0" w:line="360" w:lineRule="auto"/>
              <w:ind w:left="0"/>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Jumlah</w:t>
            </w:r>
          </w:p>
        </w:tc>
        <w:tc>
          <w:tcPr>
            <w:tcW w:w="2710" w:type="dxa"/>
            <w:tcBorders>
              <w:top w:val="single" w:sz="4" w:space="0" w:color="000000"/>
              <w:left w:val="single" w:sz="4" w:space="0" w:color="000000"/>
              <w:bottom w:val="single" w:sz="4" w:space="0" w:color="000000"/>
              <w:right w:val="single" w:sz="4" w:space="0" w:color="000000"/>
            </w:tcBorders>
          </w:tcPr>
          <w:p w14:paraId="38BF589D" w14:textId="7297696E" w:rsidR="00402E48" w:rsidRPr="00AF1508" w:rsidRDefault="00B150B5" w:rsidP="005F130E">
            <w:pPr>
              <w:pStyle w:val="ListParagraph1"/>
              <w:spacing w:after="0" w:line="360" w:lineRule="auto"/>
              <w:ind w:left="0"/>
              <w:jc w:val="center"/>
              <w:rPr>
                <w:rFonts w:ascii="Bookman Old Style" w:hAnsi="Bookman Old Style" w:cs="Arial"/>
                <w:sz w:val="24"/>
                <w:szCs w:val="24"/>
                <w:lang w:val="id-ID" w:eastAsia="id-ID"/>
              </w:rPr>
            </w:pPr>
            <w:r w:rsidRPr="00AF1508">
              <w:rPr>
                <w:rFonts w:ascii="Bookman Old Style" w:hAnsi="Bookman Old Style" w:cs="Arial"/>
                <w:sz w:val="24"/>
                <w:szCs w:val="24"/>
                <w:lang w:val="id-ID" w:eastAsia="id-ID"/>
              </w:rPr>
              <w:t>3</w:t>
            </w:r>
            <w:r w:rsidR="00790635">
              <w:rPr>
                <w:rFonts w:ascii="Bookman Old Style" w:hAnsi="Bookman Old Style" w:cs="Arial"/>
                <w:sz w:val="24"/>
                <w:szCs w:val="24"/>
                <w:lang w:val="id-ID" w:eastAsia="id-ID"/>
              </w:rPr>
              <w:t>8</w:t>
            </w:r>
          </w:p>
        </w:tc>
      </w:tr>
    </w:tbl>
    <w:p w14:paraId="568EC9EB" w14:textId="4BD03FD9" w:rsidR="00402E48" w:rsidRPr="00790635" w:rsidRDefault="00402E48" w:rsidP="00C92ADC">
      <w:pPr>
        <w:pStyle w:val="ListParagraph1"/>
        <w:spacing w:after="0" w:line="360" w:lineRule="auto"/>
        <w:ind w:left="1134"/>
        <w:jc w:val="both"/>
        <w:rPr>
          <w:rFonts w:ascii="Bookman Old Style" w:hAnsi="Bookman Old Style" w:cs="Arial"/>
          <w:i/>
          <w:sz w:val="20"/>
          <w:szCs w:val="20"/>
          <w:lang w:val="id-ID"/>
        </w:rPr>
      </w:pPr>
      <w:r w:rsidRPr="00790635">
        <w:rPr>
          <w:rFonts w:ascii="Bookman Old Style" w:hAnsi="Bookman Old Style" w:cs="Arial"/>
          <w:i/>
          <w:sz w:val="20"/>
          <w:szCs w:val="20"/>
          <w:lang w:val="id-ID"/>
        </w:rPr>
        <w:t>Sumber : Data Kepegawaian Kec</w:t>
      </w:r>
      <w:r w:rsidR="004B72FE" w:rsidRPr="00790635">
        <w:rPr>
          <w:rFonts w:ascii="Bookman Old Style" w:hAnsi="Bookman Old Style" w:cs="Arial"/>
          <w:i/>
          <w:sz w:val="20"/>
          <w:szCs w:val="20"/>
          <w:lang w:val="id-ID"/>
        </w:rPr>
        <w:t xml:space="preserve">.  </w:t>
      </w:r>
      <w:proofErr w:type="spellStart"/>
      <w:r w:rsidR="00FB7467" w:rsidRPr="00790635">
        <w:rPr>
          <w:rFonts w:ascii="Bookman Old Style" w:hAnsi="Bookman Old Style" w:cs="Arial"/>
          <w:i/>
          <w:sz w:val="20"/>
          <w:szCs w:val="20"/>
          <w:lang w:val="id-ID"/>
        </w:rPr>
        <w:t>Ngargoyoso</w:t>
      </w:r>
      <w:proofErr w:type="spellEnd"/>
      <w:r w:rsidR="00487348" w:rsidRPr="00790635">
        <w:rPr>
          <w:rFonts w:ascii="Bookman Old Style" w:hAnsi="Bookman Old Style" w:cs="Arial"/>
          <w:i/>
          <w:sz w:val="20"/>
          <w:szCs w:val="20"/>
          <w:lang w:val="id-ID"/>
        </w:rPr>
        <w:t xml:space="preserve"> </w:t>
      </w:r>
      <w:r w:rsidRPr="00790635">
        <w:rPr>
          <w:rFonts w:ascii="Bookman Old Style" w:hAnsi="Bookman Old Style" w:cs="Arial"/>
          <w:i/>
          <w:sz w:val="20"/>
          <w:szCs w:val="20"/>
          <w:lang w:val="id-ID"/>
        </w:rPr>
        <w:t>(20</w:t>
      </w:r>
      <w:r w:rsidR="005F130E" w:rsidRPr="00790635">
        <w:rPr>
          <w:rFonts w:ascii="Bookman Old Style" w:hAnsi="Bookman Old Style" w:cs="Arial"/>
          <w:i/>
          <w:sz w:val="20"/>
          <w:szCs w:val="20"/>
          <w:lang w:val="en-ID"/>
        </w:rPr>
        <w:t>2</w:t>
      </w:r>
      <w:r w:rsidR="00F101DB">
        <w:rPr>
          <w:rFonts w:ascii="Bookman Old Style" w:hAnsi="Bookman Old Style" w:cs="Arial"/>
          <w:i/>
          <w:sz w:val="20"/>
          <w:szCs w:val="20"/>
          <w:lang w:val="id-ID"/>
        </w:rPr>
        <w:t>2</w:t>
      </w:r>
      <w:r w:rsidRPr="00790635">
        <w:rPr>
          <w:rFonts w:ascii="Bookman Old Style" w:hAnsi="Bookman Old Style" w:cs="Arial"/>
          <w:i/>
          <w:sz w:val="20"/>
          <w:szCs w:val="20"/>
          <w:lang w:val="id-ID"/>
        </w:rPr>
        <w:t>)</w:t>
      </w:r>
    </w:p>
    <w:p w14:paraId="3EE52353" w14:textId="489DA4F8" w:rsidR="00125A8F" w:rsidRPr="00C92ADC" w:rsidRDefault="00125A8F" w:rsidP="00C92ADC">
      <w:pPr>
        <w:autoSpaceDE w:val="0"/>
        <w:autoSpaceDN w:val="0"/>
        <w:adjustRightInd w:val="0"/>
        <w:spacing w:before="240" w:after="0" w:line="360" w:lineRule="auto"/>
        <w:ind w:left="567" w:firstLine="567"/>
        <w:jc w:val="both"/>
        <w:rPr>
          <w:rFonts w:ascii="Bookman Old Style" w:hAnsi="Bookman Old Style" w:cs="Arial"/>
          <w:sz w:val="24"/>
          <w:szCs w:val="24"/>
          <w:lang w:val="id-ID"/>
        </w:rPr>
      </w:pPr>
      <w:r w:rsidRPr="00AF1508">
        <w:rPr>
          <w:rFonts w:ascii="Bookman Old Style" w:hAnsi="Bookman Old Style" w:cs="Arial"/>
          <w:sz w:val="24"/>
          <w:szCs w:val="24"/>
          <w:lang w:val="id-ID"/>
        </w:rPr>
        <w:t>Berdasarkan golongan kepangkatan pegawai diketahui sebanyak 1</w:t>
      </w:r>
      <w:r w:rsidR="00790635">
        <w:rPr>
          <w:rFonts w:ascii="Bookman Old Style" w:hAnsi="Bookman Old Style" w:cs="Arial"/>
          <w:sz w:val="24"/>
          <w:szCs w:val="24"/>
          <w:lang w:val="id-ID"/>
        </w:rPr>
        <w:t>6</w:t>
      </w:r>
      <w:r w:rsidRPr="00AF1508">
        <w:rPr>
          <w:rFonts w:ascii="Bookman Old Style" w:hAnsi="Bookman Old Style" w:cs="Arial"/>
          <w:sz w:val="24"/>
          <w:szCs w:val="24"/>
          <w:lang w:val="id-ID"/>
        </w:rPr>
        <w:t xml:space="preserve"> orang ASN, terbanyak </w:t>
      </w:r>
      <w:r w:rsidR="00F25B9F" w:rsidRPr="00AF1508">
        <w:rPr>
          <w:rFonts w:ascii="Bookman Old Style" w:hAnsi="Bookman Old Style" w:cs="Arial"/>
          <w:sz w:val="24"/>
          <w:szCs w:val="24"/>
          <w:lang w:val="id-ID"/>
        </w:rPr>
        <w:t xml:space="preserve">Golongan II sebanyak </w:t>
      </w:r>
      <w:r w:rsidR="00AF1508" w:rsidRPr="00AF1508">
        <w:rPr>
          <w:rFonts w:ascii="Bookman Old Style" w:hAnsi="Bookman Old Style" w:cs="Arial"/>
          <w:sz w:val="24"/>
          <w:szCs w:val="24"/>
          <w:lang w:val="id-ID"/>
        </w:rPr>
        <w:t xml:space="preserve">7 </w:t>
      </w:r>
      <w:r w:rsidR="00F25B9F" w:rsidRPr="00AF1508">
        <w:rPr>
          <w:rFonts w:ascii="Bookman Old Style" w:hAnsi="Bookman Old Style" w:cs="Arial"/>
          <w:sz w:val="24"/>
          <w:szCs w:val="24"/>
          <w:lang w:val="id-ID"/>
        </w:rPr>
        <w:t xml:space="preserve">orang ASN, </w:t>
      </w:r>
      <w:r w:rsidRPr="00AF1508">
        <w:rPr>
          <w:rFonts w:ascii="Bookman Old Style" w:hAnsi="Bookman Old Style" w:cs="Arial"/>
          <w:sz w:val="24"/>
          <w:szCs w:val="24"/>
          <w:lang w:val="id-ID"/>
        </w:rPr>
        <w:t xml:space="preserve">Golongan III sebanyak </w:t>
      </w:r>
      <w:r w:rsidR="00790635">
        <w:rPr>
          <w:rFonts w:ascii="Bookman Old Style" w:hAnsi="Bookman Old Style" w:cs="Arial"/>
          <w:sz w:val="24"/>
          <w:szCs w:val="24"/>
          <w:lang w:val="id-ID"/>
        </w:rPr>
        <w:t>7</w:t>
      </w:r>
      <w:r w:rsidR="001C5AFB" w:rsidRPr="00AF1508">
        <w:rPr>
          <w:rFonts w:ascii="Bookman Old Style" w:hAnsi="Bookman Old Style" w:cs="Arial"/>
          <w:sz w:val="24"/>
          <w:szCs w:val="24"/>
          <w:lang w:val="id-ID"/>
        </w:rPr>
        <w:t xml:space="preserve"> </w:t>
      </w:r>
      <w:r w:rsidRPr="00AF1508">
        <w:rPr>
          <w:rFonts w:ascii="Bookman Old Style" w:hAnsi="Bookman Old Style" w:cs="Arial"/>
          <w:sz w:val="24"/>
          <w:szCs w:val="24"/>
          <w:lang w:val="id-ID"/>
        </w:rPr>
        <w:t xml:space="preserve">orang ASN dan Golongan IV sebanyak </w:t>
      </w:r>
      <w:r w:rsidR="00AF1508" w:rsidRPr="00AF1508">
        <w:rPr>
          <w:rFonts w:ascii="Bookman Old Style" w:hAnsi="Bookman Old Style" w:cs="Arial"/>
          <w:sz w:val="24"/>
          <w:szCs w:val="24"/>
          <w:lang w:val="id-ID"/>
        </w:rPr>
        <w:t>2</w:t>
      </w:r>
      <w:r w:rsidRPr="00AF1508">
        <w:rPr>
          <w:rFonts w:ascii="Bookman Old Style" w:hAnsi="Bookman Old Style" w:cs="Arial"/>
          <w:sz w:val="24"/>
          <w:szCs w:val="24"/>
          <w:lang w:val="id-ID"/>
        </w:rPr>
        <w:t xml:space="preserve"> orang ASN.  </w:t>
      </w:r>
      <w:r w:rsidR="00402E48" w:rsidRPr="00C92ADC">
        <w:rPr>
          <w:rFonts w:ascii="Bookman Old Style" w:hAnsi="Bookman Old Style" w:cs="Arial"/>
          <w:sz w:val="24"/>
          <w:szCs w:val="24"/>
          <w:lang w:val="id-ID"/>
        </w:rPr>
        <w:t xml:space="preserve">Dalam rangka meningkatkan kualitas pelayanan kepada masyarakat dengan daya dukung pegawai, maka dilakukan pembinaan pegawai yang diarahkan pada peningkatan kinerja masing-masing individu dalam mengemban tugas dan kewajiban yang dibebankan sesuai dengan posisi masing-masing baik sebagai pejabat struktural maupun staf. </w:t>
      </w:r>
    </w:p>
    <w:p w14:paraId="7788F0A7" w14:textId="79257B59" w:rsidR="00402E48" w:rsidRPr="00C92ADC" w:rsidRDefault="00402E48" w:rsidP="00C92ADC">
      <w:pPr>
        <w:autoSpaceDE w:val="0"/>
        <w:autoSpaceDN w:val="0"/>
        <w:adjustRightInd w:val="0"/>
        <w:spacing w:before="240" w:after="0" w:line="360" w:lineRule="auto"/>
        <w:ind w:left="567" w:firstLine="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Sebagai kebijakan, Kecamatan </w:t>
      </w:r>
      <w:proofErr w:type="spellStart"/>
      <w:r w:rsidR="00FB7467">
        <w:rPr>
          <w:rFonts w:ascii="Bookman Old Style" w:hAnsi="Bookman Old Style" w:cs="Arial"/>
          <w:sz w:val="24"/>
          <w:szCs w:val="24"/>
          <w:lang w:val="id-ID"/>
        </w:rPr>
        <w:t>Ngargoyoso</w:t>
      </w:r>
      <w:proofErr w:type="spellEnd"/>
      <w:r w:rsidR="00125A8F"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mengadakan pembinaan rutin terhadap pegawai Kecamatan dan menerapkan sistem pengawasan melekat oleh masing-masing atasannya yang hasilnya diwujudkan dalam bentuk </w:t>
      </w:r>
      <w:r w:rsidR="00B128F0" w:rsidRPr="00DB12E8">
        <w:rPr>
          <w:rFonts w:ascii="Bookman Old Style" w:hAnsi="Bookman Old Style" w:cs="Arial"/>
          <w:sz w:val="24"/>
          <w:szCs w:val="24"/>
          <w:lang w:val="id-ID"/>
        </w:rPr>
        <w:t>SKP</w:t>
      </w:r>
      <w:r w:rsidRPr="00C92ADC">
        <w:rPr>
          <w:rFonts w:ascii="Bookman Old Style" w:hAnsi="Bookman Old Style" w:cs="Arial"/>
          <w:sz w:val="24"/>
          <w:szCs w:val="24"/>
          <w:lang w:val="id-ID"/>
        </w:rPr>
        <w:t xml:space="preserve"> setiap akhir tahun (bulan Desember). Dengan dasar </w:t>
      </w:r>
      <w:r w:rsidR="00B128F0" w:rsidRPr="00DB12E8">
        <w:rPr>
          <w:rFonts w:ascii="Bookman Old Style" w:hAnsi="Bookman Old Style" w:cs="Arial"/>
          <w:sz w:val="24"/>
          <w:szCs w:val="24"/>
          <w:lang w:val="id-ID"/>
        </w:rPr>
        <w:t>SKP</w:t>
      </w:r>
      <w:r w:rsidRPr="00C92ADC">
        <w:rPr>
          <w:rFonts w:ascii="Bookman Old Style" w:hAnsi="Bookman Old Style" w:cs="Arial"/>
          <w:sz w:val="24"/>
          <w:szCs w:val="24"/>
          <w:lang w:val="id-ID"/>
        </w:rPr>
        <w:t xml:space="preserve"> tersebut seorang perangkat kecamatan akan dinilai kinerjanya sebagai bahan evaluasi dalam peningkatan kerjanya serta dapat dipromosikan untuk </w:t>
      </w:r>
      <w:r w:rsidRPr="00C92ADC">
        <w:rPr>
          <w:rFonts w:ascii="Bookman Old Style" w:hAnsi="Bookman Old Style" w:cs="Arial"/>
          <w:sz w:val="24"/>
          <w:szCs w:val="24"/>
          <w:lang w:val="id-ID"/>
        </w:rPr>
        <w:lastRenderedPageBreak/>
        <w:t>memperoleh kenaikan pangkat reguler ataupun pilihan, dan menduduki jabatan tertentu pada tingkat Kecamatan.</w:t>
      </w:r>
    </w:p>
    <w:p w14:paraId="5B853E23" w14:textId="77777777" w:rsidR="00402E48" w:rsidRPr="00C92ADC" w:rsidRDefault="00402E48" w:rsidP="00C92ADC">
      <w:pPr>
        <w:autoSpaceDE w:val="0"/>
        <w:autoSpaceDN w:val="0"/>
        <w:adjustRightInd w:val="0"/>
        <w:spacing w:before="120" w:after="0" w:line="360" w:lineRule="auto"/>
        <w:ind w:left="567" w:firstLine="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Dalam pembinaannya masing-masing jabatan diarahkan untuk dapat melaksanakan tugas dan kewajiban sesuai dengan beban tugas yang telah diatur dalam peraturan </w:t>
      </w:r>
      <w:proofErr w:type="spellStart"/>
      <w:r w:rsidRPr="00C92ADC">
        <w:rPr>
          <w:rFonts w:ascii="Bookman Old Style" w:hAnsi="Bookman Old Style" w:cs="Arial"/>
          <w:sz w:val="24"/>
          <w:szCs w:val="24"/>
          <w:lang w:val="id-ID"/>
        </w:rPr>
        <w:t>perundang</w:t>
      </w:r>
      <w:proofErr w:type="spellEnd"/>
      <w:r w:rsidRPr="00C92ADC">
        <w:rPr>
          <w:rFonts w:ascii="Bookman Old Style" w:hAnsi="Bookman Old Style" w:cs="Arial"/>
          <w:sz w:val="24"/>
          <w:szCs w:val="24"/>
          <w:lang w:val="id-ID"/>
        </w:rPr>
        <w:t xml:space="preserve">-perundangan yang berlaku, </w:t>
      </w:r>
      <w:proofErr w:type="spellStart"/>
      <w:r w:rsidRPr="00C92ADC">
        <w:rPr>
          <w:rFonts w:ascii="Bookman Old Style" w:hAnsi="Bookman Old Style" w:cs="Arial"/>
          <w:sz w:val="24"/>
          <w:szCs w:val="24"/>
          <w:lang w:val="id-ID"/>
        </w:rPr>
        <w:t>disamping</w:t>
      </w:r>
      <w:proofErr w:type="spellEnd"/>
      <w:r w:rsidRPr="00C92ADC">
        <w:rPr>
          <w:rFonts w:ascii="Bookman Old Style" w:hAnsi="Bookman Old Style" w:cs="Arial"/>
          <w:sz w:val="24"/>
          <w:szCs w:val="24"/>
          <w:lang w:val="id-ID"/>
        </w:rPr>
        <w:t xml:space="preserve"> melaksanakan tugas-tugas lainnya, seperti pelaksanaan tugas yang termasuk dalam lingkup tugas pembantuan dan tugas-tugas yang diperintahkan oleh atasan.</w:t>
      </w:r>
    </w:p>
    <w:p w14:paraId="21ADAE24" w14:textId="77777777" w:rsidR="004B72FE" w:rsidRPr="00C92ADC" w:rsidRDefault="004B72FE" w:rsidP="00C92ADC">
      <w:pPr>
        <w:autoSpaceDE w:val="0"/>
        <w:autoSpaceDN w:val="0"/>
        <w:adjustRightInd w:val="0"/>
        <w:spacing w:before="120" w:after="0" w:line="360" w:lineRule="auto"/>
        <w:ind w:left="567" w:firstLine="567"/>
        <w:jc w:val="both"/>
        <w:rPr>
          <w:rFonts w:ascii="Bookman Old Style" w:hAnsi="Bookman Old Style" w:cs="Arial"/>
          <w:sz w:val="24"/>
          <w:szCs w:val="24"/>
          <w:lang w:val="id-ID"/>
        </w:rPr>
      </w:pPr>
    </w:p>
    <w:p w14:paraId="1EFE645C" w14:textId="77777777" w:rsidR="00402E48" w:rsidRPr="00C92ADC" w:rsidRDefault="004B72FE" w:rsidP="00C92ADC">
      <w:pPr>
        <w:pStyle w:val="ListParagraph1"/>
        <w:spacing w:after="0" w:line="360" w:lineRule="auto"/>
        <w:ind w:left="567"/>
        <w:jc w:val="both"/>
        <w:rPr>
          <w:rFonts w:ascii="Bookman Old Style" w:hAnsi="Bookman Old Style" w:cs="Arial"/>
          <w:b/>
          <w:sz w:val="24"/>
          <w:szCs w:val="24"/>
          <w:lang w:val="id-ID"/>
        </w:rPr>
      </w:pPr>
      <w:r w:rsidRPr="00C92ADC">
        <w:rPr>
          <w:rFonts w:ascii="Bookman Old Style" w:hAnsi="Bookman Old Style" w:cs="Arial"/>
          <w:b/>
          <w:sz w:val="24"/>
          <w:szCs w:val="24"/>
          <w:lang w:val="id-ID"/>
        </w:rPr>
        <w:t>2.2.2 Sarana dan Prasarana (As</w:t>
      </w:r>
      <w:r w:rsidR="00402E48" w:rsidRPr="00C92ADC">
        <w:rPr>
          <w:rFonts w:ascii="Bookman Old Style" w:hAnsi="Bookman Old Style" w:cs="Arial"/>
          <w:b/>
          <w:sz w:val="24"/>
          <w:szCs w:val="24"/>
          <w:lang w:val="id-ID"/>
        </w:rPr>
        <w:t>et)</w:t>
      </w:r>
    </w:p>
    <w:p w14:paraId="486904BF" w14:textId="42B55F63" w:rsidR="002F2A73" w:rsidRPr="00F02E3F" w:rsidRDefault="002F2A73" w:rsidP="002F2A73">
      <w:pPr>
        <w:tabs>
          <w:tab w:val="left" w:pos="1080"/>
          <w:tab w:val="left" w:pos="3240"/>
        </w:tabs>
        <w:spacing w:after="0" w:line="360" w:lineRule="auto"/>
        <w:ind w:left="540" w:firstLine="900"/>
        <w:jc w:val="both"/>
        <w:rPr>
          <w:rFonts w:ascii="Bookman Old Style" w:hAnsi="Bookman Old Style" w:cs="Arial"/>
          <w:sz w:val="24"/>
          <w:szCs w:val="24"/>
          <w:lang w:val="id-ID"/>
        </w:rPr>
      </w:pPr>
      <w:r w:rsidRPr="00F02E3F">
        <w:rPr>
          <w:rFonts w:ascii="Bookman Old Style" w:hAnsi="Bookman Old Style" w:cs="Arial"/>
          <w:sz w:val="24"/>
          <w:szCs w:val="24"/>
          <w:lang w:val="id-ID"/>
        </w:rPr>
        <w:t xml:space="preserve">Sarana prasarana dalam mendukung tugas dan fungsi menjadi hal yang sangat urgen untuk disediakan </w:t>
      </w:r>
      <w:proofErr w:type="spellStart"/>
      <w:r w:rsidRPr="00F02E3F">
        <w:rPr>
          <w:rFonts w:ascii="Bookman Old Style" w:hAnsi="Bookman Old Style" w:cs="Arial"/>
          <w:sz w:val="24"/>
          <w:szCs w:val="24"/>
          <w:lang w:val="id-ID"/>
        </w:rPr>
        <w:t>dalan</w:t>
      </w:r>
      <w:proofErr w:type="spellEnd"/>
      <w:r w:rsidRPr="00F02E3F">
        <w:rPr>
          <w:rFonts w:ascii="Bookman Old Style" w:hAnsi="Bookman Old Style" w:cs="Arial"/>
          <w:sz w:val="24"/>
          <w:szCs w:val="24"/>
          <w:lang w:val="id-ID"/>
        </w:rPr>
        <w:t xml:space="preserve"> kondisi baik. Ketersediaan sarana dan </w:t>
      </w:r>
      <w:proofErr w:type="spellStart"/>
      <w:r w:rsidRPr="00F02E3F">
        <w:rPr>
          <w:rFonts w:ascii="Bookman Old Style" w:hAnsi="Bookman Old Style" w:cs="Arial"/>
          <w:sz w:val="24"/>
          <w:szCs w:val="24"/>
          <w:lang w:val="id-ID"/>
        </w:rPr>
        <w:t>prasana</w:t>
      </w:r>
      <w:proofErr w:type="spellEnd"/>
      <w:r w:rsidRPr="00F02E3F">
        <w:rPr>
          <w:rFonts w:ascii="Bookman Old Style" w:hAnsi="Bookman Old Style" w:cs="Arial"/>
          <w:sz w:val="24"/>
          <w:szCs w:val="24"/>
          <w:lang w:val="id-ID"/>
        </w:rPr>
        <w:t xml:space="preserve"> sangat berpengaruh terhadap pelaksanaan kegiatan di </w:t>
      </w:r>
      <w:r w:rsidRPr="00001B4A">
        <w:rPr>
          <w:rFonts w:ascii="Bookman Old Style" w:hAnsi="Bookman Old Style" w:cs="Arial"/>
          <w:sz w:val="24"/>
          <w:szCs w:val="24"/>
          <w:lang w:val="id-ID"/>
        </w:rPr>
        <w:t xml:space="preserve">Kecamatan </w:t>
      </w:r>
      <w:r w:rsidRPr="00F02E3F">
        <w:rPr>
          <w:rFonts w:ascii="Bookman Old Style" w:hAnsi="Bookman Old Style" w:cs="Arial"/>
          <w:sz w:val="24"/>
          <w:szCs w:val="24"/>
          <w:lang w:val="id-ID"/>
        </w:rPr>
        <w:t xml:space="preserve">Karanganyar. Adapun sarana dan prasarana yang dimiliki </w:t>
      </w:r>
      <w:r w:rsidRPr="00001B4A">
        <w:rPr>
          <w:rFonts w:ascii="Bookman Old Style" w:hAnsi="Bookman Old Style" w:cs="Arial"/>
          <w:sz w:val="24"/>
          <w:szCs w:val="24"/>
          <w:lang w:val="id-ID"/>
        </w:rPr>
        <w:t>Kecamatan</w:t>
      </w:r>
      <w:r w:rsidRPr="00F02E3F">
        <w:rPr>
          <w:rFonts w:ascii="Bookman Old Style" w:hAnsi="Bookman Old Style" w:cs="Arial"/>
          <w:sz w:val="24"/>
          <w:szCs w:val="24"/>
          <w:lang w:val="id-ID"/>
        </w:rPr>
        <w:t xml:space="preserve"> </w:t>
      </w:r>
      <w:proofErr w:type="spellStart"/>
      <w:r w:rsidR="00FB7467">
        <w:rPr>
          <w:rFonts w:ascii="Bookman Old Style" w:hAnsi="Bookman Old Style" w:cs="Arial"/>
          <w:sz w:val="24"/>
          <w:szCs w:val="24"/>
          <w:lang w:val="id-ID"/>
        </w:rPr>
        <w:t>Ngargoyoso</w:t>
      </w:r>
      <w:proofErr w:type="spellEnd"/>
      <w:r w:rsidRPr="00F02E3F">
        <w:rPr>
          <w:rFonts w:ascii="Bookman Old Style" w:hAnsi="Bookman Old Style" w:cs="Arial"/>
          <w:sz w:val="24"/>
          <w:szCs w:val="24"/>
          <w:lang w:val="id-ID"/>
        </w:rPr>
        <w:t xml:space="preserve"> keadaan bulan Desember 202</w:t>
      </w:r>
      <w:r w:rsidR="00FB7467">
        <w:rPr>
          <w:rFonts w:ascii="Bookman Old Style" w:hAnsi="Bookman Old Style" w:cs="Arial"/>
          <w:sz w:val="24"/>
          <w:szCs w:val="24"/>
          <w:lang w:val="id-ID"/>
        </w:rPr>
        <w:t>2</w:t>
      </w:r>
      <w:r w:rsidRPr="00F02E3F">
        <w:rPr>
          <w:rFonts w:ascii="Bookman Old Style" w:hAnsi="Bookman Old Style" w:cs="Arial"/>
          <w:sz w:val="24"/>
          <w:szCs w:val="24"/>
          <w:lang w:val="id-ID"/>
        </w:rPr>
        <w:t xml:space="preserve"> dalam mendukung pelaksanaan tugas dapat dilihat pada Tabel 2.4.</w:t>
      </w:r>
    </w:p>
    <w:p w14:paraId="277B6E8D" w14:textId="77777777" w:rsidR="00402E48" w:rsidRPr="00C92ADC" w:rsidRDefault="00402E48" w:rsidP="00C92ADC">
      <w:pPr>
        <w:autoSpaceDE w:val="0"/>
        <w:autoSpaceDN w:val="0"/>
        <w:adjustRightInd w:val="0"/>
        <w:spacing w:after="0" w:line="360" w:lineRule="auto"/>
        <w:ind w:left="567" w:firstLine="567"/>
        <w:jc w:val="both"/>
        <w:rPr>
          <w:rFonts w:ascii="Bookman Old Style" w:hAnsi="Bookman Old Style" w:cs="Arial"/>
          <w:sz w:val="24"/>
          <w:szCs w:val="24"/>
          <w:lang w:val="id-ID"/>
        </w:rPr>
      </w:pPr>
    </w:p>
    <w:p w14:paraId="454CDF61" w14:textId="060D9164" w:rsidR="0069664A" w:rsidRPr="000E6EC2" w:rsidRDefault="0069664A" w:rsidP="00C92ADC">
      <w:pPr>
        <w:autoSpaceDE w:val="0"/>
        <w:autoSpaceDN w:val="0"/>
        <w:adjustRightInd w:val="0"/>
        <w:spacing w:after="0" w:line="360" w:lineRule="auto"/>
        <w:ind w:left="567"/>
        <w:jc w:val="center"/>
        <w:rPr>
          <w:rFonts w:ascii="Bookman Old Style" w:hAnsi="Bookman Old Style" w:cs="Arial"/>
          <w:b/>
          <w:sz w:val="24"/>
          <w:szCs w:val="24"/>
          <w:lang w:val="id-ID"/>
        </w:rPr>
      </w:pPr>
      <w:r w:rsidRPr="000E5552">
        <w:rPr>
          <w:rFonts w:ascii="Bookman Old Style" w:hAnsi="Bookman Old Style" w:cs="Arial"/>
          <w:b/>
          <w:sz w:val="24"/>
          <w:szCs w:val="24"/>
          <w:lang w:val="id-ID"/>
        </w:rPr>
        <w:t>Tabel 2.</w:t>
      </w:r>
      <w:r w:rsidR="000E6EC2">
        <w:rPr>
          <w:rFonts w:ascii="Bookman Old Style" w:hAnsi="Bookman Old Style" w:cs="Arial"/>
          <w:b/>
          <w:sz w:val="24"/>
          <w:szCs w:val="24"/>
          <w:lang w:val="id-ID"/>
        </w:rPr>
        <w:t>5</w:t>
      </w:r>
    </w:p>
    <w:p w14:paraId="31226302" w14:textId="77777777" w:rsidR="0069664A" w:rsidRPr="000E5552" w:rsidRDefault="0069664A" w:rsidP="00C92ADC">
      <w:pPr>
        <w:pStyle w:val="ListParagraph1"/>
        <w:spacing w:after="0" w:line="360" w:lineRule="auto"/>
        <w:ind w:left="1134" w:hanging="567"/>
        <w:jc w:val="center"/>
        <w:rPr>
          <w:rFonts w:ascii="Bookman Old Style" w:hAnsi="Bookman Old Style" w:cs="Arial"/>
          <w:b/>
          <w:sz w:val="24"/>
          <w:szCs w:val="24"/>
          <w:lang w:val="id-ID"/>
        </w:rPr>
      </w:pPr>
      <w:r w:rsidRPr="000E5552">
        <w:rPr>
          <w:rFonts w:ascii="Bookman Old Style" w:hAnsi="Bookman Old Style" w:cs="Arial"/>
          <w:b/>
          <w:sz w:val="24"/>
          <w:szCs w:val="24"/>
          <w:lang w:val="id-ID"/>
        </w:rPr>
        <w:t xml:space="preserve">Jumlah Sarana dan Prasarana Berdasarkan Kondisi </w:t>
      </w:r>
    </w:p>
    <w:p w14:paraId="0F3D043E" w14:textId="3AF02C21" w:rsidR="0069664A" w:rsidRPr="000E5552" w:rsidRDefault="0069664A" w:rsidP="00C92ADC">
      <w:pPr>
        <w:pStyle w:val="ListParagraph1"/>
        <w:spacing w:after="0" w:line="360" w:lineRule="auto"/>
        <w:ind w:left="1134" w:hanging="567"/>
        <w:jc w:val="center"/>
        <w:rPr>
          <w:rFonts w:ascii="Bookman Old Style" w:hAnsi="Bookman Old Style" w:cs="Arial"/>
          <w:b/>
          <w:sz w:val="24"/>
          <w:szCs w:val="24"/>
          <w:lang w:val="id-ID"/>
        </w:rPr>
      </w:pPr>
      <w:r w:rsidRPr="000E5552">
        <w:rPr>
          <w:rFonts w:ascii="Bookman Old Style" w:hAnsi="Bookman Old Style" w:cs="Arial"/>
          <w:b/>
          <w:sz w:val="24"/>
          <w:szCs w:val="24"/>
          <w:lang w:val="id-ID"/>
        </w:rPr>
        <w:t xml:space="preserve">di </w:t>
      </w:r>
      <w:r w:rsidRPr="000E5552">
        <w:rPr>
          <w:rFonts w:ascii="Bookman Old Style" w:hAnsi="Bookman Old Style" w:cs="Arial"/>
          <w:b/>
          <w:sz w:val="24"/>
          <w:szCs w:val="24"/>
          <w:lang w:val="it-IT"/>
        </w:rPr>
        <w:t xml:space="preserve">Kecamatan  </w:t>
      </w:r>
      <w:proofErr w:type="spellStart"/>
      <w:r w:rsidR="00FB7467" w:rsidRPr="000E5552">
        <w:rPr>
          <w:rFonts w:ascii="Bookman Old Style" w:hAnsi="Bookman Old Style" w:cs="Arial"/>
          <w:b/>
          <w:sz w:val="24"/>
          <w:szCs w:val="24"/>
          <w:lang w:val="id-ID"/>
        </w:rPr>
        <w:t>Ngargoyoso</w:t>
      </w:r>
      <w:proofErr w:type="spellEnd"/>
      <w:r w:rsidR="00FB7467" w:rsidRPr="000E5552">
        <w:rPr>
          <w:rFonts w:ascii="Bookman Old Style" w:hAnsi="Bookman Old Style" w:cs="Arial"/>
          <w:b/>
          <w:sz w:val="24"/>
          <w:szCs w:val="24"/>
          <w:lang w:val="id-ID"/>
        </w:rPr>
        <w:t xml:space="preserve"> </w:t>
      </w:r>
      <w:r w:rsidRPr="000E5552">
        <w:rPr>
          <w:rFonts w:ascii="Bookman Old Style" w:hAnsi="Bookman Old Style" w:cs="Arial"/>
          <w:b/>
          <w:sz w:val="24"/>
          <w:szCs w:val="24"/>
          <w:lang w:val="id-ID"/>
        </w:rPr>
        <w:t xml:space="preserve">Tahun </w:t>
      </w:r>
      <w:r w:rsidR="005F130E" w:rsidRPr="000E5552">
        <w:rPr>
          <w:rFonts w:ascii="Bookman Old Style" w:hAnsi="Bookman Old Style" w:cs="Arial"/>
          <w:b/>
          <w:sz w:val="24"/>
          <w:szCs w:val="24"/>
          <w:lang w:val="en-ID"/>
        </w:rPr>
        <w:t>202</w:t>
      </w:r>
      <w:r w:rsidR="00766596" w:rsidRPr="000E5552">
        <w:rPr>
          <w:rFonts w:ascii="Bookman Old Style" w:hAnsi="Bookman Old Style" w:cs="Arial"/>
          <w:b/>
          <w:sz w:val="24"/>
          <w:szCs w:val="24"/>
          <w:lang w:val="id-ID"/>
        </w:rPr>
        <w:t>3</w:t>
      </w:r>
      <w:r w:rsidR="005F130E" w:rsidRPr="000E5552">
        <w:rPr>
          <w:rFonts w:ascii="Bookman Old Style" w:hAnsi="Bookman Old Style" w:cs="Arial"/>
          <w:b/>
          <w:sz w:val="24"/>
          <w:szCs w:val="24"/>
          <w:lang w:val="en-ID"/>
        </w:rPr>
        <w:t xml:space="preserve"> </w:t>
      </w:r>
    </w:p>
    <w:tbl>
      <w:tblPr>
        <w:tblpPr w:leftFromText="180" w:rightFromText="180" w:vertAnchor="text" w:horzAnchor="margin" w:tblpY="304"/>
        <w:tblW w:w="9033" w:type="dxa"/>
        <w:tblLayout w:type="fixed"/>
        <w:tblLook w:val="00A0" w:firstRow="1" w:lastRow="0" w:firstColumn="1" w:lastColumn="0" w:noHBand="0" w:noVBand="0"/>
      </w:tblPr>
      <w:tblGrid>
        <w:gridCol w:w="725"/>
        <w:gridCol w:w="3503"/>
        <w:gridCol w:w="1115"/>
        <w:gridCol w:w="774"/>
        <w:gridCol w:w="1079"/>
        <w:gridCol w:w="1160"/>
        <w:gridCol w:w="677"/>
      </w:tblGrid>
      <w:tr w:rsidR="00FB7467" w:rsidRPr="00FB7467" w14:paraId="5CE1094A" w14:textId="77777777" w:rsidTr="001A4F92">
        <w:trPr>
          <w:trHeight w:val="43"/>
        </w:trPr>
        <w:tc>
          <w:tcPr>
            <w:tcW w:w="725" w:type="dxa"/>
            <w:vMerge w:val="restart"/>
            <w:tcBorders>
              <w:top w:val="single" w:sz="4" w:space="0" w:color="auto"/>
              <w:left w:val="single" w:sz="4" w:space="0" w:color="auto"/>
              <w:bottom w:val="single" w:sz="4" w:space="0" w:color="auto"/>
              <w:right w:val="single" w:sz="4" w:space="0" w:color="auto"/>
            </w:tcBorders>
            <w:noWrap/>
            <w:vAlign w:val="center"/>
          </w:tcPr>
          <w:p w14:paraId="32D88110"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proofErr w:type="spellStart"/>
            <w:r w:rsidRPr="001A4F92">
              <w:rPr>
                <w:rFonts w:ascii="Bookman Old Style" w:hAnsi="Bookman Old Style" w:cs="Calibri"/>
                <w:b/>
                <w:bCs/>
                <w:color w:val="000000" w:themeColor="text1"/>
                <w:sz w:val="16"/>
                <w:szCs w:val="16"/>
                <w:lang w:val="id-ID" w:eastAsia="id-ID"/>
              </w:rPr>
              <w:t>No</w:t>
            </w:r>
            <w:proofErr w:type="spellEnd"/>
          </w:p>
        </w:tc>
        <w:tc>
          <w:tcPr>
            <w:tcW w:w="3503" w:type="dxa"/>
            <w:vMerge w:val="restart"/>
            <w:tcBorders>
              <w:top w:val="single" w:sz="4" w:space="0" w:color="auto"/>
              <w:left w:val="single" w:sz="4" w:space="0" w:color="auto"/>
              <w:bottom w:val="single" w:sz="4" w:space="0" w:color="auto"/>
              <w:right w:val="single" w:sz="4" w:space="0" w:color="auto"/>
            </w:tcBorders>
            <w:noWrap/>
            <w:vAlign w:val="center"/>
          </w:tcPr>
          <w:p w14:paraId="36DC01AE"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Jenis aset</w:t>
            </w:r>
          </w:p>
        </w:tc>
        <w:tc>
          <w:tcPr>
            <w:tcW w:w="1115" w:type="dxa"/>
            <w:vMerge w:val="restart"/>
            <w:tcBorders>
              <w:top w:val="single" w:sz="4" w:space="0" w:color="auto"/>
              <w:left w:val="single" w:sz="4" w:space="0" w:color="auto"/>
              <w:bottom w:val="single" w:sz="4" w:space="0" w:color="auto"/>
              <w:right w:val="single" w:sz="4" w:space="0" w:color="auto"/>
            </w:tcBorders>
            <w:noWrap/>
            <w:vAlign w:val="center"/>
          </w:tcPr>
          <w:p w14:paraId="313932E6"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 xml:space="preserve">Satuan </w:t>
            </w:r>
          </w:p>
        </w:tc>
        <w:tc>
          <w:tcPr>
            <w:tcW w:w="1853" w:type="dxa"/>
            <w:gridSpan w:val="2"/>
            <w:tcBorders>
              <w:top w:val="single" w:sz="4" w:space="0" w:color="auto"/>
              <w:left w:val="nil"/>
              <w:bottom w:val="single" w:sz="4" w:space="0" w:color="auto"/>
              <w:right w:val="single" w:sz="4" w:space="0" w:color="auto"/>
            </w:tcBorders>
            <w:noWrap/>
            <w:vAlign w:val="center"/>
          </w:tcPr>
          <w:p w14:paraId="7A626E5A"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Kondisi</w:t>
            </w:r>
          </w:p>
        </w:tc>
        <w:tc>
          <w:tcPr>
            <w:tcW w:w="1160" w:type="dxa"/>
            <w:tcBorders>
              <w:top w:val="single" w:sz="4" w:space="0" w:color="auto"/>
              <w:left w:val="nil"/>
              <w:bottom w:val="single" w:sz="4" w:space="0" w:color="auto"/>
              <w:right w:val="single" w:sz="4" w:space="0" w:color="auto"/>
            </w:tcBorders>
            <w:vAlign w:val="center"/>
          </w:tcPr>
          <w:p w14:paraId="2D3079DE"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Jumlah</w:t>
            </w:r>
          </w:p>
        </w:tc>
        <w:tc>
          <w:tcPr>
            <w:tcW w:w="677" w:type="dxa"/>
            <w:tcBorders>
              <w:top w:val="single" w:sz="4" w:space="0" w:color="auto"/>
              <w:left w:val="single" w:sz="4" w:space="0" w:color="auto"/>
              <w:bottom w:val="single" w:sz="4" w:space="0" w:color="auto"/>
              <w:right w:val="single" w:sz="4" w:space="0" w:color="auto"/>
            </w:tcBorders>
            <w:vAlign w:val="center"/>
          </w:tcPr>
          <w:p w14:paraId="37C00733" w14:textId="77777777" w:rsidR="006F356B" w:rsidRPr="001A4F92" w:rsidRDefault="006F356B" w:rsidP="006F356B">
            <w:pPr>
              <w:spacing w:after="0" w:line="360" w:lineRule="auto"/>
              <w:rPr>
                <w:rFonts w:ascii="Bookman Old Style" w:hAnsi="Bookman Old Style" w:cs="Calibri"/>
                <w:b/>
                <w:bCs/>
                <w:color w:val="000000" w:themeColor="text1"/>
                <w:sz w:val="16"/>
                <w:szCs w:val="16"/>
                <w:lang w:val="id-ID" w:eastAsia="id-ID"/>
              </w:rPr>
            </w:pPr>
            <w:proofErr w:type="spellStart"/>
            <w:r w:rsidRPr="001A4F92">
              <w:rPr>
                <w:rFonts w:ascii="Bookman Old Style" w:hAnsi="Bookman Old Style" w:cs="Calibri"/>
                <w:b/>
                <w:bCs/>
                <w:color w:val="000000" w:themeColor="text1"/>
                <w:sz w:val="16"/>
                <w:szCs w:val="16"/>
                <w:lang w:val="id-ID" w:eastAsia="id-ID"/>
              </w:rPr>
              <w:t>ket</w:t>
            </w:r>
            <w:proofErr w:type="spellEnd"/>
          </w:p>
        </w:tc>
      </w:tr>
      <w:tr w:rsidR="00FB7467" w:rsidRPr="00FB7467" w14:paraId="42CA12BE" w14:textId="77777777" w:rsidTr="001A4F92">
        <w:trPr>
          <w:trHeight w:val="46"/>
        </w:trPr>
        <w:tc>
          <w:tcPr>
            <w:tcW w:w="725" w:type="dxa"/>
            <w:vMerge/>
            <w:tcBorders>
              <w:top w:val="single" w:sz="4" w:space="0" w:color="auto"/>
              <w:left w:val="single" w:sz="4" w:space="0" w:color="auto"/>
              <w:bottom w:val="single" w:sz="4" w:space="0" w:color="auto"/>
              <w:right w:val="single" w:sz="4" w:space="0" w:color="auto"/>
            </w:tcBorders>
            <w:vAlign w:val="center"/>
          </w:tcPr>
          <w:p w14:paraId="402E4CF3" w14:textId="77777777" w:rsidR="006F356B" w:rsidRPr="001A4F92" w:rsidRDefault="006F356B" w:rsidP="006F356B">
            <w:pPr>
              <w:spacing w:after="0" w:line="360" w:lineRule="auto"/>
              <w:rPr>
                <w:rFonts w:ascii="Bookman Old Style" w:hAnsi="Bookman Old Style" w:cs="Calibri"/>
                <w:b/>
                <w:bCs/>
                <w:color w:val="000000" w:themeColor="text1"/>
                <w:sz w:val="16"/>
                <w:szCs w:val="16"/>
                <w:lang w:val="id-ID" w:eastAsia="id-ID"/>
              </w:rPr>
            </w:pPr>
          </w:p>
        </w:tc>
        <w:tc>
          <w:tcPr>
            <w:tcW w:w="3503" w:type="dxa"/>
            <w:vMerge/>
            <w:tcBorders>
              <w:top w:val="single" w:sz="4" w:space="0" w:color="auto"/>
              <w:left w:val="single" w:sz="4" w:space="0" w:color="auto"/>
              <w:bottom w:val="single" w:sz="4" w:space="0" w:color="auto"/>
              <w:right w:val="single" w:sz="4" w:space="0" w:color="auto"/>
            </w:tcBorders>
            <w:vAlign w:val="center"/>
          </w:tcPr>
          <w:p w14:paraId="4B4AE3CA" w14:textId="77777777" w:rsidR="006F356B" w:rsidRPr="001A4F92" w:rsidRDefault="006F356B" w:rsidP="006F356B">
            <w:pPr>
              <w:spacing w:after="0" w:line="360" w:lineRule="auto"/>
              <w:rPr>
                <w:rFonts w:ascii="Bookman Old Style" w:hAnsi="Bookman Old Style" w:cs="Calibri"/>
                <w:b/>
                <w:bCs/>
                <w:color w:val="000000" w:themeColor="text1"/>
                <w:sz w:val="16"/>
                <w:szCs w:val="16"/>
                <w:lang w:val="id-ID" w:eastAsia="id-ID"/>
              </w:rPr>
            </w:pPr>
          </w:p>
        </w:tc>
        <w:tc>
          <w:tcPr>
            <w:tcW w:w="1115" w:type="dxa"/>
            <w:vMerge/>
            <w:tcBorders>
              <w:top w:val="single" w:sz="4" w:space="0" w:color="auto"/>
              <w:left w:val="single" w:sz="4" w:space="0" w:color="auto"/>
              <w:bottom w:val="single" w:sz="4" w:space="0" w:color="auto"/>
              <w:right w:val="single" w:sz="4" w:space="0" w:color="auto"/>
            </w:tcBorders>
            <w:vAlign w:val="center"/>
          </w:tcPr>
          <w:p w14:paraId="13118A3D" w14:textId="77777777" w:rsidR="006F356B" w:rsidRPr="001A4F92" w:rsidRDefault="006F356B" w:rsidP="006F356B">
            <w:pPr>
              <w:spacing w:after="0" w:line="360" w:lineRule="auto"/>
              <w:rPr>
                <w:rFonts w:ascii="Bookman Old Style" w:hAnsi="Bookman Old Style" w:cs="Calibri"/>
                <w:b/>
                <w:bCs/>
                <w:color w:val="000000" w:themeColor="text1"/>
                <w:sz w:val="16"/>
                <w:szCs w:val="16"/>
                <w:lang w:val="id-ID" w:eastAsia="id-ID"/>
              </w:rPr>
            </w:pPr>
          </w:p>
        </w:tc>
        <w:tc>
          <w:tcPr>
            <w:tcW w:w="774" w:type="dxa"/>
            <w:tcBorders>
              <w:top w:val="nil"/>
              <w:left w:val="nil"/>
              <w:bottom w:val="single" w:sz="4" w:space="0" w:color="auto"/>
              <w:right w:val="single" w:sz="4" w:space="0" w:color="auto"/>
            </w:tcBorders>
            <w:noWrap/>
            <w:vAlign w:val="center"/>
          </w:tcPr>
          <w:p w14:paraId="22F0EF13"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baik</w:t>
            </w:r>
          </w:p>
        </w:tc>
        <w:tc>
          <w:tcPr>
            <w:tcW w:w="1079" w:type="dxa"/>
            <w:tcBorders>
              <w:top w:val="nil"/>
              <w:left w:val="nil"/>
              <w:bottom w:val="single" w:sz="4" w:space="0" w:color="auto"/>
              <w:right w:val="single" w:sz="4" w:space="0" w:color="auto"/>
            </w:tcBorders>
            <w:noWrap/>
            <w:vAlign w:val="center"/>
          </w:tcPr>
          <w:p w14:paraId="10106620"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rusak</w:t>
            </w:r>
          </w:p>
        </w:tc>
        <w:tc>
          <w:tcPr>
            <w:tcW w:w="1160" w:type="dxa"/>
            <w:tcBorders>
              <w:top w:val="nil"/>
              <w:left w:val="nil"/>
              <w:bottom w:val="single" w:sz="4" w:space="0" w:color="auto"/>
              <w:right w:val="single" w:sz="4" w:space="0" w:color="auto"/>
            </w:tcBorders>
            <w:noWrap/>
            <w:vAlign w:val="center"/>
          </w:tcPr>
          <w:p w14:paraId="602A9245" w14:textId="77777777" w:rsidR="006F356B" w:rsidRPr="001A4F92" w:rsidRDefault="006F356B" w:rsidP="006F356B">
            <w:pPr>
              <w:spacing w:after="0" w:line="360" w:lineRule="auto"/>
              <w:jc w:val="center"/>
              <w:rPr>
                <w:rFonts w:ascii="Bookman Old Style" w:hAnsi="Bookman Old Style" w:cs="Calibri"/>
                <w:b/>
                <w:bCs/>
                <w:color w:val="000000" w:themeColor="text1"/>
                <w:sz w:val="16"/>
                <w:szCs w:val="16"/>
                <w:lang w:val="id-ID" w:eastAsia="id-ID"/>
              </w:rPr>
            </w:pPr>
            <w:r w:rsidRPr="001A4F92">
              <w:rPr>
                <w:rFonts w:ascii="Bookman Old Style" w:hAnsi="Bookman Old Style" w:cs="Calibri"/>
                <w:b/>
                <w:bCs/>
                <w:color w:val="000000" w:themeColor="text1"/>
                <w:sz w:val="16"/>
                <w:szCs w:val="16"/>
                <w:lang w:val="id-ID" w:eastAsia="id-ID"/>
              </w:rPr>
              <w:t>barang</w:t>
            </w:r>
          </w:p>
        </w:tc>
        <w:tc>
          <w:tcPr>
            <w:tcW w:w="677" w:type="dxa"/>
            <w:tcBorders>
              <w:top w:val="single" w:sz="4" w:space="0" w:color="auto"/>
              <w:left w:val="single" w:sz="4" w:space="0" w:color="auto"/>
              <w:bottom w:val="single" w:sz="4" w:space="0" w:color="auto"/>
              <w:right w:val="single" w:sz="4" w:space="0" w:color="auto"/>
            </w:tcBorders>
            <w:vAlign w:val="center"/>
          </w:tcPr>
          <w:p w14:paraId="5C3A4731" w14:textId="77777777" w:rsidR="006F356B" w:rsidRPr="001A4F92" w:rsidRDefault="006F356B" w:rsidP="006F356B">
            <w:pPr>
              <w:spacing w:after="0" w:line="360" w:lineRule="auto"/>
              <w:rPr>
                <w:rFonts w:ascii="Bookman Old Style" w:hAnsi="Bookman Old Style" w:cs="Calibri"/>
                <w:b/>
                <w:bCs/>
                <w:color w:val="000000" w:themeColor="text1"/>
                <w:sz w:val="16"/>
                <w:szCs w:val="16"/>
                <w:lang w:val="id-ID" w:eastAsia="id-ID"/>
              </w:rPr>
            </w:pPr>
          </w:p>
        </w:tc>
      </w:tr>
      <w:tr w:rsidR="00AF22A9" w:rsidRPr="00FB7467" w14:paraId="204DD5ED" w14:textId="77777777" w:rsidTr="001A4F92">
        <w:trPr>
          <w:trHeight w:val="56"/>
        </w:trPr>
        <w:tc>
          <w:tcPr>
            <w:tcW w:w="725" w:type="dxa"/>
            <w:tcBorders>
              <w:top w:val="nil"/>
              <w:left w:val="single" w:sz="4" w:space="0" w:color="auto"/>
              <w:bottom w:val="single" w:sz="4" w:space="0" w:color="auto"/>
              <w:right w:val="single" w:sz="4" w:space="0" w:color="auto"/>
            </w:tcBorders>
            <w:noWrap/>
            <w:vAlign w:val="center"/>
          </w:tcPr>
          <w:p w14:paraId="5D3DEB19"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3503" w:type="dxa"/>
            <w:tcBorders>
              <w:top w:val="nil"/>
              <w:left w:val="nil"/>
              <w:bottom w:val="single" w:sz="4" w:space="0" w:color="auto"/>
              <w:right w:val="single" w:sz="4" w:space="0" w:color="auto"/>
            </w:tcBorders>
            <w:noWrap/>
          </w:tcPr>
          <w:p w14:paraId="2B710363" w14:textId="58DADB58" w:rsidR="00AF22A9" w:rsidRPr="001A4F92" w:rsidRDefault="00AF22A9" w:rsidP="00AF22A9">
            <w:pPr>
              <w:spacing w:after="0" w:line="360" w:lineRule="auto"/>
              <w:rPr>
                <w:rFonts w:ascii="Bookman Old Style" w:hAnsi="Bookman Old Style" w:cs="Calibri"/>
                <w:bCs/>
                <w:color w:val="000000" w:themeColor="text1"/>
                <w:sz w:val="16"/>
                <w:szCs w:val="16"/>
                <w:lang w:val="id-ID" w:eastAsia="id-ID"/>
              </w:rPr>
            </w:pPr>
            <w:r w:rsidRPr="001A4F92">
              <w:rPr>
                <w:rFonts w:ascii="Bookman Old Style" w:hAnsi="Bookman Old Style"/>
                <w:color w:val="000000" w:themeColor="text1"/>
                <w:sz w:val="16"/>
                <w:szCs w:val="16"/>
                <w:lang w:val="sv-SE"/>
              </w:rPr>
              <w:t>Tanah Bangunan Rumah Negara Golongan II</w:t>
            </w:r>
          </w:p>
        </w:tc>
        <w:tc>
          <w:tcPr>
            <w:tcW w:w="1115" w:type="dxa"/>
            <w:tcBorders>
              <w:top w:val="nil"/>
              <w:left w:val="nil"/>
              <w:bottom w:val="single" w:sz="4" w:space="0" w:color="auto"/>
              <w:right w:val="single" w:sz="4" w:space="0" w:color="auto"/>
            </w:tcBorders>
            <w:noWrap/>
            <w:vAlign w:val="center"/>
          </w:tcPr>
          <w:p w14:paraId="299BB69F"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M2</w:t>
            </w:r>
          </w:p>
        </w:tc>
        <w:tc>
          <w:tcPr>
            <w:tcW w:w="774" w:type="dxa"/>
            <w:tcBorders>
              <w:top w:val="nil"/>
              <w:left w:val="nil"/>
              <w:bottom w:val="single" w:sz="4" w:space="0" w:color="auto"/>
              <w:right w:val="single" w:sz="4" w:space="0" w:color="auto"/>
            </w:tcBorders>
            <w:noWrap/>
            <w:vAlign w:val="center"/>
          </w:tcPr>
          <w:p w14:paraId="55B9BA71"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baik</w:t>
            </w:r>
          </w:p>
        </w:tc>
        <w:tc>
          <w:tcPr>
            <w:tcW w:w="1079" w:type="dxa"/>
            <w:tcBorders>
              <w:top w:val="nil"/>
              <w:left w:val="nil"/>
              <w:bottom w:val="single" w:sz="4" w:space="0" w:color="auto"/>
              <w:right w:val="single" w:sz="4" w:space="0" w:color="auto"/>
            </w:tcBorders>
            <w:noWrap/>
            <w:vAlign w:val="center"/>
          </w:tcPr>
          <w:p w14:paraId="5132623B"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EF61D4" w14:textId="6BCCBE1E"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1499</w:t>
            </w:r>
          </w:p>
        </w:tc>
        <w:tc>
          <w:tcPr>
            <w:tcW w:w="677" w:type="dxa"/>
            <w:tcBorders>
              <w:top w:val="nil"/>
              <w:left w:val="nil"/>
              <w:bottom w:val="single" w:sz="4" w:space="0" w:color="auto"/>
              <w:right w:val="single" w:sz="4" w:space="0" w:color="auto"/>
            </w:tcBorders>
            <w:vAlign w:val="center"/>
          </w:tcPr>
          <w:p w14:paraId="3E88C72D"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id-ID" w:eastAsia="id-ID"/>
              </w:rPr>
            </w:pPr>
          </w:p>
        </w:tc>
      </w:tr>
      <w:tr w:rsidR="00AF22A9" w:rsidRPr="00FB7467" w14:paraId="6A2C4365" w14:textId="77777777" w:rsidTr="001A4F92">
        <w:trPr>
          <w:trHeight w:val="50"/>
        </w:trPr>
        <w:tc>
          <w:tcPr>
            <w:tcW w:w="725" w:type="dxa"/>
            <w:tcBorders>
              <w:top w:val="single" w:sz="4" w:space="0" w:color="auto"/>
              <w:left w:val="single" w:sz="4" w:space="0" w:color="auto"/>
              <w:bottom w:val="single" w:sz="4" w:space="0" w:color="auto"/>
              <w:right w:val="single" w:sz="4" w:space="0" w:color="auto"/>
            </w:tcBorders>
            <w:noWrap/>
            <w:vAlign w:val="center"/>
          </w:tcPr>
          <w:p w14:paraId="6514B100"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3503" w:type="dxa"/>
            <w:tcBorders>
              <w:top w:val="single" w:sz="4" w:space="0" w:color="auto"/>
              <w:left w:val="nil"/>
              <w:bottom w:val="single" w:sz="4" w:space="0" w:color="auto"/>
              <w:right w:val="single" w:sz="4" w:space="0" w:color="auto"/>
            </w:tcBorders>
            <w:noWrap/>
          </w:tcPr>
          <w:p w14:paraId="65D726E9" w14:textId="0CEF3536"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olor w:val="000000" w:themeColor="text1"/>
                <w:sz w:val="16"/>
                <w:szCs w:val="16"/>
              </w:rPr>
              <w:t xml:space="preserve">Tanah </w:t>
            </w:r>
            <w:proofErr w:type="spellStart"/>
            <w:r w:rsidRPr="001A4F92">
              <w:rPr>
                <w:rFonts w:ascii="Bookman Old Style" w:hAnsi="Bookman Old Style"/>
                <w:color w:val="000000" w:themeColor="text1"/>
                <w:sz w:val="16"/>
                <w:szCs w:val="16"/>
              </w:rPr>
              <w:t>Bangunan</w:t>
            </w:r>
            <w:proofErr w:type="spellEnd"/>
            <w:r w:rsidRPr="001A4F92">
              <w:rPr>
                <w:rFonts w:ascii="Bookman Old Style" w:hAnsi="Bookman Old Style"/>
                <w:color w:val="000000" w:themeColor="text1"/>
                <w:sz w:val="16"/>
                <w:szCs w:val="16"/>
              </w:rPr>
              <w:t xml:space="preserve"> Kantor </w:t>
            </w:r>
            <w:proofErr w:type="spellStart"/>
            <w:r w:rsidRPr="001A4F92">
              <w:rPr>
                <w:rFonts w:ascii="Bookman Old Style" w:hAnsi="Bookman Old Style"/>
                <w:color w:val="000000" w:themeColor="text1"/>
                <w:sz w:val="16"/>
                <w:szCs w:val="16"/>
              </w:rPr>
              <w:t>Pemerintah</w:t>
            </w:r>
            <w:proofErr w:type="spellEnd"/>
          </w:p>
        </w:tc>
        <w:tc>
          <w:tcPr>
            <w:tcW w:w="1115" w:type="dxa"/>
            <w:tcBorders>
              <w:top w:val="single" w:sz="4" w:space="0" w:color="auto"/>
              <w:left w:val="nil"/>
              <w:bottom w:val="single" w:sz="4" w:space="0" w:color="auto"/>
              <w:right w:val="single" w:sz="4" w:space="0" w:color="auto"/>
            </w:tcBorders>
            <w:noWrap/>
            <w:vAlign w:val="center"/>
          </w:tcPr>
          <w:p w14:paraId="09FCB7A7" w14:textId="05A8BC4A" w:rsidR="00AF22A9" w:rsidRPr="001A4F92" w:rsidRDefault="001A4F92" w:rsidP="00AF22A9">
            <w:pPr>
              <w:spacing w:after="0" w:line="360" w:lineRule="auto"/>
              <w:rPr>
                <w:rFonts w:ascii="Bookman Old Style" w:hAnsi="Bookman Old Style" w:cs="Calibri"/>
                <w:bCs/>
                <w:color w:val="000000" w:themeColor="text1"/>
                <w:sz w:val="16"/>
                <w:szCs w:val="16"/>
                <w:lang w:val="id-ID" w:eastAsia="id-ID"/>
              </w:rPr>
            </w:pPr>
            <w:r>
              <w:rPr>
                <w:rFonts w:ascii="Bookman Old Style" w:hAnsi="Bookman Old Style" w:cs="Calibri"/>
                <w:bCs/>
                <w:color w:val="000000" w:themeColor="text1"/>
                <w:sz w:val="16"/>
                <w:szCs w:val="16"/>
                <w:lang w:val="id-ID" w:eastAsia="id-ID"/>
              </w:rPr>
              <w:t xml:space="preserve">      M2</w:t>
            </w:r>
          </w:p>
        </w:tc>
        <w:tc>
          <w:tcPr>
            <w:tcW w:w="774" w:type="dxa"/>
            <w:tcBorders>
              <w:top w:val="single" w:sz="4" w:space="0" w:color="auto"/>
              <w:left w:val="nil"/>
              <w:bottom w:val="single" w:sz="4" w:space="0" w:color="auto"/>
              <w:right w:val="single" w:sz="4" w:space="0" w:color="auto"/>
            </w:tcBorders>
            <w:noWrap/>
            <w:vAlign w:val="center"/>
          </w:tcPr>
          <w:p w14:paraId="3F1E3093"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043A4602"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4A9C5C98" w14:textId="3F09C6EE"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3174</w:t>
            </w:r>
          </w:p>
        </w:tc>
        <w:tc>
          <w:tcPr>
            <w:tcW w:w="677" w:type="dxa"/>
            <w:tcBorders>
              <w:top w:val="single" w:sz="4" w:space="0" w:color="auto"/>
              <w:left w:val="nil"/>
              <w:bottom w:val="single" w:sz="4" w:space="0" w:color="auto"/>
              <w:right w:val="single" w:sz="4" w:space="0" w:color="auto"/>
            </w:tcBorders>
            <w:vAlign w:val="center"/>
          </w:tcPr>
          <w:p w14:paraId="6B9910F4"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id-ID" w:eastAsia="id-ID"/>
              </w:rPr>
            </w:pPr>
          </w:p>
        </w:tc>
      </w:tr>
      <w:tr w:rsidR="00AF22A9" w:rsidRPr="00FB7467" w14:paraId="28447F92" w14:textId="77777777" w:rsidTr="001A4F92">
        <w:trPr>
          <w:trHeight w:val="41"/>
        </w:trPr>
        <w:tc>
          <w:tcPr>
            <w:tcW w:w="725" w:type="dxa"/>
            <w:tcBorders>
              <w:top w:val="nil"/>
              <w:left w:val="single" w:sz="4" w:space="0" w:color="auto"/>
              <w:bottom w:val="single" w:sz="4" w:space="0" w:color="auto"/>
              <w:right w:val="single" w:sz="4" w:space="0" w:color="auto"/>
            </w:tcBorders>
            <w:noWrap/>
            <w:vAlign w:val="center"/>
          </w:tcPr>
          <w:p w14:paraId="3F22631E"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3503" w:type="dxa"/>
            <w:tcBorders>
              <w:top w:val="nil"/>
              <w:left w:val="nil"/>
              <w:bottom w:val="single" w:sz="4" w:space="0" w:color="auto"/>
              <w:right w:val="single" w:sz="4" w:space="0" w:color="auto"/>
            </w:tcBorders>
            <w:noWrap/>
            <w:vAlign w:val="center"/>
          </w:tcPr>
          <w:p w14:paraId="25413F2E" w14:textId="77777777"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Stasion</w:t>
            </w:r>
            <w:proofErr w:type="spellEnd"/>
            <w:r w:rsidRPr="001A4F92">
              <w:rPr>
                <w:rFonts w:ascii="Bookman Old Style" w:hAnsi="Bookman Old Style" w:cs="Calibri"/>
                <w:bCs/>
                <w:color w:val="000000" w:themeColor="text1"/>
                <w:sz w:val="16"/>
                <w:szCs w:val="16"/>
                <w:lang w:val="en-ID" w:eastAsia="id-ID"/>
              </w:rPr>
              <w:t xml:space="preserve"> Wagon/ Mobil</w:t>
            </w:r>
          </w:p>
        </w:tc>
        <w:tc>
          <w:tcPr>
            <w:tcW w:w="1115" w:type="dxa"/>
            <w:tcBorders>
              <w:top w:val="nil"/>
              <w:left w:val="nil"/>
              <w:bottom w:val="single" w:sz="4" w:space="0" w:color="auto"/>
              <w:right w:val="single" w:sz="4" w:space="0" w:color="auto"/>
            </w:tcBorders>
            <w:noWrap/>
            <w:vAlign w:val="center"/>
          </w:tcPr>
          <w:p w14:paraId="532193EA"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4A34476E"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2A5357B"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7018674"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vAlign w:val="center"/>
          </w:tcPr>
          <w:p w14:paraId="008FD0A8"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id-ID" w:eastAsia="id-ID"/>
              </w:rPr>
            </w:pPr>
          </w:p>
        </w:tc>
      </w:tr>
      <w:tr w:rsidR="00AF22A9" w:rsidRPr="00FB7467" w14:paraId="6354B63C"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6DEC2E7"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4</w:t>
            </w:r>
          </w:p>
        </w:tc>
        <w:tc>
          <w:tcPr>
            <w:tcW w:w="3503" w:type="dxa"/>
            <w:tcBorders>
              <w:top w:val="nil"/>
              <w:left w:val="nil"/>
              <w:bottom w:val="single" w:sz="4" w:space="0" w:color="auto"/>
              <w:right w:val="single" w:sz="4" w:space="0" w:color="auto"/>
            </w:tcBorders>
            <w:noWrap/>
            <w:vAlign w:val="center"/>
          </w:tcPr>
          <w:p w14:paraId="0AE80C79" w14:textId="77777777"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Sepeda</w:t>
            </w:r>
            <w:proofErr w:type="spellEnd"/>
            <w:r w:rsidRPr="001A4F92">
              <w:rPr>
                <w:rFonts w:ascii="Bookman Old Style" w:hAnsi="Bookman Old Style" w:cs="Calibri"/>
                <w:bCs/>
                <w:color w:val="000000" w:themeColor="text1"/>
                <w:sz w:val="16"/>
                <w:szCs w:val="16"/>
                <w:lang w:val="en-ID" w:eastAsia="id-ID"/>
              </w:rPr>
              <w:t xml:space="preserve"> Motor</w:t>
            </w:r>
          </w:p>
        </w:tc>
        <w:tc>
          <w:tcPr>
            <w:tcW w:w="1115" w:type="dxa"/>
            <w:tcBorders>
              <w:top w:val="nil"/>
              <w:left w:val="nil"/>
              <w:bottom w:val="single" w:sz="4" w:space="0" w:color="auto"/>
              <w:right w:val="single" w:sz="4" w:space="0" w:color="auto"/>
            </w:tcBorders>
            <w:noWrap/>
            <w:vAlign w:val="center"/>
          </w:tcPr>
          <w:p w14:paraId="03333303"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5E389E47"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3D1CFFBC"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
        </w:tc>
        <w:tc>
          <w:tcPr>
            <w:tcW w:w="1160" w:type="dxa"/>
            <w:tcBorders>
              <w:top w:val="nil"/>
              <w:left w:val="nil"/>
              <w:bottom w:val="single" w:sz="4" w:space="0" w:color="auto"/>
              <w:right w:val="single" w:sz="4" w:space="0" w:color="auto"/>
            </w:tcBorders>
            <w:noWrap/>
            <w:vAlign w:val="center"/>
          </w:tcPr>
          <w:p w14:paraId="1C8B9608" w14:textId="20F6B0F4"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vAlign w:val="center"/>
          </w:tcPr>
          <w:p w14:paraId="3207765E" w14:textId="77777777" w:rsidR="00AF22A9" w:rsidRPr="001A4F92" w:rsidRDefault="00AF22A9" w:rsidP="00AF22A9">
            <w:pPr>
              <w:spacing w:after="0" w:line="360" w:lineRule="auto"/>
              <w:rPr>
                <w:rFonts w:ascii="Bookman Old Style" w:hAnsi="Bookman Old Style" w:cs="Calibri"/>
                <w:b/>
                <w:bCs/>
                <w:color w:val="000000" w:themeColor="text1"/>
                <w:sz w:val="16"/>
                <w:szCs w:val="16"/>
                <w:lang w:val="id-ID" w:eastAsia="id-ID"/>
              </w:rPr>
            </w:pPr>
          </w:p>
        </w:tc>
      </w:tr>
      <w:tr w:rsidR="00AF22A9" w:rsidRPr="00FB7467" w14:paraId="7D9E68DF"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43DFFD94"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0FF22F" w14:textId="01C7ACB7"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Lemari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Besi</w:t>
            </w:r>
            <w:proofErr w:type="spellEnd"/>
            <w:r w:rsidRPr="001A4F92">
              <w:rPr>
                <w:rFonts w:ascii="Bookman Old Style" w:hAnsi="Bookman Old Style" w:cs="Calibri"/>
                <w:color w:val="000000" w:themeColor="text1"/>
                <w:sz w:val="16"/>
                <w:szCs w:val="16"/>
              </w:rPr>
              <w:t>/Metal</w:t>
            </w:r>
          </w:p>
        </w:tc>
        <w:tc>
          <w:tcPr>
            <w:tcW w:w="1115" w:type="dxa"/>
            <w:tcBorders>
              <w:top w:val="single" w:sz="4" w:space="0" w:color="auto"/>
              <w:left w:val="nil"/>
              <w:bottom w:val="single" w:sz="4" w:space="0" w:color="auto"/>
              <w:right w:val="single" w:sz="4" w:space="0" w:color="auto"/>
            </w:tcBorders>
            <w:noWrap/>
            <w:vAlign w:val="center"/>
          </w:tcPr>
          <w:p w14:paraId="15CA9944"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18669548" w14:textId="3FCFBE5B"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Baik</w:t>
            </w:r>
          </w:p>
        </w:tc>
        <w:tc>
          <w:tcPr>
            <w:tcW w:w="1079" w:type="dxa"/>
            <w:tcBorders>
              <w:top w:val="single" w:sz="4" w:space="0" w:color="auto"/>
              <w:left w:val="nil"/>
              <w:bottom w:val="single" w:sz="4" w:space="0" w:color="auto"/>
              <w:right w:val="single" w:sz="4" w:space="0" w:color="auto"/>
            </w:tcBorders>
            <w:noWrap/>
            <w:vAlign w:val="center"/>
          </w:tcPr>
          <w:p w14:paraId="3279B1E4" w14:textId="1FC67E2E"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
        </w:tc>
        <w:tc>
          <w:tcPr>
            <w:tcW w:w="1160" w:type="dxa"/>
            <w:tcBorders>
              <w:top w:val="single" w:sz="4" w:space="0" w:color="auto"/>
              <w:left w:val="nil"/>
              <w:bottom w:val="single" w:sz="4" w:space="0" w:color="auto"/>
              <w:right w:val="single" w:sz="4" w:space="0" w:color="auto"/>
            </w:tcBorders>
            <w:noWrap/>
            <w:vAlign w:val="center"/>
          </w:tcPr>
          <w:p w14:paraId="01AA3D4A"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2</w:t>
            </w:r>
          </w:p>
        </w:tc>
        <w:tc>
          <w:tcPr>
            <w:tcW w:w="677" w:type="dxa"/>
            <w:tcBorders>
              <w:top w:val="single" w:sz="4" w:space="0" w:color="auto"/>
              <w:left w:val="nil"/>
              <w:bottom w:val="single" w:sz="4" w:space="0" w:color="auto"/>
              <w:right w:val="single" w:sz="4" w:space="0" w:color="auto"/>
            </w:tcBorders>
            <w:vAlign w:val="center"/>
          </w:tcPr>
          <w:p w14:paraId="7AFE01F7" w14:textId="77777777" w:rsidR="00AF22A9" w:rsidRPr="001A4F92" w:rsidRDefault="00AF22A9" w:rsidP="00AF22A9">
            <w:pPr>
              <w:spacing w:after="0" w:line="360" w:lineRule="auto"/>
              <w:rPr>
                <w:rFonts w:ascii="Bookman Old Style" w:hAnsi="Bookman Old Style" w:cs="Calibri"/>
                <w:b/>
                <w:bCs/>
                <w:color w:val="000000" w:themeColor="text1"/>
                <w:sz w:val="16"/>
                <w:szCs w:val="16"/>
                <w:lang w:val="id-ID" w:eastAsia="id-ID"/>
              </w:rPr>
            </w:pPr>
          </w:p>
        </w:tc>
      </w:tr>
      <w:tr w:rsidR="00AF22A9" w:rsidRPr="00FB7467" w14:paraId="388FFC8A"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412A4067"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F57FF8" w14:textId="622CE521"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Lemari</w:t>
            </w:r>
            <w:proofErr w:type="spellEnd"/>
            <w:r w:rsidRPr="001A4F92">
              <w:rPr>
                <w:rFonts w:ascii="Bookman Old Style" w:hAnsi="Bookman Old Style" w:cs="Calibri"/>
                <w:color w:val="000000" w:themeColor="text1"/>
                <w:sz w:val="16"/>
                <w:szCs w:val="16"/>
              </w:rPr>
              <w:t xml:space="preserve"> Kayu</w:t>
            </w:r>
          </w:p>
        </w:tc>
        <w:tc>
          <w:tcPr>
            <w:tcW w:w="1115" w:type="dxa"/>
            <w:tcBorders>
              <w:top w:val="nil"/>
              <w:left w:val="nil"/>
              <w:bottom w:val="single" w:sz="4" w:space="0" w:color="auto"/>
              <w:right w:val="single" w:sz="4" w:space="0" w:color="auto"/>
            </w:tcBorders>
            <w:noWrap/>
            <w:vAlign w:val="center"/>
          </w:tcPr>
          <w:p w14:paraId="413B0AAF"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1115C141"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AA3A0C0"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425A99D3" w14:textId="29CB660D"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28CC16B6" w14:textId="77777777" w:rsidR="00AF22A9" w:rsidRPr="001A4F92" w:rsidRDefault="00AF22A9" w:rsidP="00AF22A9">
            <w:pPr>
              <w:spacing w:after="0" w:line="360" w:lineRule="auto"/>
              <w:rPr>
                <w:rFonts w:ascii="Bookman Old Style" w:hAnsi="Bookman Old Style" w:cs="Calibri"/>
                <w:color w:val="000000" w:themeColor="text1"/>
                <w:sz w:val="16"/>
                <w:szCs w:val="16"/>
                <w:lang w:val="id-ID" w:eastAsia="id-ID"/>
              </w:rPr>
            </w:pPr>
          </w:p>
        </w:tc>
      </w:tr>
      <w:tr w:rsidR="00AF22A9" w:rsidRPr="00FB7467" w14:paraId="2EDBC228"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6D80B5C"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7</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387801" w14:textId="6072BAA0"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Rak</w:t>
            </w:r>
            <w:proofErr w:type="spellEnd"/>
            <w:r w:rsidRPr="001A4F92">
              <w:rPr>
                <w:rFonts w:ascii="Bookman Old Style" w:hAnsi="Bookman Old Style" w:cs="Calibri"/>
                <w:color w:val="000000" w:themeColor="text1"/>
                <w:sz w:val="16"/>
                <w:szCs w:val="16"/>
              </w:rPr>
              <w:t xml:space="preserve"> Kayu</w:t>
            </w:r>
          </w:p>
        </w:tc>
        <w:tc>
          <w:tcPr>
            <w:tcW w:w="1115" w:type="dxa"/>
            <w:tcBorders>
              <w:top w:val="nil"/>
              <w:left w:val="nil"/>
              <w:bottom w:val="single" w:sz="4" w:space="0" w:color="auto"/>
              <w:right w:val="single" w:sz="4" w:space="0" w:color="auto"/>
            </w:tcBorders>
            <w:noWrap/>
            <w:vAlign w:val="center"/>
          </w:tcPr>
          <w:p w14:paraId="76607EF3"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6EF32025"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0250CA1"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862203B" w14:textId="39681D2C"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577B4390" w14:textId="77777777" w:rsidR="00AF22A9" w:rsidRPr="001A4F92" w:rsidRDefault="00AF22A9" w:rsidP="00AF22A9">
            <w:pPr>
              <w:spacing w:after="0" w:line="360" w:lineRule="auto"/>
              <w:rPr>
                <w:rFonts w:ascii="Bookman Old Style" w:hAnsi="Bookman Old Style" w:cs="Calibri"/>
                <w:color w:val="000000" w:themeColor="text1"/>
                <w:sz w:val="16"/>
                <w:szCs w:val="16"/>
                <w:lang w:val="id-ID" w:eastAsia="id-ID"/>
              </w:rPr>
            </w:pPr>
          </w:p>
        </w:tc>
      </w:tr>
      <w:tr w:rsidR="00AF22A9" w:rsidRPr="00FB7467" w14:paraId="4241B110"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FB44003" w14:textId="77777777" w:rsidR="00AF22A9" w:rsidRPr="001A4F92" w:rsidRDefault="00AF22A9" w:rsidP="00AF22A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8</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0897DF" w14:textId="1050A06F" w:rsidR="00AF22A9" w:rsidRPr="001A4F92" w:rsidRDefault="00AF22A9" w:rsidP="00AF22A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Lemari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Kaca</w:t>
            </w:r>
            <w:proofErr w:type="spellEnd"/>
          </w:p>
        </w:tc>
        <w:tc>
          <w:tcPr>
            <w:tcW w:w="1115" w:type="dxa"/>
            <w:tcBorders>
              <w:top w:val="nil"/>
              <w:left w:val="nil"/>
              <w:bottom w:val="single" w:sz="4" w:space="0" w:color="auto"/>
              <w:right w:val="single" w:sz="4" w:space="0" w:color="auto"/>
            </w:tcBorders>
            <w:noWrap/>
            <w:vAlign w:val="center"/>
          </w:tcPr>
          <w:p w14:paraId="41B70540"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25514DC8" w14:textId="1CD04244" w:rsidR="00AF22A9" w:rsidRPr="001A4F92" w:rsidRDefault="00AF22A9" w:rsidP="00AF22A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baik</w:t>
            </w:r>
          </w:p>
        </w:tc>
        <w:tc>
          <w:tcPr>
            <w:tcW w:w="1079" w:type="dxa"/>
            <w:tcBorders>
              <w:top w:val="nil"/>
              <w:left w:val="nil"/>
              <w:bottom w:val="single" w:sz="4" w:space="0" w:color="auto"/>
              <w:right w:val="single" w:sz="4" w:space="0" w:color="auto"/>
            </w:tcBorders>
            <w:noWrap/>
            <w:vAlign w:val="center"/>
          </w:tcPr>
          <w:p w14:paraId="3B21B551" w14:textId="13A47A7A"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p>
        </w:tc>
        <w:tc>
          <w:tcPr>
            <w:tcW w:w="1160" w:type="dxa"/>
            <w:tcBorders>
              <w:top w:val="nil"/>
              <w:left w:val="nil"/>
              <w:bottom w:val="single" w:sz="4" w:space="0" w:color="auto"/>
              <w:right w:val="single" w:sz="4" w:space="0" w:color="auto"/>
            </w:tcBorders>
            <w:noWrap/>
            <w:vAlign w:val="center"/>
          </w:tcPr>
          <w:p w14:paraId="1735BF18" w14:textId="77777777" w:rsidR="00AF22A9" w:rsidRPr="001A4F92" w:rsidRDefault="00AF22A9" w:rsidP="00AF22A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03F0A6F5" w14:textId="77777777" w:rsidR="00AF22A9" w:rsidRPr="001A4F92" w:rsidRDefault="00AF22A9" w:rsidP="00AF22A9">
            <w:pPr>
              <w:spacing w:after="0" w:line="360" w:lineRule="auto"/>
              <w:rPr>
                <w:rFonts w:ascii="Bookman Old Style" w:hAnsi="Bookman Old Style" w:cs="Calibri"/>
                <w:color w:val="000000" w:themeColor="text1"/>
                <w:sz w:val="16"/>
                <w:szCs w:val="16"/>
                <w:lang w:val="id-ID" w:eastAsia="id-ID"/>
              </w:rPr>
            </w:pPr>
          </w:p>
        </w:tc>
      </w:tr>
      <w:tr w:rsidR="009C111E" w:rsidRPr="00FB7467" w14:paraId="27F3835F"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D328528"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9</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2B4146" w14:textId="29D38285"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Papan</w:t>
            </w:r>
            <w:proofErr w:type="spellEnd"/>
            <w:r w:rsidRPr="001A4F92">
              <w:rPr>
                <w:rFonts w:ascii="Bookman Old Style" w:hAnsi="Bookman Old Style" w:cs="Calibri"/>
                <w:color w:val="000000" w:themeColor="text1"/>
                <w:sz w:val="16"/>
                <w:szCs w:val="16"/>
              </w:rPr>
              <w:t xml:space="preserve"> Visual/</w:t>
            </w:r>
            <w:proofErr w:type="spellStart"/>
            <w:r w:rsidRPr="001A4F92">
              <w:rPr>
                <w:rFonts w:ascii="Bookman Old Style" w:hAnsi="Bookman Old Style" w:cs="Calibri"/>
                <w:color w:val="000000" w:themeColor="text1"/>
                <w:sz w:val="16"/>
                <w:szCs w:val="16"/>
              </w:rPr>
              <w:t>Papan</w:t>
            </w:r>
            <w:proofErr w:type="spellEnd"/>
            <w:r w:rsidRPr="001A4F92">
              <w:rPr>
                <w:rFonts w:ascii="Bookman Old Style" w:hAnsi="Bookman Old Style" w:cs="Calibri"/>
                <w:color w:val="000000" w:themeColor="text1"/>
                <w:sz w:val="16"/>
                <w:szCs w:val="16"/>
              </w:rPr>
              <w:t xml:space="preserve"> Nama</w:t>
            </w:r>
          </w:p>
        </w:tc>
        <w:tc>
          <w:tcPr>
            <w:tcW w:w="1115" w:type="dxa"/>
            <w:tcBorders>
              <w:top w:val="nil"/>
              <w:left w:val="nil"/>
              <w:bottom w:val="single" w:sz="4" w:space="0" w:color="auto"/>
              <w:right w:val="single" w:sz="4" w:space="0" w:color="auto"/>
            </w:tcBorders>
            <w:noWrap/>
            <w:vAlign w:val="center"/>
          </w:tcPr>
          <w:p w14:paraId="0473EA15"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6DE7DE53"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734906EB"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539B4D72" w14:textId="19C8C2E1"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07F6F3CC"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509EBF84"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44039812"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10</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EDCC18" w14:textId="24A324A4"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LCD Projector/</w:t>
            </w:r>
            <w:proofErr w:type="spellStart"/>
            <w:r w:rsidRPr="001A4F92">
              <w:rPr>
                <w:rFonts w:ascii="Bookman Old Style" w:hAnsi="Bookman Old Style" w:cs="Calibri"/>
                <w:color w:val="000000" w:themeColor="text1"/>
                <w:sz w:val="16"/>
                <w:szCs w:val="16"/>
              </w:rPr>
              <w:t>Infocus</w:t>
            </w:r>
            <w:proofErr w:type="spellEnd"/>
          </w:p>
        </w:tc>
        <w:tc>
          <w:tcPr>
            <w:tcW w:w="1115" w:type="dxa"/>
            <w:tcBorders>
              <w:top w:val="nil"/>
              <w:left w:val="nil"/>
              <w:bottom w:val="single" w:sz="4" w:space="0" w:color="auto"/>
              <w:right w:val="single" w:sz="4" w:space="0" w:color="auto"/>
            </w:tcBorders>
            <w:noWrap/>
            <w:vAlign w:val="center"/>
          </w:tcPr>
          <w:p w14:paraId="35BBA197"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7A32F4C5"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FE51E62"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63CB4FF8"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09C7CA0B"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501C7F83"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75261BA4"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lastRenderedPageBreak/>
              <w:t>11</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FF69F9" w14:textId="1F457034"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Papan</w:t>
            </w:r>
            <w:proofErr w:type="spellEnd"/>
            <w:r w:rsidRPr="001A4F92">
              <w:rPr>
                <w:rFonts w:ascii="Bookman Old Style" w:hAnsi="Bookman Old Style" w:cs="Calibri"/>
                <w:color w:val="000000" w:themeColor="text1"/>
                <w:sz w:val="16"/>
                <w:szCs w:val="16"/>
              </w:rPr>
              <w:t xml:space="preserve"> Nama </w:t>
            </w:r>
            <w:proofErr w:type="spellStart"/>
            <w:r w:rsidRPr="001A4F92">
              <w:rPr>
                <w:rFonts w:ascii="Bookman Old Style" w:hAnsi="Bookman Old Style" w:cs="Calibri"/>
                <w:color w:val="000000" w:themeColor="text1"/>
                <w:sz w:val="16"/>
                <w:szCs w:val="16"/>
              </w:rPr>
              <w:t>Instansi</w:t>
            </w:r>
            <w:proofErr w:type="spellEnd"/>
          </w:p>
        </w:tc>
        <w:tc>
          <w:tcPr>
            <w:tcW w:w="1115" w:type="dxa"/>
            <w:tcBorders>
              <w:top w:val="nil"/>
              <w:left w:val="nil"/>
              <w:bottom w:val="single" w:sz="4" w:space="0" w:color="auto"/>
              <w:right w:val="single" w:sz="4" w:space="0" w:color="auto"/>
            </w:tcBorders>
            <w:noWrap/>
            <w:vAlign w:val="center"/>
          </w:tcPr>
          <w:p w14:paraId="4E9157FD"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38E95948"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B12E6DC"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4F2F7F9B" w14:textId="5EDFCD86"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6C3F368C"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518B2574"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705498BB"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12</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743D75" w14:textId="1FDD5FA7"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Kerja</w:t>
            </w:r>
            <w:proofErr w:type="spellEnd"/>
            <w:r w:rsidRPr="001A4F92">
              <w:rPr>
                <w:rFonts w:ascii="Bookman Old Style" w:hAnsi="Bookman Old Style" w:cs="Calibri"/>
                <w:color w:val="000000" w:themeColor="text1"/>
                <w:sz w:val="16"/>
                <w:szCs w:val="16"/>
              </w:rPr>
              <w:t xml:space="preserve"> Kayu</w:t>
            </w:r>
          </w:p>
        </w:tc>
        <w:tc>
          <w:tcPr>
            <w:tcW w:w="1115" w:type="dxa"/>
            <w:tcBorders>
              <w:top w:val="nil"/>
              <w:left w:val="nil"/>
              <w:bottom w:val="single" w:sz="4" w:space="0" w:color="auto"/>
              <w:right w:val="single" w:sz="4" w:space="0" w:color="auto"/>
            </w:tcBorders>
            <w:noWrap/>
            <w:vAlign w:val="center"/>
          </w:tcPr>
          <w:p w14:paraId="1E66B7B4"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65A23427"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AB7AC1D"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3529640" w14:textId="69D37DE4"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625AD430"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1F7BFC3C"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228C22F"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13</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AE6641" w14:textId="66D44BA9"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Besi</w:t>
            </w:r>
            <w:proofErr w:type="spellEnd"/>
            <w:r w:rsidRPr="001A4F92">
              <w:rPr>
                <w:rFonts w:ascii="Bookman Old Style" w:hAnsi="Bookman Old Style" w:cs="Calibri"/>
                <w:color w:val="000000" w:themeColor="text1"/>
                <w:sz w:val="16"/>
                <w:szCs w:val="16"/>
              </w:rPr>
              <w:t>/Metal</w:t>
            </w:r>
          </w:p>
        </w:tc>
        <w:tc>
          <w:tcPr>
            <w:tcW w:w="1115" w:type="dxa"/>
            <w:tcBorders>
              <w:top w:val="nil"/>
              <w:left w:val="nil"/>
              <w:bottom w:val="single" w:sz="4" w:space="0" w:color="auto"/>
              <w:right w:val="single" w:sz="4" w:space="0" w:color="auto"/>
            </w:tcBorders>
            <w:noWrap/>
            <w:vAlign w:val="center"/>
          </w:tcPr>
          <w:p w14:paraId="4D95BC01"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045A5DE4"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9D09A0B"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72B263E5" w14:textId="203A0296"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32</w:t>
            </w:r>
          </w:p>
        </w:tc>
        <w:tc>
          <w:tcPr>
            <w:tcW w:w="677" w:type="dxa"/>
            <w:tcBorders>
              <w:top w:val="nil"/>
              <w:left w:val="nil"/>
              <w:bottom w:val="single" w:sz="4" w:space="0" w:color="auto"/>
              <w:right w:val="single" w:sz="4" w:space="0" w:color="auto"/>
            </w:tcBorders>
            <w:noWrap/>
            <w:vAlign w:val="bottom"/>
          </w:tcPr>
          <w:p w14:paraId="40AF4878"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2EAA8CBF"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72885F10"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14</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B3DDC6" w14:textId="21690E0E"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Kayu</w:t>
            </w:r>
          </w:p>
        </w:tc>
        <w:tc>
          <w:tcPr>
            <w:tcW w:w="1115" w:type="dxa"/>
            <w:tcBorders>
              <w:top w:val="nil"/>
              <w:left w:val="nil"/>
              <w:bottom w:val="single" w:sz="4" w:space="0" w:color="auto"/>
              <w:right w:val="single" w:sz="4" w:space="0" w:color="auto"/>
            </w:tcBorders>
            <w:noWrap/>
            <w:vAlign w:val="center"/>
          </w:tcPr>
          <w:p w14:paraId="334FE39A"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1ADB495D"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99A3406"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5BCAAFB5" w14:textId="5E4363FE"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09C39151"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35B66CB8"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5FE63754"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E57758" w14:textId="68699AEC"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Rapat</w:t>
            </w:r>
            <w:proofErr w:type="spellEnd"/>
          </w:p>
        </w:tc>
        <w:tc>
          <w:tcPr>
            <w:tcW w:w="1115" w:type="dxa"/>
            <w:tcBorders>
              <w:top w:val="nil"/>
              <w:left w:val="nil"/>
              <w:bottom w:val="single" w:sz="4" w:space="0" w:color="auto"/>
              <w:right w:val="single" w:sz="4" w:space="0" w:color="auto"/>
            </w:tcBorders>
            <w:noWrap/>
            <w:vAlign w:val="center"/>
          </w:tcPr>
          <w:p w14:paraId="07203F0B"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7B1F34D3"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773A8CD1"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C392C08" w14:textId="0CF204F9"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585AFD5B"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79FFE36F"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2758E76"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E70082" w14:textId="7BAF1BD2" w:rsidR="009C111E" w:rsidRPr="001A4F92" w:rsidRDefault="009C111E" w:rsidP="009C111E">
            <w:pPr>
              <w:spacing w:after="0" w:line="360" w:lineRule="auto"/>
              <w:rPr>
                <w:rFonts w:ascii="Bookman Old Style" w:hAnsi="Bookman Old Style" w:cs="Calibri"/>
                <w:bCs/>
                <w:color w:val="000000" w:themeColor="text1"/>
                <w:sz w:val="16"/>
                <w:szCs w:val="16"/>
                <w:lang w:val="sv-SE" w:eastAsia="id-ID"/>
              </w:rPr>
            </w:pPr>
            <w:proofErr w:type="spellStart"/>
            <w:r w:rsidRPr="001A4F92">
              <w:rPr>
                <w:rFonts w:ascii="Bookman Old Style" w:hAnsi="Bookman Old Style" w:cs="Calibri"/>
                <w:color w:val="000000" w:themeColor="text1"/>
                <w:sz w:val="16"/>
                <w:szCs w:val="16"/>
              </w:rPr>
              <w:t>Tempat</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Tidur</w:t>
            </w:r>
            <w:proofErr w:type="spellEnd"/>
            <w:r w:rsidRPr="001A4F92">
              <w:rPr>
                <w:rFonts w:ascii="Bookman Old Style" w:hAnsi="Bookman Old Style" w:cs="Calibri"/>
                <w:color w:val="000000" w:themeColor="text1"/>
                <w:sz w:val="16"/>
                <w:szCs w:val="16"/>
              </w:rPr>
              <w:t xml:space="preserve"> Kayu</w:t>
            </w:r>
          </w:p>
        </w:tc>
        <w:tc>
          <w:tcPr>
            <w:tcW w:w="1115" w:type="dxa"/>
            <w:tcBorders>
              <w:top w:val="nil"/>
              <w:left w:val="nil"/>
              <w:bottom w:val="single" w:sz="4" w:space="0" w:color="auto"/>
              <w:right w:val="single" w:sz="4" w:space="0" w:color="auto"/>
            </w:tcBorders>
            <w:noWrap/>
            <w:vAlign w:val="center"/>
          </w:tcPr>
          <w:p w14:paraId="530B6B8B"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7829980C"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EBAFB6B"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64C29D7" w14:textId="1CF5795A"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02EDDB3A"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610A975C"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8C50F56"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17</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EA4A4E" w14:textId="063BAAE2"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Resepsionis</w:t>
            </w:r>
            <w:proofErr w:type="spellEnd"/>
          </w:p>
        </w:tc>
        <w:tc>
          <w:tcPr>
            <w:tcW w:w="1115" w:type="dxa"/>
            <w:tcBorders>
              <w:top w:val="nil"/>
              <w:left w:val="nil"/>
              <w:bottom w:val="single" w:sz="4" w:space="0" w:color="auto"/>
              <w:right w:val="single" w:sz="4" w:space="0" w:color="auto"/>
            </w:tcBorders>
            <w:noWrap/>
            <w:vAlign w:val="center"/>
          </w:tcPr>
          <w:p w14:paraId="39317A0A"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3A239418"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1F53AFC"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37E475FE" w14:textId="3A1754A1"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528F5DB4"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2F7574AC"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6E5D7D82"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18</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A4E34F" w14:textId="0A1186CC"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1/2 Biro</w:t>
            </w:r>
          </w:p>
        </w:tc>
        <w:tc>
          <w:tcPr>
            <w:tcW w:w="1115" w:type="dxa"/>
            <w:tcBorders>
              <w:top w:val="single" w:sz="4" w:space="0" w:color="auto"/>
              <w:left w:val="nil"/>
              <w:bottom w:val="single" w:sz="4" w:space="0" w:color="auto"/>
              <w:right w:val="single" w:sz="4" w:space="0" w:color="auto"/>
            </w:tcBorders>
            <w:noWrap/>
            <w:vAlign w:val="center"/>
          </w:tcPr>
          <w:p w14:paraId="37B10393"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single" w:sz="4" w:space="0" w:color="auto"/>
              <w:left w:val="nil"/>
              <w:bottom w:val="single" w:sz="4" w:space="0" w:color="auto"/>
              <w:right w:val="single" w:sz="4" w:space="0" w:color="auto"/>
            </w:tcBorders>
            <w:noWrap/>
            <w:vAlign w:val="center"/>
          </w:tcPr>
          <w:p w14:paraId="1CE2E8E2"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480CEEB5"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332E6FF8" w14:textId="3AD4901E"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4</w:t>
            </w:r>
          </w:p>
        </w:tc>
        <w:tc>
          <w:tcPr>
            <w:tcW w:w="677" w:type="dxa"/>
            <w:tcBorders>
              <w:top w:val="single" w:sz="4" w:space="0" w:color="auto"/>
              <w:left w:val="nil"/>
              <w:bottom w:val="single" w:sz="4" w:space="0" w:color="auto"/>
              <w:right w:val="single" w:sz="4" w:space="0" w:color="auto"/>
            </w:tcBorders>
            <w:noWrap/>
            <w:vAlign w:val="bottom"/>
          </w:tcPr>
          <w:p w14:paraId="178A4B3F"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1CDD154A"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4809BA95"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19</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47C6A3" w14:textId="47E55760"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Makan</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Besi</w:t>
            </w:r>
            <w:proofErr w:type="spellEnd"/>
          </w:p>
        </w:tc>
        <w:tc>
          <w:tcPr>
            <w:tcW w:w="1115" w:type="dxa"/>
            <w:tcBorders>
              <w:top w:val="nil"/>
              <w:left w:val="nil"/>
              <w:bottom w:val="single" w:sz="4" w:space="0" w:color="auto"/>
              <w:right w:val="single" w:sz="4" w:space="0" w:color="auto"/>
            </w:tcBorders>
            <w:noWrap/>
            <w:vAlign w:val="center"/>
          </w:tcPr>
          <w:p w14:paraId="349C3342"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67672EDC"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7C7D9D7D"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7A0FB001"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46E01046"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35B5131F"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88672C6"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20</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EE0D4B" w14:textId="1A39E6CB"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Rapat</w:t>
            </w:r>
            <w:proofErr w:type="spellEnd"/>
          </w:p>
        </w:tc>
        <w:tc>
          <w:tcPr>
            <w:tcW w:w="1115" w:type="dxa"/>
            <w:tcBorders>
              <w:top w:val="nil"/>
              <w:left w:val="nil"/>
              <w:bottom w:val="single" w:sz="4" w:space="0" w:color="auto"/>
              <w:right w:val="single" w:sz="4" w:space="0" w:color="auto"/>
            </w:tcBorders>
            <w:noWrap/>
            <w:vAlign w:val="center"/>
          </w:tcPr>
          <w:p w14:paraId="2F80B749"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78043878"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4F74256"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CB8C911" w14:textId="72F110F9"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30</w:t>
            </w:r>
          </w:p>
        </w:tc>
        <w:tc>
          <w:tcPr>
            <w:tcW w:w="677" w:type="dxa"/>
            <w:tcBorders>
              <w:top w:val="nil"/>
              <w:left w:val="nil"/>
              <w:bottom w:val="single" w:sz="4" w:space="0" w:color="auto"/>
              <w:right w:val="single" w:sz="4" w:space="0" w:color="auto"/>
            </w:tcBorders>
            <w:noWrap/>
            <w:vAlign w:val="bottom"/>
          </w:tcPr>
          <w:p w14:paraId="48065343"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9C111E" w:rsidRPr="00FB7467" w14:paraId="4A3105E8"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EAB67AC" w14:textId="77777777" w:rsidR="009C111E" w:rsidRPr="001A4F92" w:rsidRDefault="009C111E" w:rsidP="009C111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21</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B52268" w14:textId="5488447E" w:rsidR="009C111E" w:rsidRPr="001A4F92" w:rsidRDefault="009C111E" w:rsidP="009C111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Tamu</w:t>
            </w:r>
            <w:proofErr w:type="spellEnd"/>
          </w:p>
        </w:tc>
        <w:tc>
          <w:tcPr>
            <w:tcW w:w="1115" w:type="dxa"/>
            <w:tcBorders>
              <w:top w:val="single" w:sz="4" w:space="0" w:color="auto"/>
              <w:left w:val="single" w:sz="4" w:space="0" w:color="auto"/>
              <w:bottom w:val="single" w:sz="4" w:space="0" w:color="auto"/>
              <w:right w:val="single" w:sz="4" w:space="0" w:color="auto"/>
            </w:tcBorders>
            <w:noWrap/>
            <w:vAlign w:val="center"/>
          </w:tcPr>
          <w:p w14:paraId="0FF59912"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5BFDFE3C"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single" w:sz="4" w:space="0" w:color="auto"/>
              <w:bottom w:val="single" w:sz="4" w:space="0" w:color="auto"/>
              <w:right w:val="single" w:sz="4" w:space="0" w:color="auto"/>
            </w:tcBorders>
            <w:noWrap/>
            <w:vAlign w:val="center"/>
          </w:tcPr>
          <w:p w14:paraId="3A0F3491" w14:textId="77777777"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7460604F" w14:textId="51C28FF9" w:rsidR="009C111E" w:rsidRPr="001A4F92" w:rsidRDefault="009C111E" w:rsidP="009C111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90</w:t>
            </w:r>
          </w:p>
        </w:tc>
        <w:tc>
          <w:tcPr>
            <w:tcW w:w="677" w:type="dxa"/>
            <w:tcBorders>
              <w:top w:val="single" w:sz="4" w:space="0" w:color="auto"/>
              <w:left w:val="single" w:sz="4" w:space="0" w:color="auto"/>
              <w:bottom w:val="single" w:sz="4" w:space="0" w:color="auto"/>
              <w:right w:val="single" w:sz="4" w:space="0" w:color="auto"/>
            </w:tcBorders>
            <w:noWrap/>
            <w:vAlign w:val="bottom"/>
          </w:tcPr>
          <w:p w14:paraId="305BBB66" w14:textId="77777777" w:rsidR="009C111E" w:rsidRPr="001A4F92" w:rsidRDefault="009C111E" w:rsidP="009C111E">
            <w:pPr>
              <w:spacing w:after="0" w:line="360" w:lineRule="auto"/>
              <w:rPr>
                <w:rFonts w:ascii="Bookman Old Style" w:hAnsi="Bookman Old Style" w:cs="Calibri"/>
                <w:color w:val="000000" w:themeColor="text1"/>
                <w:sz w:val="16"/>
                <w:szCs w:val="16"/>
                <w:lang w:val="id-ID" w:eastAsia="id-ID"/>
              </w:rPr>
            </w:pPr>
          </w:p>
        </w:tc>
      </w:tr>
      <w:tr w:rsidR="00F20E69" w:rsidRPr="00FB7467" w14:paraId="141A7193"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55BC648E" w14:textId="77777777" w:rsidR="00F20E69" w:rsidRPr="001A4F92" w:rsidRDefault="00F20E69" w:rsidP="00F20E6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22</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6A7C2B" w14:textId="73954B03" w:rsidR="00F20E69" w:rsidRPr="001A4F92" w:rsidRDefault="00F20E69" w:rsidP="00F20E6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Putar</w:t>
            </w:r>
            <w:proofErr w:type="spellEnd"/>
          </w:p>
        </w:tc>
        <w:tc>
          <w:tcPr>
            <w:tcW w:w="1115" w:type="dxa"/>
            <w:tcBorders>
              <w:top w:val="single" w:sz="4" w:space="0" w:color="auto"/>
              <w:left w:val="nil"/>
              <w:bottom w:val="single" w:sz="4" w:space="0" w:color="auto"/>
              <w:right w:val="single" w:sz="4" w:space="0" w:color="auto"/>
            </w:tcBorders>
            <w:noWrap/>
            <w:vAlign w:val="center"/>
          </w:tcPr>
          <w:p w14:paraId="0B2A5CA2"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single" w:sz="4" w:space="0" w:color="auto"/>
              <w:left w:val="nil"/>
              <w:bottom w:val="single" w:sz="4" w:space="0" w:color="auto"/>
              <w:right w:val="single" w:sz="4" w:space="0" w:color="auto"/>
            </w:tcBorders>
            <w:noWrap/>
            <w:vAlign w:val="center"/>
          </w:tcPr>
          <w:p w14:paraId="7330729D"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24A9E0FB"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2428BF0C" w14:textId="299C514B"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single" w:sz="4" w:space="0" w:color="auto"/>
              <w:left w:val="nil"/>
              <w:bottom w:val="single" w:sz="4" w:space="0" w:color="auto"/>
              <w:right w:val="single" w:sz="4" w:space="0" w:color="auto"/>
            </w:tcBorders>
            <w:noWrap/>
            <w:vAlign w:val="bottom"/>
          </w:tcPr>
          <w:p w14:paraId="4A35FC3C" w14:textId="77777777" w:rsidR="00F20E69" w:rsidRPr="001A4F92" w:rsidRDefault="00F20E69" w:rsidP="00F20E69">
            <w:pPr>
              <w:spacing w:after="0" w:line="360" w:lineRule="auto"/>
              <w:rPr>
                <w:rFonts w:ascii="Bookman Old Style" w:hAnsi="Bookman Old Style" w:cs="Calibri"/>
                <w:color w:val="000000" w:themeColor="text1"/>
                <w:sz w:val="16"/>
                <w:szCs w:val="16"/>
                <w:lang w:val="id-ID" w:eastAsia="id-ID"/>
              </w:rPr>
            </w:pPr>
          </w:p>
        </w:tc>
      </w:tr>
      <w:tr w:rsidR="00F20E69" w:rsidRPr="00FB7467" w14:paraId="0A176A8D"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5583DDD5" w14:textId="77777777" w:rsidR="00F20E69" w:rsidRPr="001A4F92" w:rsidRDefault="00F20E69" w:rsidP="00F20E6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23</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E20E85" w14:textId="55C4E561" w:rsidR="00F20E69" w:rsidRPr="001A4F92" w:rsidRDefault="00F20E69" w:rsidP="00F20E6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Biasa</w:t>
            </w:r>
            <w:proofErr w:type="spellEnd"/>
          </w:p>
        </w:tc>
        <w:tc>
          <w:tcPr>
            <w:tcW w:w="1115" w:type="dxa"/>
            <w:tcBorders>
              <w:top w:val="nil"/>
              <w:left w:val="nil"/>
              <w:bottom w:val="single" w:sz="4" w:space="0" w:color="auto"/>
              <w:right w:val="single" w:sz="4" w:space="0" w:color="auto"/>
            </w:tcBorders>
            <w:noWrap/>
            <w:vAlign w:val="center"/>
          </w:tcPr>
          <w:p w14:paraId="0153CB81"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06B2B669"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10C8382"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81DDB65" w14:textId="7DA0986B"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en-ID" w:eastAsia="id-ID"/>
              </w:rPr>
              <w:t>2</w:t>
            </w:r>
            <w:r w:rsidRPr="001A4F92">
              <w:rPr>
                <w:rFonts w:ascii="Bookman Old Style" w:hAnsi="Bookman Old Style" w:cs="Calibri"/>
                <w:bCs/>
                <w:color w:val="000000" w:themeColor="text1"/>
                <w:sz w:val="16"/>
                <w:szCs w:val="16"/>
                <w:lang w:val="id-ID" w:eastAsia="id-ID"/>
              </w:rPr>
              <w:t>0</w:t>
            </w:r>
          </w:p>
        </w:tc>
        <w:tc>
          <w:tcPr>
            <w:tcW w:w="677" w:type="dxa"/>
            <w:tcBorders>
              <w:top w:val="nil"/>
              <w:left w:val="nil"/>
              <w:bottom w:val="single" w:sz="4" w:space="0" w:color="auto"/>
              <w:right w:val="single" w:sz="4" w:space="0" w:color="auto"/>
            </w:tcBorders>
            <w:noWrap/>
            <w:vAlign w:val="bottom"/>
          </w:tcPr>
          <w:p w14:paraId="1C7686A0" w14:textId="77777777" w:rsidR="00F20E69" w:rsidRPr="001A4F92" w:rsidRDefault="00F20E69" w:rsidP="00F20E69">
            <w:pPr>
              <w:spacing w:after="0" w:line="360" w:lineRule="auto"/>
              <w:rPr>
                <w:rFonts w:ascii="Bookman Old Style" w:hAnsi="Bookman Old Style" w:cs="Calibri"/>
                <w:color w:val="000000" w:themeColor="text1"/>
                <w:sz w:val="16"/>
                <w:szCs w:val="16"/>
                <w:lang w:val="id-ID" w:eastAsia="id-ID"/>
              </w:rPr>
            </w:pPr>
          </w:p>
        </w:tc>
      </w:tr>
      <w:tr w:rsidR="00F20E69" w:rsidRPr="00FB7467" w14:paraId="1B278666"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F5F6AD1" w14:textId="77777777" w:rsidR="00F20E69" w:rsidRPr="001A4F92" w:rsidRDefault="00F20E69" w:rsidP="00F20E6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24</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91AFFA" w14:textId="66336578" w:rsidR="00F20E69" w:rsidRPr="001A4F92" w:rsidRDefault="00F20E69" w:rsidP="00F20E6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Bangku</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Tunggu</w:t>
            </w:r>
            <w:proofErr w:type="spellEnd"/>
          </w:p>
        </w:tc>
        <w:tc>
          <w:tcPr>
            <w:tcW w:w="1115" w:type="dxa"/>
            <w:tcBorders>
              <w:top w:val="nil"/>
              <w:left w:val="nil"/>
              <w:bottom w:val="single" w:sz="4" w:space="0" w:color="auto"/>
              <w:right w:val="single" w:sz="4" w:space="0" w:color="auto"/>
            </w:tcBorders>
            <w:noWrap/>
            <w:vAlign w:val="center"/>
          </w:tcPr>
          <w:p w14:paraId="5218D619"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1DDA537A"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BC1335B"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DDC0134" w14:textId="5CC886F5"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2</w:t>
            </w:r>
          </w:p>
        </w:tc>
        <w:tc>
          <w:tcPr>
            <w:tcW w:w="677" w:type="dxa"/>
            <w:tcBorders>
              <w:top w:val="nil"/>
              <w:left w:val="nil"/>
              <w:bottom w:val="single" w:sz="4" w:space="0" w:color="auto"/>
              <w:right w:val="single" w:sz="4" w:space="0" w:color="auto"/>
            </w:tcBorders>
            <w:noWrap/>
            <w:vAlign w:val="bottom"/>
          </w:tcPr>
          <w:p w14:paraId="1C26E4E3" w14:textId="77777777" w:rsidR="00F20E69" w:rsidRPr="001A4F92" w:rsidRDefault="00F20E69" w:rsidP="00F20E69">
            <w:pPr>
              <w:spacing w:after="0" w:line="360" w:lineRule="auto"/>
              <w:rPr>
                <w:rFonts w:ascii="Bookman Old Style" w:hAnsi="Bookman Old Style" w:cs="Calibri"/>
                <w:color w:val="000000" w:themeColor="text1"/>
                <w:sz w:val="16"/>
                <w:szCs w:val="16"/>
                <w:lang w:val="id-ID" w:eastAsia="id-ID"/>
              </w:rPr>
            </w:pPr>
          </w:p>
        </w:tc>
      </w:tr>
      <w:tr w:rsidR="00F20E69" w:rsidRPr="00FB7467" w14:paraId="2E380228"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565BB7CB" w14:textId="77777777" w:rsidR="00F20E69" w:rsidRPr="001A4F92" w:rsidRDefault="00F20E69" w:rsidP="00F20E6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A6BE31" w14:textId="1887ACEA" w:rsidR="00F20E69" w:rsidRPr="001A4F92" w:rsidRDefault="00F20E69" w:rsidP="00F20E6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Lipat</w:t>
            </w:r>
            <w:proofErr w:type="spellEnd"/>
          </w:p>
        </w:tc>
        <w:tc>
          <w:tcPr>
            <w:tcW w:w="1115" w:type="dxa"/>
            <w:tcBorders>
              <w:top w:val="nil"/>
              <w:left w:val="nil"/>
              <w:bottom w:val="single" w:sz="4" w:space="0" w:color="auto"/>
              <w:right w:val="single" w:sz="4" w:space="0" w:color="auto"/>
            </w:tcBorders>
            <w:noWrap/>
            <w:vAlign w:val="center"/>
          </w:tcPr>
          <w:p w14:paraId="72DB104D"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590D4425"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CFC281D"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09BD739" w14:textId="5641221E"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9</w:t>
            </w:r>
          </w:p>
        </w:tc>
        <w:tc>
          <w:tcPr>
            <w:tcW w:w="677" w:type="dxa"/>
            <w:tcBorders>
              <w:top w:val="nil"/>
              <w:left w:val="nil"/>
              <w:bottom w:val="single" w:sz="4" w:space="0" w:color="auto"/>
              <w:right w:val="single" w:sz="4" w:space="0" w:color="auto"/>
            </w:tcBorders>
            <w:noWrap/>
            <w:vAlign w:val="bottom"/>
          </w:tcPr>
          <w:p w14:paraId="159C74C2" w14:textId="77777777" w:rsidR="00F20E69" w:rsidRPr="001A4F92" w:rsidRDefault="00F20E69" w:rsidP="00F20E69">
            <w:pPr>
              <w:spacing w:after="0" w:line="360" w:lineRule="auto"/>
              <w:rPr>
                <w:rFonts w:ascii="Bookman Old Style" w:hAnsi="Bookman Old Style" w:cs="Calibri"/>
                <w:color w:val="000000" w:themeColor="text1"/>
                <w:sz w:val="16"/>
                <w:szCs w:val="16"/>
                <w:lang w:val="id-ID" w:eastAsia="id-ID"/>
              </w:rPr>
            </w:pPr>
          </w:p>
        </w:tc>
      </w:tr>
      <w:tr w:rsidR="00F20E69" w:rsidRPr="00FB7467" w14:paraId="4BA4B793"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5B77D8B" w14:textId="77777777" w:rsidR="00F20E69" w:rsidRPr="001A4F92" w:rsidRDefault="00F20E69" w:rsidP="00F20E6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57FC23" w14:textId="2DDC45E7" w:rsidR="00F20E69" w:rsidRPr="001A4F92" w:rsidRDefault="00F20E69" w:rsidP="00F20E69">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Sofa</w:t>
            </w:r>
          </w:p>
        </w:tc>
        <w:tc>
          <w:tcPr>
            <w:tcW w:w="1115" w:type="dxa"/>
            <w:tcBorders>
              <w:top w:val="nil"/>
              <w:left w:val="nil"/>
              <w:bottom w:val="single" w:sz="4" w:space="0" w:color="auto"/>
              <w:right w:val="single" w:sz="4" w:space="0" w:color="auto"/>
            </w:tcBorders>
            <w:noWrap/>
            <w:vAlign w:val="center"/>
          </w:tcPr>
          <w:p w14:paraId="59709EDC"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508B3716"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7CD26AE" w14:textId="77777777"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645192F6" w14:textId="1FA5524D" w:rsidR="00F20E69" w:rsidRPr="001A4F92" w:rsidRDefault="00F20E69" w:rsidP="00F20E6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287FD896" w14:textId="77777777" w:rsidR="00F20E69" w:rsidRPr="001A4F92" w:rsidRDefault="00F20E69" w:rsidP="00F20E69">
            <w:pPr>
              <w:spacing w:after="0" w:line="360" w:lineRule="auto"/>
              <w:rPr>
                <w:rFonts w:ascii="Bookman Old Style" w:hAnsi="Bookman Old Style" w:cs="Calibri"/>
                <w:color w:val="000000" w:themeColor="text1"/>
                <w:sz w:val="16"/>
                <w:szCs w:val="16"/>
                <w:lang w:val="id-ID" w:eastAsia="id-ID"/>
              </w:rPr>
            </w:pPr>
          </w:p>
        </w:tc>
      </w:tr>
      <w:tr w:rsidR="00A125DE" w:rsidRPr="00FB7467" w14:paraId="051F57E3"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9236E61" w14:textId="77777777" w:rsidR="00A125DE" w:rsidRPr="001A4F92" w:rsidRDefault="00A125DE" w:rsidP="00A125D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27</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4E28E6" w14:textId="17B86C5F" w:rsidR="00A125DE" w:rsidRPr="001A4F92" w:rsidRDefault="00A125DE" w:rsidP="00A125D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Meubeleur</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lainnya</w:t>
            </w:r>
            <w:proofErr w:type="spellEnd"/>
          </w:p>
        </w:tc>
        <w:tc>
          <w:tcPr>
            <w:tcW w:w="1115" w:type="dxa"/>
            <w:tcBorders>
              <w:top w:val="nil"/>
              <w:left w:val="nil"/>
              <w:bottom w:val="single" w:sz="4" w:space="0" w:color="auto"/>
              <w:right w:val="single" w:sz="4" w:space="0" w:color="auto"/>
            </w:tcBorders>
            <w:noWrap/>
            <w:vAlign w:val="center"/>
          </w:tcPr>
          <w:p w14:paraId="6483D918"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312C49E2"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B1B269E"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BA521C3" w14:textId="0A3E4BA5"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790D0FAD" w14:textId="77777777" w:rsidR="00A125DE" w:rsidRPr="001A4F92" w:rsidRDefault="00A125DE" w:rsidP="00A125DE">
            <w:pPr>
              <w:spacing w:after="0" w:line="360" w:lineRule="auto"/>
              <w:rPr>
                <w:rFonts w:ascii="Bookman Old Style" w:hAnsi="Bookman Old Style" w:cs="Calibri"/>
                <w:color w:val="000000" w:themeColor="text1"/>
                <w:sz w:val="16"/>
                <w:szCs w:val="16"/>
                <w:lang w:val="id-ID" w:eastAsia="id-ID"/>
              </w:rPr>
            </w:pPr>
          </w:p>
        </w:tc>
      </w:tr>
      <w:tr w:rsidR="00A125DE" w:rsidRPr="00FB7467" w14:paraId="548B5DB9"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1E7B52A5" w14:textId="77777777" w:rsidR="00A125DE" w:rsidRPr="001A4F92" w:rsidRDefault="00A125DE" w:rsidP="00A125D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28</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1E39BD" w14:textId="1EDB02F3" w:rsidR="00A125DE" w:rsidRPr="001A4F92" w:rsidRDefault="00A125DE" w:rsidP="00A125DE">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Mesin</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Pemotong</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Rumput</w:t>
            </w:r>
            <w:proofErr w:type="spellEnd"/>
          </w:p>
        </w:tc>
        <w:tc>
          <w:tcPr>
            <w:tcW w:w="1115" w:type="dxa"/>
            <w:tcBorders>
              <w:top w:val="nil"/>
              <w:left w:val="nil"/>
              <w:bottom w:val="single" w:sz="4" w:space="0" w:color="auto"/>
              <w:right w:val="single" w:sz="4" w:space="0" w:color="auto"/>
            </w:tcBorders>
            <w:noWrap/>
            <w:vAlign w:val="center"/>
          </w:tcPr>
          <w:p w14:paraId="2E99F189"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62D3E192" w14:textId="47677BFA"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baik</w:t>
            </w:r>
          </w:p>
        </w:tc>
        <w:tc>
          <w:tcPr>
            <w:tcW w:w="1079" w:type="dxa"/>
            <w:tcBorders>
              <w:top w:val="nil"/>
              <w:left w:val="nil"/>
              <w:bottom w:val="single" w:sz="4" w:space="0" w:color="auto"/>
              <w:right w:val="single" w:sz="4" w:space="0" w:color="auto"/>
            </w:tcBorders>
            <w:noWrap/>
            <w:vAlign w:val="center"/>
          </w:tcPr>
          <w:p w14:paraId="75817ED8" w14:textId="530CDB59" w:rsidR="00A125DE" w:rsidRPr="001A4F92" w:rsidRDefault="00A125DE" w:rsidP="00A125DE">
            <w:pPr>
              <w:spacing w:after="0" w:line="360" w:lineRule="auto"/>
              <w:jc w:val="center"/>
              <w:rPr>
                <w:rFonts w:ascii="Bookman Old Style" w:hAnsi="Bookman Old Style" w:cs="Calibri"/>
                <w:bCs/>
                <w:color w:val="000000" w:themeColor="text1"/>
                <w:sz w:val="16"/>
                <w:szCs w:val="16"/>
                <w:lang w:eastAsia="id-ID"/>
              </w:rPr>
            </w:pPr>
          </w:p>
        </w:tc>
        <w:tc>
          <w:tcPr>
            <w:tcW w:w="1160" w:type="dxa"/>
            <w:tcBorders>
              <w:top w:val="nil"/>
              <w:left w:val="nil"/>
              <w:bottom w:val="single" w:sz="4" w:space="0" w:color="auto"/>
              <w:right w:val="single" w:sz="4" w:space="0" w:color="auto"/>
            </w:tcBorders>
            <w:noWrap/>
            <w:vAlign w:val="center"/>
          </w:tcPr>
          <w:p w14:paraId="03EC1863" w14:textId="2E8CD161"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13704172" w14:textId="77777777" w:rsidR="00A125DE" w:rsidRPr="001A4F92" w:rsidRDefault="00A125DE" w:rsidP="00A125DE">
            <w:pPr>
              <w:spacing w:after="0" w:line="360" w:lineRule="auto"/>
              <w:rPr>
                <w:rFonts w:ascii="Bookman Old Style" w:hAnsi="Bookman Old Style" w:cs="Calibri"/>
                <w:color w:val="000000" w:themeColor="text1"/>
                <w:sz w:val="16"/>
                <w:szCs w:val="16"/>
                <w:lang w:val="id-ID" w:eastAsia="id-ID"/>
              </w:rPr>
            </w:pPr>
          </w:p>
        </w:tc>
      </w:tr>
      <w:tr w:rsidR="00A125DE" w:rsidRPr="00FB7467" w14:paraId="7F3F22D3"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1975B9A" w14:textId="77777777" w:rsidR="00A125DE" w:rsidRPr="001A4F92" w:rsidRDefault="00A125DE" w:rsidP="00A125D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29</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A1CACF" w14:textId="7AE2338A" w:rsidR="00A125DE" w:rsidRPr="001A4F92" w:rsidRDefault="00A125DE" w:rsidP="00A125DE">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Rice Warmer</w:t>
            </w:r>
          </w:p>
        </w:tc>
        <w:tc>
          <w:tcPr>
            <w:tcW w:w="1115" w:type="dxa"/>
            <w:tcBorders>
              <w:top w:val="nil"/>
              <w:left w:val="nil"/>
              <w:bottom w:val="single" w:sz="4" w:space="0" w:color="auto"/>
              <w:right w:val="single" w:sz="4" w:space="0" w:color="auto"/>
            </w:tcBorders>
            <w:noWrap/>
            <w:vAlign w:val="center"/>
          </w:tcPr>
          <w:p w14:paraId="27EE32F4"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M2</w:t>
            </w:r>
          </w:p>
        </w:tc>
        <w:tc>
          <w:tcPr>
            <w:tcW w:w="774" w:type="dxa"/>
            <w:tcBorders>
              <w:top w:val="nil"/>
              <w:left w:val="nil"/>
              <w:bottom w:val="single" w:sz="4" w:space="0" w:color="auto"/>
              <w:right w:val="single" w:sz="4" w:space="0" w:color="auto"/>
            </w:tcBorders>
            <w:noWrap/>
            <w:vAlign w:val="center"/>
          </w:tcPr>
          <w:p w14:paraId="7825921E"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463786E"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070FE902" w14:textId="667F0BA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086AAB6D" w14:textId="77777777" w:rsidR="00A125DE" w:rsidRPr="001A4F92" w:rsidRDefault="00A125DE" w:rsidP="00A125DE">
            <w:pPr>
              <w:spacing w:after="0" w:line="360" w:lineRule="auto"/>
              <w:rPr>
                <w:rFonts w:ascii="Bookman Old Style" w:hAnsi="Bookman Old Style" w:cs="Calibri"/>
                <w:color w:val="000000" w:themeColor="text1"/>
                <w:sz w:val="16"/>
                <w:szCs w:val="16"/>
                <w:lang w:val="id-ID" w:eastAsia="id-ID"/>
              </w:rPr>
            </w:pPr>
          </w:p>
        </w:tc>
      </w:tr>
      <w:tr w:rsidR="00A125DE" w:rsidRPr="00FB7467" w14:paraId="3A95AD0C"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427FBA1" w14:textId="77777777" w:rsidR="00A125DE" w:rsidRPr="001A4F92" w:rsidRDefault="00A125DE" w:rsidP="00A125D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30</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ED1671" w14:textId="4E45A311" w:rsidR="00A125DE" w:rsidRPr="001A4F92" w:rsidRDefault="00A125DE" w:rsidP="00A125DE">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Sound System</w:t>
            </w:r>
          </w:p>
        </w:tc>
        <w:tc>
          <w:tcPr>
            <w:tcW w:w="1115" w:type="dxa"/>
            <w:tcBorders>
              <w:top w:val="nil"/>
              <w:left w:val="nil"/>
              <w:bottom w:val="single" w:sz="4" w:space="0" w:color="auto"/>
              <w:right w:val="single" w:sz="4" w:space="0" w:color="auto"/>
            </w:tcBorders>
            <w:noWrap/>
            <w:vAlign w:val="center"/>
          </w:tcPr>
          <w:p w14:paraId="2E82EDC7"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M2</w:t>
            </w:r>
          </w:p>
        </w:tc>
        <w:tc>
          <w:tcPr>
            <w:tcW w:w="774" w:type="dxa"/>
            <w:tcBorders>
              <w:top w:val="nil"/>
              <w:left w:val="nil"/>
              <w:bottom w:val="single" w:sz="4" w:space="0" w:color="auto"/>
              <w:right w:val="single" w:sz="4" w:space="0" w:color="auto"/>
            </w:tcBorders>
            <w:noWrap/>
            <w:vAlign w:val="center"/>
          </w:tcPr>
          <w:p w14:paraId="6FE8C787"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03B76E2"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44CAB39" w14:textId="69E6C7D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5C516B7E" w14:textId="77777777" w:rsidR="00A125DE" w:rsidRPr="001A4F92" w:rsidRDefault="00A125DE" w:rsidP="00A125DE">
            <w:pPr>
              <w:spacing w:after="0" w:line="360" w:lineRule="auto"/>
              <w:rPr>
                <w:rFonts w:ascii="Bookman Old Style" w:hAnsi="Bookman Old Style" w:cs="Calibri"/>
                <w:color w:val="000000" w:themeColor="text1"/>
                <w:sz w:val="16"/>
                <w:szCs w:val="16"/>
                <w:lang w:val="id-ID" w:eastAsia="id-ID"/>
              </w:rPr>
            </w:pPr>
          </w:p>
        </w:tc>
      </w:tr>
      <w:tr w:rsidR="00A125DE" w:rsidRPr="00FB7467" w14:paraId="2D722B4D"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1B1C6AE5" w14:textId="77777777" w:rsidR="00A125DE" w:rsidRPr="001A4F92" w:rsidRDefault="00A125DE" w:rsidP="00A125DE">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31</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3D9C3F" w14:textId="0574E66E" w:rsidR="00A125DE" w:rsidRPr="001A4F92" w:rsidRDefault="00A125DE" w:rsidP="00A125DE">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Megaphone</w:t>
            </w:r>
          </w:p>
        </w:tc>
        <w:tc>
          <w:tcPr>
            <w:tcW w:w="1115" w:type="dxa"/>
            <w:tcBorders>
              <w:top w:val="nil"/>
              <w:left w:val="nil"/>
              <w:bottom w:val="single" w:sz="4" w:space="0" w:color="auto"/>
              <w:right w:val="single" w:sz="4" w:space="0" w:color="auto"/>
            </w:tcBorders>
            <w:noWrap/>
            <w:vAlign w:val="center"/>
          </w:tcPr>
          <w:p w14:paraId="529FFA8C"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5E5BA8A5"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7D61AF55" w14:textId="77777777"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7905793" w14:textId="7BBB12AC" w:rsidR="00A125DE" w:rsidRPr="001A4F92" w:rsidRDefault="00A125DE" w:rsidP="00A125DE">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4</w:t>
            </w:r>
          </w:p>
        </w:tc>
        <w:tc>
          <w:tcPr>
            <w:tcW w:w="677" w:type="dxa"/>
            <w:tcBorders>
              <w:top w:val="nil"/>
              <w:left w:val="nil"/>
              <w:bottom w:val="single" w:sz="4" w:space="0" w:color="auto"/>
              <w:right w:val="single" w:sz="4" w:space="0" w:color="auto"/>
            </w:tcBorders>
            <w:noWrap/>
            <w:vAlign w:val="bottom"/>
          </w:tcPr>
          <w:p w14:paraId="677C7A71" w14:textId="77777777" w:rsidR="00A125DE" w:rsidRPr="001A4F92" w:rsidRDefault="00A125DE" w:rsidP="00A125DE">
            <w:pPr>
              <w:spacing w:after="0" w:line="360" w:lineRule="auto"/>
              <w:rPr>
                <w:rFonts w:ascii="Bookman Old Style" w:hAnsi="Bookman Old Style" w:cs="Calibri"/>
                <w:color w:val="000000" w:themeColor="text1"/>
                <w:sz w:val="16"/>
                <w:szCs w:val="16"/>
                <w:lang w:val="id-ID" w:eastAsia="id-ID"/>
              </w:rPr>
            </w:pPr>
          </w:p>
        </w:tc>
      </w:tr>
      <w:tr w:rsidR="005A6579" w:rsidRPr="00FB7467" w14:paraId="04810D6F"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FF3F22E" w14:textId="77777777" w:rsidR="005A6579" w:rsidRPr="001A4F92" w:rsidRDefault="005A6579" w:rsidP="005A657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32</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9E93F2" w14:textId="0AD1988D" w:rsidR="005A6579" w:rsidRPr="001A4F92" w:rsidRDefault="005A6579" w:rsidP="005A6579">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Microphone</w:t>
            </w:r>
          </w:p>
        </w:tc>
        <w:tc>
          <w:tcPr>
            <w:tcW w:w="1115" w:type="dxa"/>
            <w:tcBorders>
              <w:top w:val="nil"/>
              <w:left w:val="nil"/>
              <w:bottom w:val="single" w:sz="4" w:space="0" w:color="auto"/>
              <w:right w:val="single" w:sz="4" w:space="0" w:color="auto"/>
            </w:tcBorders>
            <w:noWrap/>
            <w:vAlign w:val="center"/>
          </w:tcPr>
          <w:p w14:paraId="0A9E7E76"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7D663CA5"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6318698"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45054A6A"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77048C23" w14:textId="77777777" w:rsidR="005A6579" w:rsidRPr="001A4F92" w:rsidRDefault="005A6579" w:rsidP="005A6579">
            <w:pPr>
              <w:spacing w:after="0" w:line="360" w:lineRule="auto"/>
              <w:rPr>
                <w:rFonts w:ascii="Bookman Old Style" w:hAnsi="Bookman Old Style" w:cs="Calibri"/>
                <w:color w:val="000000" w:themeColor="text1"/>
                <w:sz w:val="16"/>
                <w:szCs w:val="16"/>
                <w:lang w:val="id-ID" w:eastAsia="id-ID"/>
              </w:rPr>
            </w:pPr>
          </w:p>
        </w:tc>
      </w:tr>
      <w:tr w:rsidR="005A6579" w:rsidRPr="00FB7467" w14:paraId="1AAD5D4C"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5ED1265" w14:textId="77777777" w:rsidR="005A6579" w:rsidRPr="001A4F92" w:rsidRDefault="005A6579" w:rsidP="005A657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33</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E799F0" w14:textId="12E218B6" w:rsidR="005A6579" w:rsidRPr="001A4F92" w:rsidRDefault="005A6579" w:rsidP="005A657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Mimbar</w:t>
            </w:r>
            <w:proofErr w:type="spellEnd"/>
            <w:r w:rsidRPr="001A4F92">
              <w:rPr>
                <w:rFonts w:ascii="Bookman Old Style" w:hAnsi="Bookman Old Style" w:cs="Calibri"/>
                <w:color w:val="000000" w:themeColor="text1"/>
                <w:sz w:val="16"/>
                <w:szCs w:val="16"/>
              </w:rPr>
              <w:t>/Podium</w:t>
            </w:r>
          </w:p>
        </w:tc>
        <w:tc>
          <w:tcPr>
            <w:tcW w:w="1115" w:type="dxa"/>
            <w:tcBorders>
              <w:top w:val="nil"/>
              <w:left w:val="nil"/>
              <w:bottom w:val="single" w:sz="4" w:space="0" w:color="auto"/>
              <w:right w:val="single" w:sz="4" w:space="0" w:color="auto"/>
            </w:tcBorders>
            <w:noWrap/>
            <w:vAlign w:val="center"/>
          </w:tcPr>
          <w:p w14:paraId="1A095F96"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74A4B755"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E1A40C5"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0033C061" w14:textId="11D8837E"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5C67F1A0" w14:textId="77777777" w:rsidR="005A6579" w:rsidRPr="001A4F92" w:rsidRDefault="005A6579" w:rsidP="005A6579">
            <w:pPr>
              <w:spacing w:after="0" w:line="360" w:lineRule="auto"/>
              <w:rPr>
                <w:rFonts w:ascii="Bookman Old Style" w:hAnsi="Bookman Old Style" w:cs="Calibri"/>
                <w:color w:val="000000" w:themeColor="text1"/>
                <w:sz w:val="16"/>
                <w:szCs w:val="16"/>
                <w:lang w:val="id-ID" w:eastAsia="id-ID"/>
              </w:rPr>
            </w:pPr>
          </w:p>
        </w:tc>
      </w:tr>
      <w:tr w:rsidR="005A6579" w:rsidRPr="00FB7467" w14:paraId="3FBDDCE8"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7E0EA21" w14:textId="77777777" w:rsidR="005A6579" w:rsidRPr="001A4F92" w:rsidRDefault="005A6579" w:rsidP="005A657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34</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82AC55" w14:textId="2063A1A2" w:rsidR="005A6579" w:rsidRPr="001A4F92" w:rsidRDefault="005A6579" w:rsidP="005A6579">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Handy Cam</w:t>
            </w:r>
          </w:p>
        </w:tc>
        <w:tc>
          <w:tcPr>
            <w:tcW w:w="1115" w:type="dxa"/>
            <w:tcBorders>
              <w:top w:val="nil"/>
              <w:left w:val="nil"/>
              <w:bottom w:val="single" w:sz="4" w:space="0" w:color="auto"/>
              <w:right w:val="single" w:sz="4" w:space="0" w:color="auto"/>
            </w:tcBorders>
            <w:noWrap/>
            <w:vAlign w:val="center"/>
          </w:tcPr>
          <w:p w14:paraId="621A297F"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20B6C734"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F04D61B"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79696D6"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07255F18" w14:textId="77777777" w:rsidR="005A6579" w:rsidRPr="001A4F92" w:rsidRDefault="005A6579" w:rsidP="005A6579">
            <w:pPr>
              <w:spacing w:after="0" w:line="360" w:lineRule="auto"/>
              <w:rPr>
                <w:rFonts w:ascii="Bookman Old Style" w:hAnsi="Bookman Old Style" w:cs="Calibri"/>
                <w:color w:val="000000" w:themeColor="text1"/>
                <w:sz w:val="16"/>
                <w:szCs w:val="16"/>
                <w:lang w:val="id-ID" w:eastAsia="id-ID"/>
              </w:rPr>
            </w:pPr>
          </w:p>
        </w:tc>
      </w:tr>
      <w:tr w:rsidR="005A6579" w:rsidRPr="00FB7467" w14:paraId="1A4CF1C4"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71D08B2B" w14:textId="77777777" w:rsidR="005A6579" w:rsidRPr="001A4F92" w:rsidRDefault="005A6579" w:rsidP="005A657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77D71F" w14:textId="2188D315" w:rsidR="005A6579" w:rsidRPr="001A4F92" w:rsidRDefault="005A6579" w:rsidP="005A6579">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Gordyin</w:t>
            </w:r>
            <w:proofErr w:type="spellEnd"/>
            <w:r w:rsidRPr="001A4F92">
              <w:rPr>
                <w:rFonts w:ascii="Bookman Old Style" w:hAnsi="Bookman Old Style" w:cs="Calibri"/>
                <w:color w:val="000000" w:themeColor="text1"/>
                <w:sz w:val="16"/>
                <w:szCs w:val="16"/>
              </w:rPr>
              <w:t>/Kray</w:t>
            </w:r>
          </w:p>
        </w:tc>
        <w:tc>
          <w:tcPr>
            <w:tcW w:w="1115" w:type="dxa"/>
            <w:tcBorders>
              <w:top w:val="nil"/>
              <w:left w:val="nil"/>
              <w:bottom w:val="single" w:sz="4" w:space="0" w:color="auto"/>
              <w:right w:val="single" w:sz="4" w:space="0" w:color="auto"/>
            </w:tcBorders>
            <w:noWrap/>
            <w:vAlign w:val="center"/>
          </w:tcPr>
          <w:p w14:paraId="5884ACAF"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74E1890B"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0B53522D"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6844079" w14:textId="0F293E64"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6AAA174E" w14:textId="77777777" w:rsidR="005A6579" w:rsidRPr="001A4F92" w:rsidRDefault="005A6579" w:rsidP="005A6579">
            <w:pPr>
              <w:spacing w:after="0" w:line="360" w:lineRule="auto"/>
              <w:rPr>
                <w:rFonts w:ascii="Bookman Old Style" w:hAnsi="Bookman Old Style" w:cs="Calibri"/>
                <w:color w:val="000000" w:themeColor="text1"/>
                <w:sz w:val="16"/>
                <w:szCs w:val="16"/>
                <w:lang w:val="id-ID" w:eastAsia="id-ID"/>
              </w:rPr>
            </w:pPr>
          </w:p>
        </w:tc>
      </w:tr>
      <w:tr w:rsidR="005A6579" w:rsidRPr="00FB7467" w14:paraId="7660ABC2"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14E3AB4C" w14:textId="77777777" w:rsidR="005A6579" w:rsidRPr="001A4F92" w:rsidRDefault="005A6579" w:rsidP="005A6579">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2F33D5" w14:textId="4E4E5E5C" w:rsidR="005A6579" w:rsidRPr="00F02E3F" w:rsidRDefault="005A6579" w:rsidP="005A6579">
            <w:pPr>
              <w:spacing w:after="0" w:line="360" w:lineRule="auto"/>
              <w:rPr>
                <w:rFonts w:ascii="Bookman Old Style" w:hAnsi="Bookman Old Style" w:cs="Calibri"/>
                <w:bCs/>
                <w:color w:val="000000" w:themeColor="text1"/>
                <w:sz w:val="16"/>
                <w:szCs w:val="16"/>
                <w:lang w:val="fi-FI" w:eastAsia="id-ID"/>
              </w:rPr>
            </w:pPr>
            <w:r w:rsidRPr="00F02E3F">
              <w:rPr>
                <w:rFonts w:ascii="Bookman Old Style" w:hAnsi="Bookman Old Style" w:cs="Calibri"/>
                <w:color w:val="000000" w:themeColor="text1"/>
                <w:sz w:val="16"/>
                <w:szCs w:val="16"/>
                <w:lang w:val="fi-FI"/>
              </w:rPr>
              <w:t>Alat Rumah Tangga Lain-lain</w:t>
            </w:r>
          </w:p>
        </w:tc>
        <w:tc>
          <w:tcPr>
            <w:tcW w:w="1115" w:type="dxa"/>
            <w:tcBorders>
              <w:top w:val="nil"/>
              <w:left w:val="nil"/>
              <w:bottom w:val="single" w:sz="4" w:space="0" w:color="auto"/>
              <w:right w:val="single" w:sz="4" w:space="0" w:color="auto"/>
            </w:tcBorders>
            <w:noWrap/>
            <w:vAlign w:val="center"/>
          </w:tcPr>
          <w:p w14:paraId="16E47F8C"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56FDD96D"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38B13F2" w14:textId="77777777" w:rsidR="005A6579" w:rsidRPr="001A4F92" w:rsidRDefault="005A6579" w:rsidP="005A6579">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69891396" w14:textId="78C922BD" w:rsidR="005A6579" w:rsidRPr="001A4F92" w:rsidRDefault="0054436B" w:rsidP="005A6579">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9</w:t>
            </w:r>
          </w:p>
        </w:tc>
        <w:tc>
          <w:tcPr>
            <w:tcW w:w="677" w:type="dxa"/>
            <w:tcBorders>
              <w:top w:val="nil"/>
              <w:left w:val="nil"/>
              <w:bottom w:val="single" w:sz="4" w:space="0" w:color="auto"/>
              <w:right w:val="single" w:sz="4" w:space="0" w:color="auto"/>
            </w:tcBorders>
            <w:noWrap/>
            <w:vAlign w:val="bottom"/>
          </w:tcPr>
          <w:p w14:paraId="4AC1582E" w14:textId="77777777" w:rsidR="005A6579" w:rsidRPr="001A4F92" w:rsidRDefault="005A6579" w:rsidP="005A6579">
            <w:pPr>
              <w:spacing w:after="0" w:line="360" w:lineRule="auto"/>
              <w:rPr>
                <w:rFonts w:ascii="Bookman Old Style" w:hAnsi="Bookman Old Style" w:cs="Calibri"/>
                <w:color w:val="000000" w:themeColor="text1"/>
                <w:sz w:val="16"/>
                <w:szCs w:val="16"/>
                <w:lang w:val="id-ID" w:eastAsia="id-ID"/>
              </w:rPr>
            </w:pPr>
          </w:p>
        </w:tc>
      </w:tr>
      <w:tr w:rsidR="0054436B" w:rsidRPr="00FB7467" w14:paraId="15D0ABD6"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75AA2384" w14:textId="77777777" w:rsidR="0054436B" w:rsidRPr="001A4F92" w:rsidRDefault="0054436B" w:rsidP="0054436B">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37</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216A7A" w14:textId="27C20219" w:rsidR="0054436B" w:rsidRPr="001A4F92" w:rsidRDefault="0054436B" w:rsidP="0054436B">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 xml:space="preserve">Alat </w:t>
            </w:r>
            <w:proofErr w:type="spellStart"/>
            <w:r w:rsidRPr="001A4F92">
              <w:rPr>
                <w:rFonts w:ascii="Bookman Old Style" w:hAnsi="Bookman Old Style" w:cs="Calibri"/>
                <w:color w:val="000000" w:themeColor="text1"/>
                <w:sz w:val="16"/>
                <w:szCs w:val="16"/>
              </w:rPr>
              <w:t>Pemadam</w:t>
            </w:r>
            <w:proofErr w:type="spellEnd"/>
            <w:r w:rsidRPr="001A4F92">
              <w:rPr>
                <w:rFonts w:ascii="Bookman Old Style" w:hAnsi="Bookman Old Style" w:cs="Calibri"/>
                <w:color w:val="000000" w:themeColor="text1"/>
                <w:sz w:val="16"/>
                <w:szCs w:val="16"/>
              </w:rPr>
              <w:t>/Portable</w:t>
            </w:r>
          </w:p>
        </w:tc>
        <w:tc>
          <w:tcPr>
            <w:tcW w:w="1115" w:type="dxa"/>
            <w:tcBorders>
              <w:top w:val="nil"/>
              <w:left w:val="nil"/>
              <w:bottom w:val="single" w:sz="4" w:space="0" w:color="auto"/>
              <w:right w:val="single" w:sz="4" w:space="0" w:color="auto"/>
            </w:tcBorders>
            <w:noWrap/>
            <w:vAlign w:val="center"/>
          </w:tcPr>
          <w:p w14:paraId="6BFE96F8"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20F2A154"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723E976"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57C01474" w14:textId="53480AF0"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7EDD9601" w14:textId="77777777" w:rsidR="0054436B" w:rsidRPr="001A4F92" w:rsidRDefault="0054436B" w:rsidP="0054436B">
            <w:pPr>
              <w:spacing w:after="0" w:line="360" w:lineRule="auto"/>
              <w:rPr>
                <w:rFonts w:ascii="Bookman Old Style" w:hAnsi="Bookman Old Style" w:cs="Calibri"/>
                <w:color w:val="000000" w:themeColor="text1"/>
                <w:sz w:val="16"/>
                <w:szCs w:val="16"/>
                <w:lang w:val="id-ID" w:eastAsia="id-ID"/>
              </w:rPr>
            </w:pPr>
          </w:p>
        </w:tc>
      </w:tr>
      <w:tr w:rsidR="0054436B" w:rsidRPr="00FB7467" w14:paraId="2B25B5AA"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15CF3CF" w14:textId="77777777" w:rsidR="0054436B" w:rsidRPr="001A4F92" w:rsidRDefault="0054436B" w:rsidP="0054436B">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38</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01EF1D" w14:textId="66A1980A" w:rsidR="0054436B" w:rsidRPr="00F02E3F" w:rsidRDefault="0054436B" w:rsidP="0054436B">
            <w:pPr>
              <w:spacing w:after="0" w:line="360" w:lineRule="auto"/>
              <w:rPr>
                <w:rFonts w:ascii="Bookman Old Style" w:hAnsi="Bookman Old Style" w:cs="Calibri"/>
                <w:bCs/>
                <w:color w:val="000000" w:themeColor="text1"/>
                <w:sz w:val="16"/>
                <w:szCs w:val="16"/>
                <w:lang w:val="fi-FI" w:eastAsia="id-ID"/>
              </w:rPr>
            </w:pPr>
            <w:r w:rsidRPr="00F02E3F">
              <w:rPr>
                <w:rFonts w:ascii="Bookman Old Style" w:hAnsi="Bookman Old Style" w:cs="Calibri"/>
                <w:color w:val="000000" w:themeColor="text1"/>
                <w:sz w:val="16"/>
                <w:szCs w:val="16"/>
                <w:lang w:val="fi-FI"/>
              </w:rPr>
              <w:t>Kursi Kerja Pejabat Eselon II</w:t>
            </w:r>
          </w:p>
        </w:tc>
        <w:tc>
          <w:tcPr>
            <w:tcW w:w="1115" w:type="dxa"/>
            <w:tcBorders>
              <w:top w:val="nil"/>
              <w:left w:val="nil"/>
              <w:bottom w:val="single" w:sz="4" w:space="0" w:color="auto"/>
              <w:right w:val="single" w:sz="4" w:space="0" w:color="auto"/>
            </w:tcBorders>
            <w:noWrap/>
            <w:vAlign w:val="center"/>
          </w:tcPr>
          <w:p w14:paraId="733F1E19"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5772A655"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6463F174"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6932E287" w14:textId="5F078E10"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2</w:t>
            </w:r>
          </w:p>
        </w:tc>
        <w:tc>
          <w:tcPr>
            <w:tcW w:w="677" w:type="dxa"/>
            <w:tcBorders>
              <w:top w:val="nil"/>
              <w:left w:val="nil"/>
              <w:bottom w:val="single" w:sz="4" w:space="0" w:color="auto"/>
              <w:right w:val="single" w:sz="4" w:space="0" w:color="auto"/>
            </w:tcBorders>
            <w:noWrap/>
            <w:vAlign w:val="bottom"/>
          </w:tcPr>
          <w:p w14:paraId="60294AC1" w14:textId="77777777" w:rsidR="0054436B" w:rsidRPr="001A4F92" w:rsidRDefault="0054436B" w:rsidP="0054436B">
            <w:pPr>
              <w:spacing w:after="0" w:line="360" w:lineRule="auto"/>
              <w:rPr>
                <w:rFonts w:ascii="Bookman Old Style" w:hAnsi="Bookman Old Style" w:cs="Calibri"/>
                <w:color w:val="000000" w:themeColor="text1"/>
                <w:sz w:val="16"/>
                <w:szCs w:val="16"/>
                <w:lang w:val="id-ID" w:eastAsia="id-ID"/>
              </w:rPr>
            </w:pPr>
          </w:p>
        </w:tc>
      </w:tr>
      <w:tr w:rsidR="0054436B" w:rsidRPr="00FB7467" w14:paraId="374C6140"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0B715A5" w14:textId="77777777" w:rsidR="0054436B" w:rsidRPr="001A4F92" w:rsidRDefault="0054436B" w:rsidP="0054436B">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39</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C64171" w14:textId="3DC2D2E2" w:rsidR="0054436B" w:rsidRPr="001A4F92" w:rsidRDefault="0054436B" w:rsidP="0054436B">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Kursi</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Kerja</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Pejabat</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lainnya</w:t>
            </w:r>
            <w:proofErr w:type="spellEnd"/>
          </w:p>
        </w:tc>
        <w:tc>
          <w:tcPr>
            <w:tcW w:w="1115" w:type="dxa"/>
            <w:tcBorders>
              <w:top w:val="nil"/>
              <w:left w:val="nil"/>
              <w:bottom w:val="single" w:sz="4" w:space="0" w:color="auto"/>
              <w:right w:val="single" w:sz="4" w:space="0" w:color="auto"/>
            </w:tcBorders>
            <w:noWrap/>
            <w:vAlign w:val="center"/>
          </w:tcPr>
          <w:p w14:paraId="52C97879"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buah</w:t>
            </w:r>
            <w:proofErr w:type="spellEnd"/>
          </w:p>
        </w:tc>
        <w:tc>
          <w:tcPr>
            <w:tcW w:w="774" w:type="dxa"/>
            <w:tcBorders>
              <w:top w:val="nil"/>
              <w:left w:val="nil"/>
              <w:bottom w:val="single" w:sz="4" w:space="0" w:color="auto"/>
              <w:right w:val="single" w:sz="4" w:space="0" w:color="auto"/>
            </w:tcBorders>
            <w:noWrap/>
            <w:vAlign w:val="center"/>
          </w:tcPr>
          <w:p w14:paraId="161F8D81"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38455A5"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16D6753C" w14:textId="6B8DC9A2"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4</w:t>
            </w:r>
          </w:p>
        </w:tc>
        <w:tc>
          <w:tcPr>
            <w:tcW w:w="677" w:type="dxa"/>
            <w:tcBorders>
              <w:top w:val="nil"/>
              <w:left w:val="nil"/>
              <w:bottom w:val="single" w:sz="4" w:space="0" w:color="auto"/>
              <w:right w:val="single" w:sz="4" w:space="0" w:color="auto"/>
            </w:tcBorders>
            <w:noWrap/>
            <w:vAlign w:val="bottom"/>
          </w:tcPr>
          <w:p w14:paraId="3C5C2D8D" w14:textId="77777777" w:rsidR="0054436B" w:rsidRPr="001A4F92" w:rsidRDefault="0054436B" w:rsidP="0054436B">
            <w:pPr>
              <w:spacing w:after="0" w:line="360" w:lineRule="auto"/>
              <w:rPr>
                <w:rFonts w:ascii="Bookman Old Style" w:hAnsi="Bookman Old Style" w:cs="Calibri"/>
                <w:color w:val="000000" w:themeColor="text1"/>
                <w:sz w:val="16"/>
                <w:szCs w:val="16"/>
                <w:lang w:val="id-ID" w:eastAsia="id-ID"/>
              </w:rPr>
            </w:pPr>
          </w:p>
        </w:tc>
      </w:tr>
      <w:tr w:rsidR="0054436B" w:rsidRPr="00FB7467" w14:paraId="05671EE9"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083BA4BA" w14:textId="77777777" w:rsidR="0054436B" w:rsidRPr="001A4F92" w:rsidRDefault="0054436B" w:rsidP="0054436B">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40</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2B2A31" w14:textId="3BDA10F6" w:rsidR="0054436B" w:rsidRPr="00F02E3F" w:rsidRDefault="0054436B" w:rsidP="0054436B">
            <w:pPr>
              <w:spacing w:after="0" w:line="360" w:lineRule="auto"/>
              <w:rPr>
                <w:rFonts w:ascii="Bookman Old Style" w:hAnsi="Bookman Old Style" w:cs="Calibri"/>
                <w:bCs/>
                <w:color w:val="000000" w:themeColor="text1"/>
                <w:sz w:val="16"/>
                <w:szCs w:val="16"/>
                <w:lang w:val="fi-FI" w:eastAsia="id-ID"/>
              </w:rPr>
            </w:pPr>
            <w:r w:rsidRPr="00F02E3F">
              <w:rPr>
                <w:rFonts w:ascii="Bookman Old Style" w:hAnsi="Bookman Old Style" w:cs="Calibri"/>
                <w:color w:val="000000" w:themeColor="text1"/>
                <w:sz w:val="16"/>
                <w:szCs w:val="16"/>
                <w:lang w:val="fi-FI"/>
              </w:rPr>
              <w:t>Lemari Buku Arsip Untuk Arsip Dinamis</w:t>
            </w:r>
          </w:p>
        </w:tc>
        <w:tc>
          <w:tcPr>
            <w:tcW w:w="1115" w:type="dxa"/>
            <w:tcBorders>
              <w:top w:val="nil"/>
              <w:left w:val="nil"/>
              <w:bottom w:val="single" w:sz="4" w:space="0" w:color="auto"/>
              <w:right w:val="single" w:sz="4" w:space="0" w:color="auto"/>
            </w:tcBorders>
            <w:noWrap/>
            <w:vAlign w:val="center"/>
          </w:tcPr>
          <w:p w14:paraId="59FE8399"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140B70B5"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15EF875B"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212858FF" w14:textId="46F36958"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nil"/>
              <w:left w:val="nil"/>
              <w:bottom w:val="single" w:sz="4" w:space="0" w:color="auto"/>
              <w:right w:val="single" w:sz="4" w:space="0" w:color="auto"/>
            </w:tcBorders>
            <w:noWrap/>
            <w:vAlign w:val="bottom"/>
          </w:tcPr>
          <w:p w14:paraId="23EAE530" w14:textId="77777777" w:rsidR="0054436B" w:rsidRPr="001A4F92" w:rsidRDefault="0054436B" w:rsidP="0054436B">
            <w:pPr>
              <w:spacing w:after="0" w:line="360" w:lineRule="auto"/>
              <w:rPr>
                <w:rFonts w:ascii="Bookman Old Style" w:hAnsi="Bookman Old Style" w:cs="Calibri"/>
                <w:color w:val="000000" w:themeColor="text1"/>
                <w:sz w:val="16"/>
                <w:szCs w:val="16"/>
                <w:lang w:val="id-ID" w:eastAsia="id-ID"/>
              </w:rPr>
            </w:pPr>
          </w:p>
        </w:tc>
      </w:tr>
      <w:tr w:rsidR="0054436B" w:rsidRPr="00FB7467" w14:paraId="2E42B455"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60197429" w14:textId="77777777" w:rsidR="0054436B" w:rsidRPr="001A4F92" w:rsidRDefault="0054436B" w:rsidP="0054436B">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41</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8A267B" w14:textId="1E273591" w:rsidR="0054436B" w:rsidRPr="001A4F92" w:rsidRDefault="0054436B" w:rsidP="0054436B">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Telephone Mobile</w:t>
            </w:r>
          </w:p>
        </w:tc>
        <w:tc>
          <w:tcPr>
            <w:tcW w:w="1115" w:type="dxa"/>
            <w:tcBorders>
              <w:top w:val="nil"/>
              <w:left w:val="nil"/>
              <w:bottom w:val="single" w:sz="4" w:space="0" w:color="auto"/>
              <w:right w:val="single" w:sz="4" w:space="0" w:color="auto"/>
            </w:tcBorders>
            <w:noWrap/>
            <w:vAlign w:val="center"/>
          </w:tcPr>
          <w:p w14:paraId="0DF31181"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40F34D04"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50DE7369" w14:textId="77777777"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00FE5EA3" w14:textId="3CB85E01" w:rsidR="0054436B" w:rsidRPr="001A4F92" w:rsidRDefault="0054436B" w:rsidP="0054436B">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39813E60" w14:textId="77777777" w:rsidR="0054436B" w:rsidRPr="001A4F92" w:rsidRDefault="0054436B" w:rsidP="0054436B">
            <w:pPr>
              <w:spacing w:after="0" w:line="360" w:lineRule="auto"/>
              <w:rPr>
                <w:rFonts w:ascii="Bookman Old Style" w:hAnsi="Bookman Old Style" w:cs="Calibri"/>
                <w:color w:val="000000" w:themeColor="text1"/>
                <w:sz w:val="16"/>
                <w:szCs w:val="16"/>
                <w:lang w:val="id-ID" w:eastAsia="id-ID"/>
              </w:rPr>
            </w:pPr>
          </w:p>
        </w:tc>
      </w:tr>
      <w:tr w:rsidR="009F2F7A" w:rsidRPr="00FB7467" w14:paraId="4BA2A191"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500CDC72"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42</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71EAC4" w14:textId="24F31768"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Handy Talky (HT)</w:t>
            </w:r>
          </w:p>
        </w:tc>
        <w:tc>
          <w:tcPr>
            <w:tcW w:w="1115" w:type="dxa"/>
            <w:tcBorders>
              <w:top w:val="nil"/>
              <w:left w:val="nil"/>
              <w:bottom w:val="single" w:sz="4" w:space="0" w:color="auto"/>
              <w:right w:val="single" w:sz="4" w:space="0" w:color="auto"/>
            </w:tcBorders>
            <w:noWrap/>
            <w:vAlign w:val="center"/>
          </w:tcPr>
          <w:p w14:paraId="65482383"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1B874F47"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30F925D8"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612D9B25" w14:textId="4B9DFA0E"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2DA5C5D1"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1F130315"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91D0BD2"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43</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B5075" w14:textId="34FA5F9A"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Internet</w:t>
            </w:r>
          </w:p>
        </w:tc>
        <w:tc>
          <w:tcPr>
            <w:tcW w:w="1115" w:type="dxa"/>
            <w:tcBorders>
              <w:top w:val="nil"/>
              <w:left w:val="nil"/>
              <w:bottom w:val="single" w:sz="4" w:space="0" w:color="auto"/>
              <w:right w:val="single" w:sz="4" w:space="0" w:color="auto"/>
            </w:tcBorders>
            <w:noWrap/>
            <w:vAlign w:val="center"/>
          </w:tcPr>
          <w:p w14:paraId="0C2A51D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4E91E3C4" w14:textId="7ECAFC14"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baik</w:t>
            </w:r>
          </w:p>
        </w:tc>
        <w:tc>
          <w:tcPr>
            <w:tcW w:w="1079" w:type="dxa"/>
            <w:tcBorders>
              <w:top w:val="nil"/>
              <w:left w:val="nil"/>
              <w:bottom w:val="single" w:sz="4" w:space="0" w:color="auto"/>
              <w:right w:val="single" w:sz="4" w:space="0" w:color="auto"/>
            </w:tcBorders>
            <w:noWrap/>
            <w:vAlign w:val="center"/>
          </w:tcPr>
          <w:p w14:paraId="4DDBC76B" w14:textId="0432633A" w:rsidR="009F2F7A" w:rsidRPr="001A4F92" w:rsidRDefault="009F2F7A" w:rsidP="009F2F7A">
            <w:pPr>
              <w:spacing w:after="0" w:line="360" w:lineRule="auto"/>
              <w:jc w:val="center"/>
              <w:rPr>
                <w:rFonts w:ascii="Bookman Old Style" w:hAnsi="Bookman Old Style" w:cs="Calibri"/>
                <w:bCs/>
                <w:color w:val="000000" w:themeColor="text1"/>
                <w:sz w:val="16"/>
                <w:szCs w:val="16"/>
                <w:lang w:eastAsia="id-ID"/>
              </w:rPr>
            </w:pPr>
          </w:p>
        </w:tc>
        <w:tc>
          <w:tcPr>
            <w:tcW w:w="1160" w:type="dxa"/>
            <w:tcBorders>
              <w:top w:val="nil"/>
              <w:left w:val="nil"/>
              <w:bottom w:val="single" w:sz="4" w:space="0" w:color="auto"/>
              <w:right w:val="single" w:sz="4" w:space="0" w:color="auto"/>
            </w:tcBorders>
            <w:noWrap/>
            <w:vAlign w:val="center"/>
          </w:tcPr>
          <w:p w14:paraId="037E3F53" w14:textId="3D6AE9F5"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nil"/>
              <w:left w:val="nil"/>
              <w:bottom w:val="single" w:sz="4" w:space="0" w:color="auto"/>
              <w:right w:val="single" w:sz="4" w:space="0" w:color="auto"/>
            </w:tcBorders>
            <w:noWrap/>
            <w:vAlign w:val="bottom"/>
          </w:tcPr>
          <w:p w14:paraId="1D4FF266"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066DA32E" w14:textId="77777777" w:rsidTr="001A4F92">
        <w:trPr>
          <w:trHeight w:val="43"/>
        </w:trPr>
        <w:tc>
          <w:tcPr>
            <w:tcW w:w="725" w:type="dxa"/>
            <w:tcBorders>
              <w:top w:val="nil"/>
              <w:left w:val="single" w:sz="4" w:space="0" w:color="auto"/>
              <w:bottom w:val="single" w:sz="4" w:space="0" w:color="auto"/>
              <w:right w:val="single" w:sz="4" w:space="0" w:color="auto"/>
            </w:tcBorders>
            <w:noWrap/>
            <w:vAlign w:val="bottom"/>
          </w:tcPr>
          <w:p w14:paraId="3769EFCE"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44</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218DFF" w14:textId="52C49BF9"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P.C Unit</w:t>
            </w:r>
          </w:p>
        </w:tc>
        <w:tc>
          <w:tcPr>
            <w:tcW w:w="1115" w:type="dxa"/>
            <w:tcBorders>
              <w:top w:val="single" w:sz="4" w:space="0" w:color="auto"/>
              <w:left w:val="nil"/>
              <w:bottom w:val="single" w:sz="4" w:space="0" w:color="auto"/>
              <w:right w:val="single" w:sz="4" w:space="0" w:color="auto"/>
            </w:tcBorders>
            <w:noWrap/>
            <w:vAlign w:val="center"/>
          </w:tcPr>
          <w:p w14:paraId="0051598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4BE3C36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7BCBB422"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50CA7EA7" w14:textId="35F86EAE"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6</w:t>
            </w:r>
          </w:p>
        </w:tc>
        <w:tc>
          <w:tcPr>
            <w:tcW w:w="677" w:type="dxa"/>
            <w:tcBorders>
              <w:top w:val="single" w:sz="4" w:space="0" w:color="auto"/>
              <w:left w:val="nil"/>
              <w:bottom w:val="single" w:sz="4" w:space="0" w:color="auto"/>
              <w:right w:val="single" w:sz="4" w:space="0" w:color="auto"/>
            </w:tcBorders>
            <w:noWrap/>
            <w:vAlign w:val="bottom"/>
          </w:tcPr>
          <w:p w14:paraId="0369A1B7" w14:textId="77777777" w:rsidR="009F2F7A" w:rsidRPr="001A4F92" w:rsidRDefault="009F2F7A" w:rsidP="009F2F7A">
            <w:pPr>
              <w:spacing w:after="0" w:line="360" w:lineRule="auto"/>
              <w:rPr>
                <w:rFonts w:ascii="Bookman Old Style" w:hAnsi="Bookman Old Style" w:cs="Calibri"/>
                <w:color w:val="000000" w:themeColor="text1"/>
                <w:sz w:val="16"/>
                <w:szCs w:val="16"/>
                <w:lang w:eastAsia="id-ID"/>
              </w:rPr>
            </w:pPr>
          </w:p>
        </w:tc>
      </w:tr>
      <w:tr w:rsidR="009F2F7A" w:rsidRPr="00FB7467" w14:paraId="1E558B19"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3719C9F1"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64FF29" w14:textId="0D8D8356"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Lap Top</w:t>
            </w:r>
          </w:p>
        </w:tc>
        <w:tc>
          <w:tcPr>
            <w:tcW w:w="1115" w:type="dxa"/>
            <w:tcBorders>
              <w:top w:val="single" w:sz="4" w:space="0" w:color="auto"/>
              <w:left w:val="nil"/>
              <w:bottom w:val="single" w:sz="4" w:space="0" w:color="auto"/>
              <w:right w:val="single" w:sz="4" w:space="0" w:color="auto"/>
            </w:tcBorders>
            <w:noWrap/>
            <w:vAlign w:val="center"/>
          </w:tcPr>
          <w:p w14:paraId="049DB538"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313DD96C"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2CCAC0EE"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795822E1" w14:textId="187F950E"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7</w:t>
            </w:r>
          </w:p>
        </w:tc>
        <w:tc>
          <w:tcPr>
            <w:tcW w:w="677" w:type="dxa"/>
            <w:tcBorders>
              <w:top w:val="single" w:sz="4" w:space="0" w:color="auto"/>
              <w:left w:val="nil"/>
              <w:bottom w:val="single" w:sz="4" w:space="0" w:color="auto"/>
              <w:right w:val="single" w:sz="4" w:space="0" w:color="auto"/>
            </w:tcBorders>
            <w:noWrap/>
            <w:vAlign w:val="bottom"/>
          </w:tcPr>
          <w:p w14:paraId="453F0953"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37EF54AE"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52C5FEAB"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C7D5FE" w14:textId="6E219412"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Monitor</w:t>
            </w:r>
          </w:p>
        </w:tc>
        <w:tc>
          <w:tcPr>
            <w:tcW w:w="1115" w:type="dxa"/>
            <w:tcBorders>
              <w:top w:val="nil"/>
              <w:left w:val="nil"/>
              <w:bottom w:val="single" w:sz="4" w:space="0" w:color="auto"/>
              <w:right w:val="single" w:sz="4" w:space="0" w:color="auto"/>
            </w:tcBorders>
            <w:noWrap/>
            <w:vAlign w:val="center"/>
          </w:tcPr>
          <w:p w14:paraId="5D692C0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nil"/>
              <w:left w:val="nil"/>
              <w:bottom w:val="single" w:sz="4" w:space="0" w:color="auto"/>
              <w:right w:val="single" w:sz="4" w:space="0" w:color="auto"/>
            </w:tcBorders>
            <w:noWrap/>
            <w:vAlign w:val="center"/>
          </w:tcPr>
          <w:p w14:paraId="26CA7EE1"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nil"/>
              <w:left w:val="nil"/>
              <w:bottom w:val="single" w:sz="4" w:space="0" w:color="auto"/>
              <w:right w:val="single" w:sz="4" w:space="0" w:color="auto"/>
            </w:tcBorders>
            <w:noWrap/>
            <w:vAlign w:val="center"/>
          </w:tcPr>
          <w:p w14:paraId="41724705"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nil"/>
              <w:left w:val="nil"/>
              <w:bottom w:val="single" w:sz="4" w:space="0" w:color="auto"/>
              <w:right w:val="single" w:sz="4" w:space="0" w:color="auto"/>
            </w:tcBorders>
            <w:noWrap/>
            <w:vAlign w:val="center"/>
          </w:tcPr>
          <w:p w14:paraId="581B570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nil"/>
              <w:left w:val="nil"/>
              <w:bottom w:val="single" w:sz="4" w:space="0" w:color="auto"/>
              <w:right w:val="single" w:sz="4" w:space="0" w:color="auto"/>
            </w:tcBorders>
            <w:noWrap/>
            <w:vAlign w:val="bottom"/>
          </w:tcPr>
          <w:p w14:paraId="2BE62A3E"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4610079B"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3906DFA"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47</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7F6B3" w14:textId="009BF0B2"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Printer (</w:t>
            </w:r>
            <w:proofErr w:type="spellStart"/>
            <w:r w:rsidRPr="001A4F92">
              <w:rPr>
                <w:rFonts w:ascii="Bookman Old Style" w:hAnsi="Bookman Old Style" w:cs="Calibri"/>
                <w:color w:val="000000" w:themeColor="text1"/>
                <w:sz w:val="16"/>
                <w:szCs w:val="16"/>
              </w:rPr>
              <w:t>Peralatan</w:t>
            </w:r>
            <w:proofErr w:type="spellEnd"/>
            <w:r w:rsidRPr="001A4F92">
              <w:rPr>
                <w:rFonts w:ascii="Bookman Old Style" w:hAnsi="Bookman Old Style" w:cs="Calibri"/>
                <w:color w:val="000000" w:themeColor="text1"/>
                <w:sz w:val="16"/>
                <w:szCs w:val="16"/>
              </w:rPr>
              <w:t xml:space="preserve"> Personal </w:t>
            </w:r>
            <w:proofErr w:type="spellStart"/>
            <w:r w:rsidRPr="001A4F92">
              <w:rPr>
                <w:rFonts w:ascii="Bookman Old Style" w:hAnsi="Bookman Old Style" w:cs="Calibri"/>
                <w:color w:val="000000" w:themeColor="text1"/>
                <w:sz w:val="16"/>
                <w:szCs w:val="16"/>
              </w:rPr>
              <w:t>Komputer</w:t>
            </w:r>
            <w:proofErr w:type="spellEnd"/>
            <w:r w:rsidRPr="001A4F92">
              <w:rPr>
                <w:rFonts w:ascii="Bookman Old Style" w:hAnsi="Bookman Old Style" w:cs="Calibri"/>
                <w:color w:val="000000" w:themeColor="text1"/>
                <w:sz w:val="16"/>
                <w:szCs w:val="16"/>
              </w:rPr>
              <w:t>)</w:t>
            </w:r>
          </w:p>
        </w:tc>
        <w:tc>
          <w:tcPr>
            <w:tcW w:w="1115" w:type="dxa"/>
            <w:tcBorders>
              <w:top w:val="single" w:sz="4" w:space="0" w:color="auto"/>
              <w:left w:val="nil"/>
              <w:bottom w:val="single" w:sz="4" w:space="0" w:color="auto"/>
              <w:right w:val="single" w:sz="4" w:space="0" w:color="auto"/>
            </w:tcBorders>
            <w:noWrap/>
            <w:vAlign w:val="center"/>
          </w:tcPr>
          <w:p w14:paraId="261FF3A4"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32D2A06A"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5560C112"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7BDBC313" w14:textId="78C44354"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7</w:t>
            </w:r>
          </w:p>
        </w:tc>
        <w:tc>
          <w:tcPr>
            <w:tcW w:w="677" w:type="dxa"/>
            <w:tcBorders>
              <w:top w:val="single" w:sz="4" w:space="0" w:color="auto"/>
              <w:left w:val="nil"/>
              <w:bottom w:val="single" w:sz="4" w:space="0" w:color="auto"/>
              <w:right w:val="single" w:sz="4" w:space="0" w:color="auto"/>
            </w:tcBorders>
            <w:noWrap/>
            <w:vAlign w:val="bottom"/>
          </w:tcPr>
          <w:p w14:paraId="38D7B38D"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68F0AA52"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000A7E9"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48</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369758" w14:textId="61D319BB"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Scanner (</w:t>
            </w:r>
            <w:proofErr w:type="spellStart"/>
            <w:r w:rsidRPr="001A4F92">
              <w:rPr>
                <w:rFonts w:ascii="Bookman Old Style" w:hAnsi="Bookman Old Style" w:cs="Calibri"/>
                <w:color w:val="000000" w:themeColor="text1"/>
                <w:sz w:val="16"/>
                <w:szCs w:val="16"/>
              </w:rPr>
              <w:t>Peralatan</w:t>
            </w:r>
            <w:proofErr w:type="spellEnd"/>
            <w:r w:rsidRPr="001A4F92">
              <w:rPr>
                <w:rFonts w:ascii="Bookman Old Style" w:hAnsi="Bookman Old Style" w:cs="Calibri"/>
                <w:color w:val="000000" w:themeColor="text1"/>
                <w:sz w:val="16"/>
                <w:szCs w:val="16"/>
              </w:rPr>
              <w:t xml:space="preserve"> Personal </w:t>
            </w:r>
            <w:proofErr w:type="spellStart"/>
            <w:r w:rsidRPr="001A4F92">
              <w:rPr>
                <w:rFonts w:ascii="Bookman Old Style" w:hAnsi="Bookman Old Style" w:cs="Calibri"/>
                <w:color w:val="000000" w:themeColor="text1"/>
                <w:sz w:val="16"/>
                <w:szCs w:val="16"/>
              </w:rPr>
              <w:t>Komputer</w:t>
            </w:r>
            <w:proofErr w:type="spellEnd"/>
            <w:r w:rsidRPr="001A4F92">
              <w:rPr>
                <w:rFonts w:ascii="Bookman Old Style" w:hAnsi="Bookman Old Style" w:cs="Calibri"/>
                <w:color w:val="000000" w:themeColor="text1"/>
                <w:sz w:val="16"/>
                <w:szCs w:val="16"/>
              </w:rPr>
              <w:t>)</w:t>
            </w:r>
          </w:p>
        </w:tc>
        <w:tc>
          <w:tcPr>
            <w:tcW w:w="1115" w:type="dxa"/>
            <w:tcBorders>
              <w:top w:val="single" w:sz="4" w:space="0" w:color="auto"/>
              <w:left w:val="nil"/>
              <w:bottom w:val="single" w:sz="4" w:space="0" w:color="auto"/>
              <w:right w:val="single" w:sz="4" w:space="0" w:color="auto"/>
            </w:tcBorders>
            <w:noWrap/>
            <w:vAlign w:val="center"/>
          </w:tcPr>
          <w:p w14:paraId="1D58F4FF"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78BB8EEF"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4E675EC9"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6EAC1783"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single" w:sz="4" w:space="0" w:color="auto"/>
              <w:left w:val="nil"/>
              <w:bottom w:val="single" w:sz="4" w:space="0" w:color="auto"/>
              <w:right w:val="single" w:sz="4" w:space="0" w:color="auto"/>
            </w:tcBorders>
            <w:noWrap/>
            <w:vAlign w:val="bottom"/>
          </w:tcPr>
          <w:p w14:paraId="5B0EFC44"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7FE4F75F"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3C30206"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49</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319226" w14:textId="42F4601E"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Bangunan</w:t>
            </w:r>
            <w:proofErr w:type="spellEnd"/>
            <w:r w:rsidRPr="001A4F92">
              <w:rPr>
                <w:rFonts w:ascii="Bookman Old Style" w:hAnsi="Bookman Old Style" w:cs="Calibri"/>
                <w:color w:val="000000" w:themeColor="text1"/>
                <w:sz w:val="16"/>
                <w:szCs w:val="16"/>
              </w:rPr>
              <w:t xml:space="preserve"> Gedung Kantor </w:t>
            </w:r>
            <w:proofErr w:type="spellStart"/>
            <w:r w:rsidRPr="001A4F92">
              <w:rPr>
                <w:rFonts w:ascii="Bookman Old Style" w:hAnsi="Bookman Old Style" w:cs="Calibri"/>
                <w:color w:val="000000" w:themeColor="text1"/>
                <w:sz w:val="16"/>
                <w:szCs w:val="16"/>
              </w:rPr>
              <w:t>Permanen</w:t>
            </w:r>
            <w:proofErr w:type="spellEnd"/>
          </w:p>
        </w:tc>
        <w:tc>
          <w:tcPr>
            <w:tcW w:w="1115" w:type="dxa"/>
            <w:tcBorders>
              <w:top w:val="single" w:sz="4" w:space="0" w:color="auto"/>
              <w:left w:val="nil"/>
              <w:bottom w:val="single" w:sz="4" w:space="0" w:color="auto"/>
              <w:right w:val="single" w:sz="4" w:space="0" w:color="auto"/>
            </w:tcBorders>
            <w:noWrap/>
            <w:vAlign w:val="center"/>
          </w:tcPr>
          <w:p w14:paraId="57C079EB" w14:textId="6BCA9FC6" w:rsidR="009F2F7A" w:rsidRPr="001A4F92" w:rsidRDefault="001A4F92"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M2</w:t>
            </w:r>
          </w:p>
        </w:tc>
        <w:tc>
          <w:tcPr>
            <w:tcW w:w="774" w:type="dxa"/>
            <w:tcBorders>
              <w:top w:val="single" w:sz="4" w:space="0" w:color="auto"/>
              <w:left w:val="nil"/>
              <w:bottom w:val="single" w:sz="4" w:space="0" w:color="auto"/>
              <w:right w:val="single" w:sz="4" w:space="0" w:color="auto"/>
            </w:tcBorders>
            <w:noWrap/>
            <w:vAlign w:val="center"/>
          </w:tcPr>
          <w:p w14:paraId="0E121C78"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67DAD0E1"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8C24CC" w14:textId="26AE67A8"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786</w:t>
            </w:r>
          </w:p>
        </w:tc>
        <w:tc>
          <w:tcPr>
            <w:tcW w:w="677" w:type="dxa"/>
            <w:tcBorders>
              <w:top w:val="single" w:sz="4" w:space="0" w:color="auto"/>
              <w:left w:val="nil"/>
              <w:bottom w:val="single" w:sz="4" w:space="0" w:color="auto"/>
              <w:right w:val="single" w:sz="4" w:space="0" w:color="auto"/>
            </w:tcBorders>
            <w:noWrap/>
            <w:vAlign w:val="bottom"/>
          </w:tcPr>
          <w:p w14:paraId="2B6C96E1"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9F2F7A" w:rsidRPr="00FB7467" w14:paraId="36913FF6"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0DF2FC37"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50</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C27178" w14:textId="00FFD2D8" w:rsidR="009F2F7A" w:rsidRPr="001A4F92" w:rsidRDefault="009F2F7A" w:rsidP="009F2F7A">
            <w:pPr>
              <w:spacing w:after="0" w:line="360" w:lineRule="auto"/>
              <w:rPr>
                <w:rFonts w:ascii="Bookman Old Style" w:hAnsi="Bookman Old Style" w:cs="Calibri"/>
                <w:bCs/>
                <w:color w:val="000000" w:themeColor="text1"/>
                <w:sz w:val="16"/>
                <w:szCs w:val="16"/>
                <w:lang w:val="sv-SE" w:eastAsia="id-ID"/>
              </w:rPr>
            </w:pPr>
            <w:r w:rsidRPr="001A4F92">
              <w:rPr>
                <w:rFonts w:ascii="Bookman Old Style" w:hAnsi="Bookman Old Style" w:cs="Calibri"/>
                <w:color w:val="000000" w:themeColor="text1"/>
                <w:sz w:val="16"/>
                <w:szCs w:val="16"/>
                <w:lang w:val="sv-SE"/>
              </w:rPr>
              <w:t>Bangunan Gedung Kantor Lain-lain</w:t>
            </w:r>
          </w:p>
        </w:tc>
        <w:tc>
          <w:tcPr>
            <w:tcW w:w="1115" w:type="dxa"/>
            <w:tcBorders>
              <w:top w:val="single" w:sz="4" w:space="0" w:color="auto"/>
              <w:left w:val="nil"/>
              <w:bottom w:val="single" w:sz="4" w:space="0" w:color="auto"/>
              <w:right w:val="single" w:sz="4" w:space="0" w:color="auto"/>
            </w:tcBorders>
            <w:noWrap/>
            <w:vAlign w:val="center"/>
          </w:tcPr>
          <w:p w14:paraId="6787D7DE" w14:textId="05EC36AC" w:rsidR="009F2F7A" w:rsidRPr="001A4F92" w:rsidRDefault="001A4F92" w:rsidP="009F2F7A">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M2</w:t>
            </w:r>
          </w:p>
        </w:tc>
        <w:tc>
          <w:tcPr>
            <w:tcW w:w="774" w:type="dxa"/>
            <w:tcBorders>
              <w:top w:val="single" w:sz="4" w:space="0" w:color="auto"/>
              <w:left w:val="nil"/>
              <w:bottom w:val="single" w:sz="4" w:space="0" w:color="auto"/>
              <w:right w:val="single" w:sz="4" w:space="0" w:color="auto"/>
            </w:tcBorders>
            <w:noWrap/>
            <w:vAlign w:val="center"/>
          </w:tcPr>
          <w:p w14:paraId="6171403B"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50B9F671"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30332F" w14:textId="26033EA6"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138</w:t>
            </w:r>
          </w:p>
        </w:tc>
        <w:tc>
          <w:tcPr>
            <w:tcW w:w="677" w:type="dxa"/>
            <w:tcBorders>
              <w:top w:val="single" w:sz="4" w:space="0" w:color="auto"/>
              <w:left w:val="nil"/>
              <w:bottom w:val="single" w:sz="4" w:space="0" w:color="auto"/>
              <w:right w:val="single" w:sz="4" w:space="0" w:color="auto"/>
            </w:tcBorders>
            <w:noWrap/>
            <w:vAlign w:val="bottom"/>
          </w:tcPr>
          <w:p w14:paraId="1928354B"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1A4F92" w:rsidRPr="00FB7467" w14:paraId="472F6399"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D4F7F4E" w14:textId="77777777" w:rsidR="001A4F92" w:rsidRPr="001A4F92" w:rsidRDefault="001A4F92" w:rsidP="001A4F92">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51</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D3C35A" w14:textId="3B56524D" w:rsidR="001A4F92" w:rsidRPr="001A4F92" w:rsidRDefault="001A4F92" w:rsidP="001A4F92">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Jaringan</w:t>
            </w:r>
            <w:proofErr w:type="spellEnd"/>
            <w:r w:rsidRPr="001A4F92">
              <w:rPr>
                <w:rFonts w:ascii="Bookman Old Style" w:hAnsi="Bookman Old Style" w:cs="Calibri"/>
                <w:color w:val="000000" w:themeColor="text1"/>
                <w:sz w:val="16"/>
                <w:szCs w:val="16"/>
              </w:rPr>
              <w:t xml:space="preserve"> </w:t>
            </w:r>
            <w:proofErr w:type="spellStart"/>
            <w:r w:rsidRPr="001A4F92">
              <w:rPr>
                <w:rFonts w:ascii="Bookman Old Style" w:hAnsi="Bookman Old Style" w:cs="Calibri"/>
                <w:color w:val="000000" w:themeColor="text1"/>
                <w:sz w:val="16"/>
                <w:szCs w:val="16"/>
              </w:rPr>
              <w:t>Transmisi</w:t>
            </w:r>
            <w:proofErr w:type="spellEnd"/>
            <w:r w:rsidRPr="001A4F92">
              <w:rPr>
                <w:rFonts w:ascii="Bookman Old Style" w:hAnsi="Bookman Old Style" w:cs="Calibri"/>
                <w:color w:val="000000" w:themeColor="text1"/>
                <w:sz w:val="16"/>
                <w:szCs w:val="16"/>
              </w:rPr>
              <w:t xml:space="preserve"> Lain-lain</w:t>
            </w:r>
          </w:p>
        </w:tc>
        <w:tc>
          <w:tcPr>
            <w:tcW w:w="1115" w:type="dxa"/>
            <w:tcBorders>
              <w:top w:val="single" w:sz="4" w:space="0" w:color="auto"/>
              <w:left w:val="nil"/>
              <w:bottom w:val="single" w:sz="4" w:space="0" w:color="auto"/>
              <w:right w:val="single" w:sz="4" w:space="0" w:color="auto"/>
            </w:tcBorders>
            <w:noWrap/>
            <w:vAlign w:val="center"/>
          </w:tcPr>
          <w:p w14:paraId="6FFA42D0" w14:textId="77777777" w:rsidR="001A4F92" w:rsidRPr="001A4F92" w:rsidRDefault="001A4F92" w:rsidP="001A4F92">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6EE20DC9" w14:textId="77777777" w:rsidR="001A4F92" w:rsidRPr="001A4F92" w:rsidRDefault="001A4F92" w:rsidP="001A4F92">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7137CB55" w14:textId="77777777"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04806AB4" w14:textId="77777777" w:rsidR="001A4F92" w:rsidRPr="001A4F92" w:rsidRDefault="001A4F92" w:rsidP="001A4F92">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single" w:sz="4" w:space="0" w:color="auto"/>
              <w:left w:val="nil"/>
              <w:bottom w:val="single" w:sz="4" w:space="0" w:color="auto"/>
              <w:right w:val="single" w:sz="4" w:space="0" w:color="auto"/>
            </w:tcBorders>
            <w:noWrap/>
            <w:vAlign w:val="bottom"/>
          </w:tcPr>
          <w:p w14:paraId="4D8A2161" w14:textId="77777777" w:rsidR="001A4F92" w:rsidRPr="001A4F92" w:rsidRDefault="001A4F92" w:rsidP="001A4F92">
            <w:pPr>
              <w:spacing w:after="0" w:line="360" w:lineRule="auto"/>
              <w:rPr>
                <w:rFonts w:ascii="Bookman Old Style" w:hAnsi="Bookman Old Style" w:cs="Calibri"/>
                <w:color w:val="000000" w:themeColor="text1"/>
                <w:sz w:val="16"/>
                <w:szCs w:val="16"/>
                <w:lang w:val="id-ID" w:eastAsia="id-ID"/>
              </w:rPr>
            </w:pPr>
          </w:p>
        </w:tc>
      </w:tr>
      <w:tr w:rsidR="009F2F7A" w:rsidRPr="00FB7467" w14:paraId="40AA3A8B"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000CCADD" w14:textId="77777777" w:rsidR="009F2F7A" w:rsidRPr="001A4F92" w:rsidRDefault="009F2F7A" w:rsidP="009F2F7A">
            <w:pPr>
              <w:spacing w:after="0" w:line="360" w:lineRule="auto"/>
              <w:jc w:val="center"/>
              <w:rPr>
                <w:rFonts w:ascii="Bookman Old Style" w:hAnsi="Bookman Old Style" w:cs="Calibri"/>
                <w:color w:val="000000" w:themeColor="text1"/>
                <w:sz w:val="16"/>
                <w:szCs w:val="16"/>
                <w:lang w:val="en-ID" w:eastAsia="id-ID"/>
              </w:rPr>
            </w:pPr>
            <w:r w:rsidRPr="001A4F92">
              <w:rPr>
                <w:rFonts w:ascii="Bookman Old Style" w:hAnsi="Bookman Old Style" w:cs="Calibri"/>
                <w:color w:val="000000" w:themeColor="text1"/>
                <w:sz w:val="16"/>
                <w:szCs w:val="16"/>
                <w:lang w:val="en-ID" w:eastAsia="id-ID"/>
              </w:rPr>
              <w:t>52</w:t>
            </w:r>
          </w:p>
        </w:tc>
        <w:tc>
          <w:tcPr>
            <w:tcW w:w="3503" w:type="dxa"/>
            <w:tcBorders>
              <w:top w:val="single" w:sz="4" w:space="0" w:color="auto"/>
              <w:left w:val="nil"/>
              <w:bottom w:val="single" w:sz="4" w:space="0" w:color="auto"/>
              <w:right w:val="single" w:sz="4" w:space="0" w:color="auto"/>
            </w:tcBorders>
            <w:noWrap/>
            <w:vAlign w:val="center"/>
          </w:tcPr>
          <w:p w14:paraId="05CF3171" w14:textId="77777777" w:rsidR="009F2F7A" w:rsidRPr="001A4F92" w:rsidRDefault="009F2F7A" w:rsidP="009F2F7A">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Jartel</w:t>
            </w:r>
            <w:proofErr w:type="spellEnd"/>
          </w:p>
        </w:tc>
        <w:tc>
          <w:tcPr>
            <w:tcW w:w="1115" w:type="dxa"/>
            <w:tcBorders>
              <w:top w:val="single" w:sz="4" w:space="0" w:color="auto"/>
              <w:left w:val="nil"/>
              <w:bottom w:val="single" w:sz="4" w:space="0" w:color="auto"/>
              <w:right w:val="single" w:sz="4" w:space="0" w:color="auto"/>
            </w:tcBorders>
            <w:noWrap/>
            <w:vAlign w:val="center"/>
          </w:tcPr>
          <w:p w14:paraId="78A87585"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Unit</w:t>
            </w:r>
          </w:p>
        </w:tc>
        <w:tc>
          <w:tcPr>
            <w:tcW w:w="774" w:type="dxa"/>
            <w:tcBorders>
              <w:top w:val="single" w:sz="4" w:space="0" w:color="auto"/>
              <w:left w:val="nil"/>
              <w:bottom w:val="single" w:sz="4" w:space="0" w:color="auto"/>
              <w:right w:val="single" w:sz="4" w:space="0" w:color="auto"/>
            </w:tcBorders>
            <w:noWrap/>
            <w:vAlign w:val="center"/>
          </w:tcPr>
          <w:p w14:paraId="71B16306"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bCs/>
                <w:color w:val="000000" w:themeColor="text1"/>
                <w:sz w:val="16"/>
                <w:szCs w:val="16"/>
                <w:lang w:val="en-ID" w:eastAsia="id-ID"/>
              </w:rPr>
              <w:t>baik</w:t>
            </w:r>
            <w:proofErr w:type="spellEnd"/>
          </w:p>
        </w:tc>
        <w:tc>
          <w:tcPr>
            <w:tcW w:w="1079" w:type="dxa"/>
            <w:tcBorders>
              <w:top w:val="single" w:sz="4" w:space="0" w:color="auto"/>
              <w:left w:val="nil"/>
              <w:bottom w:val="single" w:sz="4" w:space="0" w:color="auto"/>
              <w:right w:val="single" w:sz="4" w:space="0" w:color="auto"/>
            </w:tcBorders>
            <w:noWrap/>
            <w:vAlign w:val="center"/>
          </w:tcPr>
          <w:p w14:paraId="3D30C09C"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id-ID" w:eastAsia="id-ID"/>
              </w:rPr>
            </w:pPr>
          </w:p>
        </w:tc>
        <w:tc>
          <w:tcPr>
            <w:tcW w:w="1160" w:type="dxa"/>
            <w:tcBorders>
              <w:top w:val="single" w:sz="4" w:space="0" w:color="auto"/>
              <w:left w:val="nil"/>
              <w:bottom w:val="single" w:sz="4" w:space="0" w:color="auto"/>
              <w:right w:val="single" w:sz="4" w:space="0" w:color="auto"/>
            </w:tcBorders>
            <w:noWrap/>
            <w:vAlign w:val="center"/>
          </w:tcPr>
          <w:p w14:paraId="1259FC03" w14:textId="77777777" w:rsidR="009F2F7A" w:rsidRPr="001A4F92" w:rsidRDefault="009F2F7A" w:rsidP="009F2F7A">
            <w:pPr>
              <w:spacing w:after="0" w:line="360" w:lineRule="auto"/>
              <w:jc w:val="center"/>
              <w:rPr>
                <w:rFonts w:ascii="Bookman Old Style" w:hAnsi="Bookman Old Style" w:cs="Calibri"/>
                <w:bCs/>
                <w:color w:val="000000" w:themeColor="text1"/>
                <w:sz w:val="16"/>
                <w:szCs w:val="16"/>
                <w:lang w:val="en-ID" w:eastAsia="id-ID"/>
              </w:rPr>
            </w:pPr>
            <w:r w:rsidRPr="001A4F92">
              <w:rPr>
                <w:rFonts w:ascii="Bookman Old Style" w:hAnsi="Bookman Old Style" w:cs="Calibri"/>
                <w:bCs/>
                <w:color w:val="000000" w:themeColor="text1"/>
                <w:sz w:val="16"/>
                <w:szCs w:val="16"/>
                <w:lang w:val="en-ID" w:eastAsia="id-ID"/>
              </w:rPr>
              <w:t>1</w:t>
            </w:r>
          </w:p>
        </w:tc>
        <w:tc>
          <w:tcPr>
            <w:tcW w:w="677" w:type="dxa"/>
            <w:tcBorders>
              <w:top w:val="single" w:sz="4" w:space="0" w:color="auto"/>
              <w:left w:val="nil"/>
              <w:bottom w:val="single" w:sz="4" w:space="0" w:color="auto"/>
              <w:right w:val="single" w:sz="4" w:space="0" w:color="auto"/>
            </w:tcBorders>
            <w:noWrap/>
            <w:vAlign w:val="bottom"/>
          </w:tcPr>
          <w:p w14:paraId="2125C2AD" w14:textId="77777777" w:rsidR="009F2F7A" w:rsidRPr="001A4F92" w:rsidRDefault="009F2F7A" w:rsidP="009F2F7A">
            <w:pPr>
              <w:spacing w:after="0" w:line="360" w:lineRule="auto"/>
              <w:rPr>
                <w:rFonts w:ascii="Bookman Old Style" w:hAnsi="Bookman Old Style" w:cs="Calibri"/>
                <w:color w:val="000000" w:themeColor="text1"/>
                <w:sz w:val="16"/>
                <w:szCs w:val="16"/>
                <w:lang w:val="id-ID" w:eastAsia="id-ID"/>
              </w:rPr>
            </w:pPr>
          </w:p>
        </w:tc>
      </w:tr>
      <w:tr w:rsidR="001A4F92" w:rsidRPr="00FB7467" w14:paraId="23DD46F2"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678A71CB" w14:textId="61350B0A" w:rsidR="001A4F92" w:rsidRPr="001A4F92" w:rsidRDefault="001A4F92" w:rsidP="001A4F92">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53</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3C7893" w14:textId="3F9CF854" w:rsidR="001A4F92" w:rsidRPr="001A4F92" w:rsidRDefault="001A4F92" w:rsidP="001A4F92">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Lemari</w:t>
            </w:r>
            <w:proofErr w:type="spellEnd"/>
            <w:r w:rsidRPr="001A4F92">
              <w:rPr>
                <w:rFonts w:ascii="Bookman Old Style" w:hAnsi="Bookman Old Style" w:cs="Calibri"/>
                <w:color w:val="000000" w:themeColor="text1"/>
                <w:sz w:val="16"/>
                <w:szCs w:val="16"/>
              </w:rPr>
              <w:t xml:space="preserve"> Kayu</w:t>
            </w:r>
          </w:p>
        </w:tc>
        <w:tc>
          <w:tcPr>
            <w:tcW w:w="1115" w:type="dxa"/>
            <w:tcBorders>
              <w:top w:val="single" w:sz="4" w:space="0" w:color="auto"/>
              <w:left w:val="nil"/>
              <w:bottom w:val="single" w:sz="4" w:space="0" w:color="auto"/>
              <w:right w:val="single" w:sz="4" w:space="0" w:color="auto"/>
            </w:tcBorders>
            <w:noWrap/>
            <w:vAlign w:val="center"/>
          </w:tcPr>
          <w:p w14:paraId="3BEA7499" w14:textId="74A80B5F"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Unit</w:t>
            </w:r>
          </w:p>
        </w:tc>
        <w:tc>
          <w:tcPr>
            <w:tcW w:w="774" w:type="dxa"/>
            <w:tcBorders>
              <w:top w:val="single" w:sz="4" w:space="0" w:color="auto"/>
              <w:left w:val="nil"/>
              <w:bottom w:val="single" w:sz="4" w:space="0" w:color="auto"/>
              <w:right w:val="single" w:sz="4" w:space="0" w:color="auto"/>
            </w:tcBorders>
            <w:noWrap/>
            <w:vAlign w:val="center"/>
          </w:tcPr>
          <w:p w14:paraId="2C87D937" w14:textId="461E7F10"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p>
        </w:tc>
        <w:tc>
          <w:tcPr>
            <w:tcW w:w="1079" w:type="dxa"/>
            <w:tcBorders>
              <w:top w:val="single" w:sz="4" w:space="0" w:color="auto"/>
              <w:left w:val="nil"/>
              <w:bottom w:val="single" w:sz="4" w:space="0" w:color="auto"/>
              <w:right w:val="single" w:sz="4" w:space="0" w:color="auto"/>
            </w:tcBorders>
            <w:noWrap/>
            <w:vAlign w:val="center"/>
          </w:tcPr>
          <w:p w14:paraId="72A4DF54" w14:textId="06F528AB"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Rusak Berat</w:t>
            </w:r>
          </w:p>
        </w:tc>
        <w:tc>
          <w:tcPr>
            <w:tcW w:w="1160" w:type="dxa"/>
            <w:tcBorders>
              <w:top w:val="single" w:sz="4" w:space="0" w:color="auto"/>
              <w:left w:val="nil"/>
              <w:bottom w:val="single" w:sz="4" w:space="0" w:color="auto"/>
              <w:right w:val="single" w:sz="4" w:space="0" w:color="auto"/>
            </w:tcBorders>
            <w:noWrap/>
            <w:vAlign w:val="center"/>
          </w:tcPr>
          <w:p w14:paraId="3A189D3E" w14:textId="13E4C520"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single" w:sz="4" w:space="0" w:color="auto"/>
              <w:left w:val="nil"/>
              <w:bottom w:val="single" w:sz="4" w:space="0" w:color="auto"/>
              <w:right w:val="single" w:sz="4" w:space="0" w:color="auto"/>
            </w:tcBorders>
            <w:noWrap/>
            <w:vAlign w:val="bottom"/>
          </w:tcPr>
          <w:p w14:paraId="5D551396" w14:textId="77777777" w:rsidR="001A4F92" w:rsidRPr="001A4F92" w:rsidRDefault="001A4F92" w:rsidP="001A4F92">
            <w:pPr>
              <w:spacing w:after="0" w:line="360" w:lineRule="auto"/>
              <w:rPr>
                <w:rFonts w:ascii="Bookman Old Style" w:hAnsi="Bookman Old Style" w:cs="Calibri"/>
                <w:color w:val="000000" w:themeColor="text1"/>
                <w:sz w:val="16"/>
                <w:szCs w:val="16"/>
                <w:lang w:val="id-ID" w:eastAsia="id-ID"/>
              </w:rPr>
            </w:pPr>
          </w:p>
        </w:tc>
      </w:tr>
      <w:tr w:rsidR="001A4F92" w:rsidRPr="00FB7467" w14:paraId="404F5970"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7AF78981" w14:textId="1D5AD52D" w:rsidR="001A4F92" w:rsidRPr="001A4F92" w:rsidRDefault="001A4F92" w:rsidP="001A4F92">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54</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6300AB" w14:textId="03EF72B5" w:rsidR="001A4F92" w:rsidRPr="001A4F92" w:rsidRDefault="001A4F92" w:rsidP="001A4F92">
            <w:pPr>
              <w:spacing w:after="0" w:line="360" w:lineRule="auto"/>
              <w:rPr>
                <w:rFonts w:ascii="Bookman Old Style" w:hAnsi="Bookman Old Style" w:cs="Calibri"/>
                <w:bCs/>
                <w:color w:val="000000" w:themeColor="text1"/>
                <w:sz w:val="16"/>
                <w:szCs w:val="16"/>
                <w:lang w:val="en-ID" w:eastAsia="id-ID"/>
              </w:rPr>
            </w:pPr>
            <w:proofErr w:type="spellStart"/>
            <w:r w:rsidRPr="001A4F92">
              <w:rPr>
                <w:rFonts w:ascii="Bookman Old Style" w:hAnsi="Bookman Old Style" w:cs="Calibri"/>
                <w:color w:val="000000" w:themeColor="text1"/>
                <w:sz w:val="16"/>
                <w:szCs w:val="16"/>
              </w:rPr>
              <w:t>Meja</w:t>
            </w:r>
            <w:proofErr w:type="spellEnd"/>
            <w:r w:rsidRPr="001A4F92">
              <w:rPr>
                <w:rFonts w:ascii="Bookman Old Style" w:hAnsi="Bookman Old Style" w:cs="Calibri"/>
                <w:color w:val="000000" w:themeColor="text1"/>
                <w:sz w:val="16"/>
                <w:szCs w:val="16"/>
              </w:rPr>
              <w:t xml:space="preserve"> 1/2 Biro</w:t>
            </w:r>
          </w:p>
        </w:tc>
        <w:tc>
          <w:tcPr>
            <w:tcW w:w="1115" w:type="dxa"/>
            <w:tcBorders>
              <w:top w:val="single" w:sz="4" w:space="0" w:color="auto"/>
              <w:left w:val="nil"/>
              <w:bottom w:val="single" w:sz="4" w:space="0" w:color="auto"/>
              <w:right w:val="single" w:sz="4" w:space="0" w:color="auto"/>
            </w:tcBorders>
            <w:noWrap/>
            <w:vAlign w:val="center"/>
          </w:tcPr>
          <w:p w14:paraId="421D5BB0" w14:textId="2AE4D28B"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Uni</w:t>
            </w:r>
          </w:p>
        </w:tc>
        <w:tc>
          <w:tcPr>
            <w:tcW w:w="774" w:type="dxa"/>
            <w:tcBorders>
              <w:top w:val="single" w:sz="4" w:space="0" w:color="auto"/>
              <w:left w:val="nil"/>
              <w:bottom w:val="single" w:sz="4" w:space="0" w:color="auto"/>
              <w:right w:val="single" w:sz="4" w:space="0" w:color="auto"/>
            </w:tcBorders>
            <w:noWrap/>
            <w:vAlign w:val="center"/>
          </w:tcPr>
          <w:p w14:paraId="7B535849" w14:textId="1AFD72FD"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p>
        </w:tc>
        <w:tc>
          <w:tcPr>
            <w:tcW w:w="1079" w:type="dxa"/>
            <w:tcBorders>
              <w:top w:val="single" w:sz="4" w:space="0" w:color="auto"/>
              <w:left w:val="nil"/>
              <w:bottom w:val="single" w:sz="4" w:space="0" w:color="auto"/>
              <w:right w:val="single" w:sz="4" w:space="0" w:color="auto"/>
            </w:tcBorders>
            <w:noWrap/>
            <w:vAlign w:val="center"/>
          </w:tcPr>
          <w:p w14:paraId="476ED132" w14:textId="0625D635"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Rusak Berat</w:t>
            </w:r>
          </w:p>
        </w:tc>
        <w:tc>
          <w:tcPr>
            <w:tcW w:w="1160" w:type="dxa"/>
            <w:tcBorders>
              <w:top w:val="single" w:sz="4" w:space="0" w:color="auto"/>
              <w:left w:val="nil"/>
              <w:bottom w:val="single" w:sz="4" w:space="0" w:color="auto"/>
              <w:right w:val="single" w:sz="4" w:space="0" w:color="auto"/>
            </w:tcBorders>
            <w:noWrap/>
            <w:vAlign w:val="center"/>
          </w:tcPr>
          <w:p w14:paraId="015C3B91" w14:textId="4ED7A53B"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3</w:t>
            </w:r>
          </w:p>
        </w:tc>
        <w:tc>
          <w:tcPr>
            <w:tcW w:w="677" w:type="dxa"/>
            <w:tcBorders>
              <w:top w:val="single" w:sz="4" w:space="0" w:color="auto"/>
              <w:left w:val="nil"/>
              <w:bottom w:val="single" w:sz="4" w:space="0" w:color="auto"/>
              <w:right w:val="single" w:sz="4" w:space="0" w:color="auto"/>
            </w:tcBorders>
            <w:noWrap/>
            <w:vAlign w:val="bottom"/>
          </w:tcPr>
          <w:p w14:paraId="4A65D954" w14:textId="77777777" w:rsidR="001A4F92" w:rsidRPr="001A4F92" w:rsidRDefault="001A4F92" w:rsidP="001A4F92">
            <w:pPr>
              <w:spacing w:after="0" w:line="360" w:lineRule="auto"/>
              <w:rPr>
                <w:rFonts w:ascii="Bookman Old Style" w:hAnsi="Bookman Old Style" w:cs="Calibri"/>
                <w:color w:val="000000" w:themeColor="text1"/>
                <w:sz w:val="16"/>
                <w:szCs w:val="16"/>
                <w:lang w:val="id-ID" w:eastAsia="id-ID"/>
              </w:rPr>
            </w:pPr>
          </w:p>
        </w:tc>
      </w:tr>
      <w:tr w:rsidR="001A4F92" w:rsidRPr="00FB7467" w14:paraId="41AC15B5"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3F26EE89" w14:textId="5AF675ED" w:rsidR="001A4F92" w:rsidRPr="001A4F92" w:rsidRDefault="001A4F92" w:rsidP="001A4F92">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55</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99D73C" w14:textId="1352255E" w:rsidR="001A4F92" w:rsidRPr="001A4F92" w:rsidRDefault="001A4F92" w:rsidP="001A4F92">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P.C Unit</w:t>
            </w:r>
          </w:p>
        </w:tc>
        <w:tc>
          <w:tcPr>
            <w:tcW w:w="1115" w:type="dxa"/>
            <w:tcBorders>
              <w:top w:val="single" w:sz="4" w:space="0" w:color="auto"/>
              <w:left w:val="nil"/>
              <w:bottom w:val="single" w:sz="4" w:space="0" w:color="auto"/>
              <w:right w:val="single" w:sz="4" w:space="0" w:color="auto"/>
            </w:tcBorders>
            <w:noWrap/>
            <w:vAlign w:val="center"/>
          </w:tcPr>
          <w:p w14:paraId="4FE2EDFD" w14:textId="75A29C41"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Unit</w:t>
            </w:r>
          </w:p>
        </w:tc>
        <w:tc>
          <w:tcPr>
            <w:tcW w:w="774" w:type="dxa"/>
            <w:tcBorders>
              <w:top w:val="single" w:sz="4" w:space="0" w:color="auto"/>
              <w:left w:val="nil"/>
              <w:bottom w:val="single" w:sz="4" w:space="0" w:color="auto"/>
              <w:right w:val="single" w:sz="4" w:space="0" w:color="auto"/>
            </w:tcBorders>
            <w:noWrap/>
            <w:vAlign w:val="center"/>
          </w:tcPr>
          <w:p w14:paraId="4FD0F0E7" w14:textId="08311627"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p>
        </w:tc>
        <w:tc>
          <w:tcPr>
            <w:tcW w:w="1079" w:type="dxa"/>
            <w:tcBorders>
              <w:top w:val="single" w:sz="4" w:space="0" w:color="auto"/>
              <w:left w:val="nil"/>
              <w:bottom w:val="single" w:sz="4" w:space="0" w:color="auto"/>
              <w:right w:val="single" w:sz="4" w:space="0" w:color="auto"/>
            </w:tcBorders>
            <w:noWrap/>
            <w:vAlign w:val="center"/>
          </w:tcPr>
          <w:p w14:paraId="1DB6C0A3" w14:textId="74975790"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 xml:space="preserve">Rusak </w:t>
            </w:r>
            <w:r w:rsidRPr="001A4F92">
              <w:rPr>
                <w:rFonts w:ascii="Bookman Old Style" w:hAnsi="Bookman Old Style" w:cs="Calibri"/>
                <w:bCs/>
                <w:color w:val="000000" w:themeColor="text1"/>
                <w:sz w:val="16"/>
                <w:szCs w:val="16"/>
                <w:lang w:val="id-ID" w:eastAsia="id-ID"/>
              </w:rPr>
              <w:lastRenderedPageBreak/>
              <w:t>Berat</w:t>
            </w:r>
          </w:p>
        </w:tc>
        <w:tc>
          <w:tcPr>
            <w:tcW w:w="1160" w:type="dxa"/>
            <w:tcBorders>
              <w:top w:val="single" w:sz="4" w:space="0" w:color="auto"/>
              <w:left w:val="nil"/>
              <w:bottom w:val="single" w:sz="4" w:space="0" w:color="auto"/>
              <w:right w:val="single" w:sz="4" w:space="0" w:color="auto"/>
            </w:tcBorders>
            <w:noWrap/>
            <w:vAlign w:val="center"/>
          </w:tcPr>
          <w:p w14:paraId="0708E437" w14:textId="121C7138"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lastRenderedPageBreak/>
              <w:t>1</w:t>
            </w:r>
          </w:p>
        </w:tc>
        <w:tc>
          <w:tcPr>
            <w:tcW w:w="677" w:type="dxa"/>
            <w:tcBorders>
              <w:top w:val="single" w:sz="4" w:space="0" w:color="auto"/>
              <w:left w:val="nil"/>
              <w:bottom w:val="single" w:sz="4" w:space="0" w:color="auto"/>
              <w:right w:val="single" w:sz="4" w:space="0" w:color="auto"/>
            </w:tcBorders>
            <w:noWrap/>
            <w:vAlign w:val="bottom"/>
          </w:tcPr>
          <w:p w14:paraId="7B27D1E4" w14:textId="77777777" w:rsidR="001A4F92" w:rsidRPr="001A4F92" w:rsidRDefault="001A4F92" w:rsidP="001A4F92">
            <w:pPr>
              <w:spacing w:after="0" w:line="360" w:lineRule="auto"/>
              <w:rPr>
                <w:rFonts w:ascii="Bookman Old Style" w:hAnsi="Bookman Old Style" w:cs="Calibri"/>
                <w:color w:val="000000" w:themeColor="text1"/>
                <w:sz w:val="16"/>
                <w:szCs w:val="16"/>
                <w:lang w:val="id-ID" w:eastAsia="id-ID"/>
              </w:rPr>
            </w:pPr>
          </w:p>
        </w:tc>
      </w:tr>
      <w:tr w:rsidR="001A4F92" w:rsidRPr="00FB7467" w14:paraId="1E83E7CA" w14:textId="77777777" w:rsidTr="001A4F92">
        <w:trPr>
          <w:trHeight w:val="43"/>
        </w:trPr>
        <w:tc>
          <w:tcPr>
            <w:tcW w:w="725" w:type="dxa"/>
            <w:tcBorders>
              <w:top w:val="single" w:sz="4" w:space="0" w:color="auto"/>
              <w:left w:val="single" w:sz="4" w:space="0" w:color="auto"/>
              <w:bottom w:val="single" w:sz="4" w:space="0" w:color="auto"/>
              <w:right w:val="single" w:sz="4" w:space="0" w:color="auto"/>
            </w:tcBorders>
            <w:noWrap/>
            <w:vAlign w:val="bottom"/>
          </w:tcPr>
          <w:p w14:paraId="01C9A097" w14:textId="7DB3D06E" w:rsidR="001A4F92" w:rsidRPr="001A4F92" w:rsidRDefault="001A4F92" w:rsidP="001A4F92">
            <w:pPr>
              <w:spacing w:after="0" w:line="360" w:lineRule="auto"/>
              <w:jc w:val="center"/>
              <w:rPr>
                <w:rFonts w:ascii="Bookman Old Style" w:hAnsi="Bookman Old Style" w:cs="Calibri"/>
                <w:color w:val="000000" w:themeColor="text1"/>
                <w:sz w:val="16"/>
                <w:szCs w:val="16"/>
                <w:lang w:val="id-ID" w:eastAsia="id-ID"/>
              </w:rPr>
            </w:pPr>
            <w:r w:rsidRPr="001A4F92">
              <w:rPr>
                <w:rFonts w:ascii="Bookman Old Style" w:hAnsi="Bookman Old Style" w:cs="Calibri"/>
                <w:color w:val="000000" w:themeColor="text1"/>
                <w:sz w:val="16"/>
                <w:szCs w:val="16"/>
                <w:lang w:val="id-ID" w:eastAsia="id-ID"/>
              </w:rPr>
              <w:t>56</w:t>
            </w:r>
          </w:p>
        </w:tc>
        <w:tc>
          <w:tcPr>
            <w:tcW w:w="350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22808C" w14:textId="517037ED" w:rsidR="001A4F92" w:rsidRPr="001A4F92" w:rsidRDefault="001A4F92" w:rsidP="001A4F92">
            <w:pPr>
              <w:spacing w:after="0" w:line="360" w:lineRule="auto"/>
              <w:rPr>
                <w:rFonts w:ascii="Bookman Old Style" w:hAnsi="Bookman Old Style" w:cs="Calibri"/>
                <w:bCs/>
                <w:color w:val="000000" w:themeColor="text1"/>
                <w:sz w:val="16"/>
                <w:szCs w:val="16"/>
                <w:lang w:val="en-ID" w:eastAsia="id-ID"/>
              </w:rPr>
            </w:pPr>
            <w:r w:rsidRPr="001A4F92">
              <w:rPr>
                <w:rFonts w:ascii="Bookman Old Style" w:hAnsi="Bookman Old Style" w:cs="Calibri"/>
                <w:color w:val="000000" w:themeColor="text1"/>
                <w:sz w:val="16"/>
                <w:szCs w:val="16"/>
              </w:rPr>
              <w:t>Serial Printer</w:t>
            </w:r>
          </w:p>
        </w:tc>
        <w:tc>
          <w:tcPr>
            <w:tcW w:w="1115" w:type="dxa"/>
            <w:tcBorders>
              <w:top w:val="single" w:sz="4" w:space="0" w:color="auto"/>
              <w:left w:val="nil"/>
              <w:bottom w:val="single" w:sz="4" w:space="0" w:color="auto"/>
              <w:right w:val="single" w:sz="4" w:space="0" w:color="auto"/>
            </w:tcBorders>
            <w:noWrap/>
            <w:vAlign w:val="center"/>
          </w:tcPr>
          <w:p w14:paraId="59AA3D79" w14:textId="37B5667B"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Unit</w:t>
            </w:r>
          </w:p>
        </w:tc>
        <w:tc>
          <w:tcPr>
            <w:tcW w:w="774" w:type="dxa"/>
            <w:tcBorders>
              <w:top w:val="single" w:sz="4" w:space="0" w:color="auto"/>
              <w:left w:val="nil"/>
              <w:bottom w:val="single" w:sz="4" w:space="0" w:color="auto"/>
              <w:right w:val="single" w:sz="4" w:space="0" w:color="auto"/>
            </w:tcBorders>
            <w:noWrap/>
            <w:vAlign w:val="center"/>
          </w:tcPr>
          <w:p w14:paraId="730527CA" w14:textId="5E2B7928"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p>
        </w:tc>
        <w:tc>
          <w:tcPr>
            <w:tcW w:w="1079" w:type="dxa"/>
            <w:tcBorders>
              <w:top w:val="single" w:sz="4" w:space="0" w:color="auto"/>
              <w:left w:val="nil"/>
              <w:bottom w:val="single" w:sz="4" w:space="0" w:color="auto"/>
              <w:right w:val="single" w:sz="4" w:space="0" w:color="auto"/>
            </w:tcBorders>
            <w:noWrap/>
            <w:vAlign w:val="center"/>
          </w:tcPr>
          <w:p w14:paraId="27D4729C" w14:textId="6D0724DF"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Rusak Berat</w:t>
            </w:r>
          </w:p>
        </w:tc>
        <w:tc>
          <w:tcPr>
            <w:tcW w:w="1160" w:type="dxa"/>
            <w:tcBorders>
              <w:top w:val="single" w:sz="4" w:space="0" w:color="auto"/>
              <w:left w:val="nil"/>
              <w:bottom w:val="single" w:sz="4" w:space="0" w:color="auto"/>
              <w:right w:val="single" w:sz="4" w:space="0" w:color="auto"/>
            </w:tcBorders>
            <w:noWrap/>
            <w:vAlign w:val="center"/>
          </w:tcPr>
          <w:p w14:paraId="1C3D98D3" w14:textId="68302D5C" w:rsidR="001A4F92" w:rsidRPr="001A4F92" w:rsidRDefault="001A4F92" w:rsidP="001A4F92">
            <w:pPr>
              <w:spacing w:after="0" w:line="360" w:lineRule="auto"/>
              <w:jc w:val="center"/>
              <w:rPr>
                <w:rFonts w:ascii="Bookman Old Style" w:hAnsi="Bookman Old Style" w:cs="Calibri"/>
                <w:bCs/>
                <w:color w:val="000000" w:themeColor="text1"/>
                <w:sz w:val="16"/>
                <w:szCs w:val="16"/>
                <w:lang w:val="id-ID" w:eastAsia="id-ID"/>
              </w:rPr>
            </w:pPr>
            <w:r w:rsidRPr="001A4F92">
              <w:rPr>
                <w:rFonts w:ascii="Bookman Old Style" w:hAnsi="Bookman Old Style" w:cs="Calibri"/>
                <w:bCs/>
                <w:color w:val="000000" w:themeColor="text1"/>
                <w:sz w:val="16"/>
                <w:szCs w:val="16"/>
                <w:lang w:val="id-ID" w:eastAsia="id-ID"/>
              </w:rPr>
              <w:t>1</w:t>
            </w:r>
          </w:p>
        </w:tc>
        <w:tc>
          <w:tcPr>
            <w:tcW w:w="677" w:type="dxa"/>
            <w:tcBorders>
              <w:top w:val="single" w:sz="4" w:space="0" w:color="auto"/>
              <w:left w:val="nil"/>
              <w:bottom w:val="single" w:sz="4" w:space="0" w:color="auto"/>
              <w:right w:val="single" w:sz="4" w:space="0" w:color="auto"/>
            </w:tcBorders>
            <w:noWrap/>
            <w:vAlign w:val="bottom"/>
          </w:tcPr>
          <w:p w14:paraId="021C9B71" w14:textId="77777777" w:rsidR="001A4F92" w:rsidRPr="001A4F92" w:rsidRDefault="001A4F92" w:rsidP="001A4F92">
            <w:pPr>
              <w:spacing w:after="0" w:line="360" w:lineRule="auto"/>
              <w:rPr>
                <w:rFonts w:ascii="Bookman Old Style" w:hAnsi="Bookman Old Style" w:cs="Calibri"/>
                <w:color w:val="000000" w:themeColor="text1"/>
                <w:sz w:val="16"/>
                <w:szCs w:val="16"/>
                <w:lang w:val="id-ID" w:eastAsia="id-ID"/>
              </w:rPr>
            </w:pPr>
          </w:p>
        </w:tc>
      </w:tr>
    </w:tbl>
    <w:p w14:paraId="5D94BC36" w14:textId="2F4564EA" w:rsidR="00463EE8" w:rsidRDefault="00766596" w:rsidP="00463EE8">
      <w:pPr>
        <w:widowControl w:val="0"/>
        <w:overflowPunct w:val="0"/>
        <w:autoSpaceDE w:val="0"/>
        <w:autoSpaceDN w:val="0"/>
        <w:adjustRightInd w:val="0"/>
        <w:snapToGrid w:val="0"/>
        <w:spacing w:after="0" w:line="360" w:lineRule="auto"/>
        <w:ind w:left="567"/>
        <w:jc w:val="both"/>
        <w:rPr>
          <w:rFonts w:ascii="Bookman Old Style" w:hAnsi="Bookman Old Style" w:cs="Arial"/>
          <w:bCs/>
          <w:sz w:val="20"/>
          <w:szCs w:val="20"/>
          <w:lang w:val="id-ID"/>
        </w:rPr>
      </w:pPr>
      <w:r w:rsidRPr="00766596">
        <w:rPr>
          <w:rFonts w:ascii="Bookman Old Style" w:hAnsi="Bookman Old Style" w:cs="Arial"/>
          <w:bCs/>
          <w:sz w:val="20"/>
          <w:szCs w:val="20"/>
          <w:lang w:val="id-ID"/>
        </w:rPr>
        <w:t xml:space="preserve">Sumber Data Aset Kec. </w:t>
      </w:r>
      <w:proofErr w:type="spellStart"/>
      <w:r w:rsidRPr="00766596">
        <w:rPr>
          <w:rFonts w:ascii="Bookman Old Style" w:hAnsi="Bookman Old Style" w:cs="Arial"/>
          <w:bCs/>
          <w:sz w:val="20"/>
          <w:szCs w:val="20"/>
          <w:lang w:val="id-ID"/>
        </w:rPr>
        <w:t>Ngargoyoso</w:t>
      </w:r>
      <w:proofErr w:type="spellEnd"/>
      <w:r w:rsidRPr="00766596">
        <w:rPr>
          <w:rFonts w:ascii="Bookman Old Style" w:hAnsi="Bookman Old Style" w:cs="Arial"/>
          <w:bCs/>
          <w:sz w:val="20"/>
          <w:szCs w:val="20"/>
          <w:lang w:val="id-ID"/>
        </w:rPr>
        <w:t xml:space="preserve"> Tahun 2023</w:t>
      </w:r>
    </w:p>
    <w:p w14:paraId="143D370F" w14:textId="77777777" w:rsidR="00766596" w:rsidRPr="00766596" w:rsidRDefault="00766596" w:rsidP="00463EE8">
      <w:pPr>
        <w:widowControl w:val="0"/>
        <w:overflowPunct w:val="0"/>
        <w:autoSpaceDE w:val="0"/>
        <w:autoSpaceDN w:val="0"/>
        <w:adjustRightInd w:val="0"/>
        <w:snapToGrid w:val="0"/>
        <w:spacing w:after="0" w:line="360" w:lineRule="auto"/>
        <w:ind w:left="567"/>
        <w:jc w:val="both"/>
        <w:rPr>
          <w:rFonts w:ascii="Bookman Old Style" w:hAnsi="Bookman Old Style" w:cs="Arial"/>
          <w:bCs/>
          <w:sz w:val="20"/>
          <w:szCs w:val="20"/>
          <w:lang w:val="id-ID"/>
        </w:rPr>
      </w:pPr>
    </w:p>
    <w:p w14:paraId="2E055C07" w14:textId="24352F5C" w:rsidR="00402E48" w:rsidRPr="00C92ADC" w:rsidRDefault="00402E48" w:rsidP="00C92ADC">
      <w:pPr>
        <w:widowControl w:val="0"/>
        <w:numPr>
          <w:ilvl w:val="1"/>
          <w:numId w:val="2"/>
        </w:numPr>
        <w:overflowPunct w:val="0"/>
        <w:autoSpaceDE w:val="0"/>
        <w:autoSpaceDN w:val="0"/>
        <w:adjustRightInd w:val="0"/>
        <w:snapToGrid w:val="0"/>
        <w:spacing w:after="0" w:line="360" w:lineRule="auto"/>
        <w:ind w:left="567" w:hanging="567"/>
        <w:jc w:val="both"/>
        <w:rPr>
          <w:rFonts w:ascii="Bookman Old Style" w:hAnsi="Bookman Old Style" w:cs="Arial"/>
          <w:b/>
          <w:sz w:val="24"/>
          <w:szCs w:val="24"/>
          <w:lang w:val="id-ID"/>
        </w:rPr>
      </w:pPr>
      <w:r w:rsidRPr="00C92ADC">
        <w:rPr>
          <w:rFonts w:ascii="Bookman Old Style" w:hAnsi="Bookman Old Style" w:cs="Arial"/>
          <w:b/>
          <w:sz w:val="24"/>
          <w:szCs w:val="24"/>
          <w:lang w:val="id-ID"/>
        </w:rPr>
        <w:t xml:space="preserve">Kinerja Pelayanan </w:t>
      </w:r>
      <w:proofErr w:type="spellStart"/>
      <w:r w:rsidRPr="00C92ADC">
        <w:rPr>
          <w:rFonts w:ascii="Bookman Old Style" w:hAnsi="Bookman Old Style" w:cs="Arial"/>
          <w:b/>
          <w:sz w:val="24"/>
          <w:szCs w:val="24"/>
        </w:rPr>
        <w:t>Kecamatan</w:t>
      </w:r>
      <w:proofErr w:type="spellEnd"/>
      <w:r w:rsidRPr="00C92ADC">
        <w:rPr>
          <w:rFonts w:ascii="Bookman Old Style" w:hAnsi="Bookman Old Style" w:cs="Arial"/>
          <w:b/>
          <w:sz w:val="24"/>
          <w:szCs w:val="24"/>
        </w:rPr>
        <w:t xml:space="preserve"> </w:t>
      </w:r>
      <w:proofErr w:type="spellStart"/>
      <w:r w:rsidR="00FB7467">
        <w:rPr>
          <w:rFonts w:ascii="Bookman Old Style" w:hAnsi="Bookman Old Style" w:cs="Arial"/>
          <w:b/>
          <w:sz w:val="24"/>
          <w:szCs w:val="24"/>
          <w:lang w:val="id-ID"/>
        </w:rPr>
        <w:t>Ngargoyoso</w:t>
      </w:r>
      <w:proofErr w:type="spellEnd"/>
    </w:p>
    <w:p w14:paraId="1EA84E6A" w14:textId="70D2BB7B" w:rsidR="00402E48" w:rsidRPr="00C92ADC" w:rsidRDefault="002F1CAD" w:rsidP="00C92ADC">
      <w:pPr>
        <w:autoSpaceDE w:val="0"/>
        <w:autoSpaceDN w:val="0"/>
        <w:adjustRightInd w:val="0"/>
        <w:spacing w:after="0" w:line="360" w:lineRule="auto"/>
        <w:ind w:left="567" w:firstLine="709"/>
        <w:jc w:val="both"/>
        <w:rPr>
          <w:rFonts w:ascii="Bookman Old Style" w:hAnsi="Bookman Old Style" w:cs="Arial"/>
          <w:sz w:val="24"/>
          <w:szCs w:val="24"/>
          <w:lang w:val="id-ID"/>
        </w:rPr>
      </w:pPr>
      <w:r>
        <w:rPr>
          <w:rFonts w:ascii="Bookman Old Style" w:hAnsi="Bookman Old Style" w:cs="Arial"/>
          <w:sz w:val="24"/>
          <w:szCs w:val="24"/>
          <w:lang w:val="id-ID"/>
        </w:rPr>
        <w:t xml:space="preserve">Tolak ukur kinerja dan indikator kinerja pelayanan yang dipakai adalah dengan melihat, mengkaji dan </w:t>
      </w:r>
      <w:proofErr w:type="spellStart"/>
      <w:r>
        <w:rPr>
          <w:rFonts w:ascii="Bookman Old Style" w:hAnsi="Bookman Old Style" w:cs="Arial"/>
          <w:sz w:val="24"/>
          <w:szCs w:val="24"/>
          <w:lang w:val="id-ID"/>
        </w:rPr>
        <w:t>menganilis</w:t>
      </w:r>
      <w:proofErr w:type="spellEnd"/>
      <w:r>
        <w:rPr>
          <w:rFonts w:ascii="Bookman Old Style" w:hAnsi="Bookman Old Style" w:cs="Arial"/>
          <w:sz w:val="24"/>
          <w:szCs w:val="24"/>
          <w:lang w:val="id-ID"/>
        </w:rPr>
        <w:t xml:space="preserve"> tugas </w:t>
      </w:r>
      <w:proofErr w:type="spellStart"/>
      <w:r>
        <w:rPr>
          <w:rFonts w:ascii="Bookman Old Style" w:hAnsi="Bookman Old Style" w:cs="Arial"/>
          <w:sz w:val="24"/>
          <w:szCs w:val="24"/>
          <w:lang w:val="id-ID"/>
        </w:rPr>
        <w:t>dpokok</w:t>
      </w:r>
      <w:proofErr w:type="spellEnd"/>
      <w:r>
        <w:rPr>
          <w:rFonts w:ascii="Bookman Old Style" w:hAnsi="Bookman Old Style" w:cs="Arial"/>
          <w:sz w:val="24"/>
          <w:szCs w:val="24"/>
          <w:lang w:val="id-ID"/>
        </w:rPr>
        <w:t xml:space="preserve"> dan fungsi sebagaimana kewenangan yang ada pada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w:t>
      </w:r>
      <w:r w:rsidR="00402E48" w:rsidRPr="00C92ADC">
        <w:rPr>
          <w:rFonts w:ascii="Bookman Old Style" w:hAnsi="Bookman Old Style" w:cs="Arial"/>
          <w:sz w:val="24"/>
          <w:szCs w:val="24"/>
          <w:lang w:val="id-ID"/>
        </w:rPr>
        <w:t>yaitu :</w:t>
      </w:r>
    </w:p>
    <w:p w14:paraId="39D4F221" w14:textId="2360A0C7" w:rsidR="00402E48" w:rsidRPr="00C92ADC" w:rsidRDefault="00A43ED3" w:rsidP="00C92ADC">
      <w:pPr>
        <w:pStyle w:val="ListParagraph1"/>
        <w:numPr>
          <w:ilvl w:val="0"/>
          <w:numId w:val="8"/>
        </w:numPr>
        <w:tabs>
          <w:tab w:val="clear" w:pos="1800"/>
        </w:tabs>
        <w:autoSpaceDE w:val="0"/>
        <w:autoSpaceDN w:val="0"/>
        <w:adjustRightInd w:val="0"/>
        <w:spacing w:after="0" w:line="360" w:lineRule="auto"/>
        <w:ind w:left="993" w:hanging="426"/>
        <w:jc w:val="both"/>
        <w:rPr>
          <w:rFonts w:ascii="Bookman Old Style" w:hAnsi="Bookman Old Style" w:cs="Arial"/>
          <w:sz w:val="24"/>
          <w:szCs w:val="24"/>
          <w:lang w:val="id-ID"/>
        </w:rPr>
      </w:pPr>
      <w:r>
        <w:rPr>
          <w:rFonts w:ascii="Bookman Old Style" w:hAnsi="Bookman Old Style" w:cs="Arial"/>
          <w:sz w:val="24"/>
          <w:szCs w:val="24"/>
          <w:lang w:val="id-ID"/>
        </w:rPr>
        <w:t xml:space="preserve">Melaksanakan kewenangan pemerintahan yang dilimpahkan oleh Bupati untuk menangani </w:t>
      </w:r>
      <w:proofErr w:type="spellStart"/>
      <w:r>
        <w:rPr>
          <w:rFonts w:ascii="Bookman Old Style" w:hAnsi="Bookman Old Style" w:cs="Arial"/>
          <w:sz w:val="24"/>
          <w:szCs w:val="24"/>
          <w:lang w:val="id-ID"/>
        </w:rPr>
        <w:t>sebagaian</w:t>
      </w:r>
      <w:proofErr w:type="spellEnd"/>
      <w:r>
        <w:rPr>
          <w:rFonts w:ascii="Bookman Old Style" w:hAnsi="Bookman Old Style" w:cs="Arial"/>
          <w:sz w:val="24"/>
          <w:szCs w:val="24"/>
          <w:lang w:val="id-ID"/>
        </w:rPr>
        <w:t xml:space="preserve"> urusan otonomi daerah</w:t>
      </w:r>
      <w:r w:rsidR="00402E48" w:rsidRPr="00C92ADC">
        <w:rPr>
          <w:rFonts w:ascii="Bookman Old Style" w:hAnsi="Bookman Old Style" w:cs="Arial"/>
          <w:sz w:val="24"/>
          <w:szCs w:val="24"/>
          <w:lang w:val="id-ID"/>
        </w:rPr>
        <w:t>;</w:t>
      </w:r>
    </w:p>
    <w:p w14:paraId="3959A99D" w14:textId="49316F42" w:rsidR="00402E48" w:rsidRPr="00A43ED3" w:rsidRDefault="00A43ED3" w:rsidP="00A43ED3">
      <w:pPr>
        <w:pStyle w:val="ListParagraph1"/>
        <w:numPr>
          <w:ilvl w:val="0"/>
          <w:numId w:val="8"/>
        </w:numPr>
        <w:tabs>
          <w:tab w:val="clear" w:pos="1800"/>
        </w:tabs>
        <w:autoSpaceDE w:val="0"/>
        <w:autoSpaceDN w:val="0"/>
        <w:adjustRightInd w:val="0"/>
        <w:spacing w:after="0" w:line="360" w:lineRule="auto"/>
        <w:ind w:left="993" w:hanging="426"/>
        <w:jc w:val="both"/>
        <w:rPr>
          <w:rFonts w:ascii="Bookman Old Style" w:hAnsi="Bookman Old Style" w:cs="Arial"/>
          <w:sz w:val="24"/>
          <w:szCs w:val="24"/>
          <w:lang w:val="id-ID"/>
        </w:rPr>
      </w:pPr>
      <w:r>
        <w:rPr>
          <w:rFonts w:ascii="Bookman Old Style" w:hAnsi="Bookman Old Style" w:cs="Arial"/>
          <w:sz w:val="24"/>
          <w:szCs w:val="24"/>
          <w:lang w:val="id-ID"/>
        </w:rPr>
        <w:t xml:space="preserve">Menyelenggarakan tugas umum pemerintahan, yang meliputi </w:t>
      </w:r>
      <w:proofErr w:type="spellStart"/>
      <w:r>
        <w:rPr>
          <w:rFonts w:ascii="Bookman Old Style" w:hAnsi="Bookman Old Style" w:cs="Arial"/>
          <w:sz w:val="24"/>
          <w:szCs w:val="24"/>
          <w:lang w:val="id-ID"/>
        </w:rPr>
        <w:t>pengkoordinasian</w:t>
      </w:r>
      <w:proofErr w:type="spellEnd"/>
      <w:r>
        <w:rPr>
          <w:rFonts w:ascii="Bookman Old Style" w:hAnsi="Bookman Old Style" w:cs="Arial"/>
          <w:sz w:val="24"/>
          <w:szCs w:val="24"/>
          <w:lang w:val="id-ID"/>
        </w:rPr>
        <w:t xml:space="preserve"> kegiatan pemberdayaan masyarakat, penyelenggaraan </w:t>
      </w:r>
      <w:proofErr w:type="spellStart"/>
      <w:r>
        <w:rPr>
          <w:rFonts w:ascii="Bookman Old Style" w:hAnsi="Bookman Old Style" w:cs="Arial"/>
          <w:sz w:val="24"/>
          <w:szCs w:val="24"/>
          <w:lang w:val="id-ID"/>
        </w:rPr>
        <w:t>ketentraman</w:t>
      </w:r>
      <w:proofErr w:type="spellEnd"/>
      <w:r>
        <w:rPr>
          <w:rFonts w:ascii="Bookman Old Style" w:hAnsi="Bookman Old Style" w:cs="Arial"/>
          <w:sz w:val="24"/>
          <w:szCs w:val="24"/>
          <w:lang w:val="id-ID"/>
        </w:rPr>
        <w:t xml:space="preserve"> dan ketertiban umum, penyelenggaraan kegiatan pemerintahan ditingkat kecamatan, membina penyelenggaraan pemerintahan desa dan melaksanakan pelayanan masyarakat yang menjadi ruang lingkup </w:t>
      </w:r>
      <w:r w:rsidRPr="00A43ED3">
        <w:rPr>
          <w:rFonts w:ascii="Bookman Old Style" w:hAnsi="Bookman Old Style" w:cs="Arial"/>
          <w:sz w:val="24"/>
          <w:szCs w:val="24"/>
          <w:lang w:val="id-ID"/>
        </w:rPr>
        <w:t>tugasnya dan atau yang belum dapat dilaksanakan Pemerintahan Desa</w:t>
      </w:r>
      <w:r>
        <w:rPr>
          <w:rFonts w:ascii="Bookman Old Style" w:hAnsi="Bookman Old Style" w:cs="Arial"/>
          <w:sz w:val="24"/>
          <w:szCs w:val="24"/>
          <w:lang w:val="id-ID"/>
        </w:rPr>
        <w:t>;</w:t>
      </w:r>
    </w:p>
    <w:p w14:paraId="3FCCCCC5" w14:textId="277D700A" w:rsidR="00402E48" w:rsidRDefault="00A43ED3" w:rsidP="00C92ADC">
      <w:pPr>
        <w:pStyle w:val="ListParagraph1"/>
        <w:numPr>
          <w:ilvl w:val="0"/>
          <w:numId w:val="8"/>
        </w:numPr>
        <w:tabs>
          <w:tab w:val="clear" w:pos="1800"/>
        </w:tabs>
        <w:autoSpaceDE w:val="0"/>
        <w:autoSpaceDN w:val="0"/>
        <w:adjustRightInd w:val="0"/>
        <w:spacing w:after="0" w:line="360" w:lineRule="auto"/>
        <w:ind w:left="993" w:hanging="426"/>
        <w:jc w:val="both"/>
        <w:rPr>
          <w:rFonts w:ascii="Bookman Old Style" w:hAnsi="Bookman Old Style" w:cs="Arial"/>
          <w:sz w:val="24"/>
          <w:szCs w:val="24"/>
          <w:lang w:val="id-ID"/>
        </w:rPr>
      </w:pPr>
      <w:r>
        <w:rPr>
          <w:rFonts w:ascii="Bookman Old Style" w:hAnsi="Bookman Old Style" w:cs="Arial"/>
          <w:sz w:val="24"/>
          <w:szCs w:val="24"/>
          <w:lang w:val="id-ID"/>
        </w:rPr>
        <w:t xml:space="preserve">Menyelenggarakan koordinasi pembinaan perekonomian dan kesejahteraan rakyat; </w:t>
      </w:r>
    </w:p>
    <w:p w14:paraId="033941D0" w14:textId="4EC97BE9" w:rsidR="00A43ED3" w:rsidRPr="00C92ADC" w:rsidRDefault="00A43ED3" w:rsidP="00C92ADC">
      <w:pPr>
        <w:pStyle w:val="ListParagraph1"/>
        <w:numPr>
          <w:ilvl w:val="0"/>
          <w:numId w:val="8"/>
        </w:numPr>
        <w:tabs>
          <w:tab w:val="clear" w:pos="1800"/>
        </w:tabs>
        <w:autoSpaceDE w:val="0"/>
        <w:autoSpaceDN w:val="0"/>
        <w:adjustRightInd w:val="0"/>
        <w:spacing w:after="0" w:line="360" w:lineRule="auto"/>
        <w:ind w:left="993" w:hanging="426"/>
        <w:jc w:val="both"/>
        <w:rPr>
          <w:rFonts w:ascii="Bookman Old Style" w:hAnsi="Bookman Old Style" w:cs="Arial"/>
          <w:sz w:val="24"/>
          <w:szCs w:val="24"/>
          <w:lang w:val="id-ID"/>
        </w:rPr>
      </w:pPr>
      <w:r>
        <w:rPr>
          <w:rFonts w:ascii="Bookman Old Style" w:hAnsi="Bookman Old Style" w:cs="Arial"/>
          <w:sz w:val="24"/>
          <w:szCs w:val="24"/>
          <w:lang w:val="id-ID"/>
        </w:rPr>
        <w:t xml:space="preserve">Menyelenggarakan kesekretariatan / </w:t>
      </w:r>
      <w:proofErr w:type="spellStart"/>
      <w:r>
        <w:rPr>
          <w:rFonts w:ascii="Bookman Old Style" w:hAnsi="Bookman Old Style" w:cs="Arial"/>
          <w:sz w:val="24"/>
          <w:szCs w:val="24"/>
          <w:lang w:val="id-ID"/>
        </w:rPr>
        <w:t>ketatusahaan</w:t>
      </w:r>
      <w:proofErr w:type="spellEnd"/>
      <w:r>
        <w:rPr>
          <w:rFonts w:ascii="Bookman Old Style" w:hAnsi="Bookman Old Style" w:cs="Arial"/>
          <w:sz w:val="24"/>
          <w:szCs w:val="24"/>
          <w:lang w:val="id-ID"/>
        </w:rPr>
        <w:t xml:space="preserve"> Kecamatan dalam menentukan tolak ukur, dan </w:t>
      </w:r>
      <w:proofErr w:type="spellStart"/>
      <w:r>
        <w:rPr>
          <w:rFonts w:ascii="Bookman Old Style" w:hAnsi="Bookman Old Style" w:cs="Arial"/>
          <w:sz w:val="24"/>
          <w:szCs w:val="24"/>
          <w:lang w:val="id-ID"/>
        </w:rPr>
        <w:t>indiator</w:t>
      </w:r>
      <w:proofErr w:type="spellEnd"/>
      <w:r>
        <w:rPr>
          <w:rFonts w:ascii="Bookman Old Style" w:hAnsi="Bookman Old Style" w:cs="Arial"/>
          <w:sz w:val="24"/>
          <w:szCs w:val="24"/>
          <w:lang w:val="id-ID"/>
        </w:rPr>
        <w:t xml:space="preserve"> kinerja pelayanan perangkat daerah yang dipakai adalah dengan mengacu pada kewenangan yang dimiliki oleh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yang disesuaikan dengan tugas pokok dan fungsi serta memperhatikan program dan kegiatan serta keadaan yang diinginkan dalam setiap kegiatan yang direncanakan.</w:t>
      </w:r>
    </w:p>
    <w:p w14:paraId="6795CD78" w14:textId="77777777" w:rsidR="00BF6AAB" w:rsidRDefault="00BF6AAB" w:rsidP="00FB7467">
      <w:pPr>
        <w:autoSpaceDE w:val="0"/>
        <w:autoSpaceDN w:val="0"/>
        <w:adjustRightInd w:val="0"/>
        <w:spacing w:after="0" w:line="360" w:lineRule="auto"/>
        <w:ind w:left="567" w:firstLine="709"/>
        <w:jc w:val="both"/>
        <w:rPr>
          <w:rFonts w:ascii="Bookman Old Style" w:hAnsi="Bookman Old Style" w:cs="Arial"/>
          <w:sz w:val="24"/>
          <w:szCs w:val="24"/>
          <w:lang w:val="id-ID"/>
        </w:rPr>
      </w:pPr>
      <w:r>
        <w:rPr>
          <w:rFonts w:ascii="Bookman Old Style" w:hAnsi="Bookman Old Style" w:cs="Arial"/>
          <w:sz w:val="24"/>
          <w:szCs w:val="24"/>
          <w:lang w:val="id-ID"/>
        </w:rPr>
        <w:t xml:space="preserve">Jadi Kinerja Pelayanan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dalam menentukan tolok </w:t>
      </w:r>
      <w:proofErr w:type="spellStart"/>
      <w:r>
        <w:rPr>
          <w:rFonts w:ascii="Bookman Old Style" w:hAnsi="Bookman Old Style" w:cs="Arial"/>
          <w:sz w:val="24"/>
          <w:szCs w:val="24"/>
          <w:lang w:val="id-ID"/>
        </w:rPr>
        <w:t>ukurdan</w:t>
      </w:r>
      <w:proofErr w:type="spellEnd"/>
      <w:r>
        <w:rPr>
          <w:rFonts w:ascii="Bookman Old Style" w:hAnsi="Bookman Old Style" w:cs="Arial"/>
          <w:sz w:val="24"/>
          <w:szCs w:val="24"/>
          <w:lang w:val="id-ID"/>
        </w:rPr>
        <w:t xml:space="preserve"> indikator kinerja pelayanan Perangkat Daerah yang dipakai adalah dengan mengacu pada </w:t>
      </w:r>
      <w:r>
        <w:rPr>
          <w:rFonts w:ascii="Bookman Old Style" w:hAnsi="Bookman Old Style" w:cs="Arial"/>
          <w:sz w:val="24"/>
          <w:szCs w:val="24"/>
          <w:lang w:val="id-ID"/>
        </w:rPr>
        <w:lastRenderedPageBreak/>
        <w:t xml:space="preserve">kewenangan yang dimiliki oleh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yang disesuaikan dengan tugas pokok dan fungsi dengan memperhatikan program dan kegiatan serta </w:t>
      </w:r>
      <w:proofErr w:type="spellStart"/>
      <w:r>
        <w:rPr>
          <w:rFonts w:ascii="Bookman Old Style" w:hAnsi="Bookman Old Style" w:cs="Arial"/>
          <w:sz w:val="24"/>
          <w:szCs w:val="24"/>
          <w:lang w:val="id-ID"/>
        </w:rPr>
        <w:t>keadaaan</w:t>
      </w:r>
      <w:proofErr w:type="spellEnd"/>
      <w:r>
        <w:rPr>
          <w:rFonts w:ascii="Bookman Old Style" w:hAnsi="Bookman Old Style" w:cs="Arial"/>
          <w:sz w:val="24"/>
          <w:szCs w:val="24"/>
          <w:lang w:val="id-ID"/>
        </w:rPr>
        <w:t xml:space="preserve"> – keadaan yang diinginkan dalam setiap kegiatan yang direncanakan.</w:t>
      </w:r>
    </w:p>
    <w:p w14:paraId="611CD9B2" w14:textId="250F0B6E" w:rsidR="009971C3" w:rsidRDefault="009971C3" w:rsidP="00FB7467">
      <w:pPr>
        <w:autoSpaceDE w:val="0"/>
        <w:autoSpaceDN w:val="0"/>
        <w:adjustRightInd w:val="0"/>
        <w:spacing w:after="0" w:line="360" w:lineRule="auto"/>
        <w:ind w:left="567" w:firstLine="709"/>
        <w:jc w:val="both"/>
        <w:rPr>
          <w:rFonts w:ascii="Bookman Old Style" w:hAnsi="Bookman Old Style" w:cs="Arial"/>
          <w:sz w:val="24"/>
          <w:szCs w:val="24"/>
          <w:lang w:val="id-ID"/>
        </w:rPr>
      </w:pPr>
      <w:r>
        <w:rPr>
          <w:rFonts w:ascii="Bookman Old Style" w:hAnsi="Bookman Old Style" w:cs="Arial"/>
          <w:sz w:val="24"/>
          <w:szCs w:val="24"/>
          <w:lang w:val="id-ID"/>
        </w:rPr>
        <w:t>Adapun gambaran kinerja pada tahun 2018 – 2023 dapat dilihat dari capaian indikator Program.</w:t>
      </w:r>
    </w:p>
    <w:p w14:paraId="70366556" w14:textId="71390B68" w:rsidR="009971C3" w:rsidRDefault="009971C3"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proofErr w:type="spellStart"/>
      <w:r w:rsidRPr="009971C3">
        <w:rPr>
          <w:rFonts w:ascii="Bookman Old Style" w:hAnsi="Bookman Old Style" w:cs="Arial"/>
          <w:sz w:val="24"/>
          <w:szCs w:val="24"/>
          <w:lang w:val="id-ID"/>
        </w:rPr>
        <w:t>Indek</w:t>
      </w:r>
      <w:proofErr w:type="spellEnd"/>
      <w:r w:rsidRPr="009971C3">
        <w:rPr>
          <w:rFonts w:ascii="Bookman Old Style" w:hAnsi="Bookman Old Style" w:cs="Arial"/>
          <w:sz w:val="24"/>
          <w:szCs w:val="24"/>
          <w:lang w:val="id-ID"/>
        </w:rPr>
        <w:t xml:space="preserve"> Kepuasan Masyarakat</w:t>
      </w:r>
      <w:r>
        <w:rPr>
          <w:rFonts w:ascii="Bookman Old Style" w:hAnsi="Bookman Old Style" w:cs="Arial"/>
          <w:sz w:val="24"/>
          <w:szCs w:val="24"/>
          <w:lang w:val="id-ID"/>
        </w:rPr>
        <w:t xml:space="preserve"> (IKM)</w:t>
      </w:r>
    </w:p>
    <w:p w14:paraId="40E3F4AC" w14:textId="6AED9EC5" w:rsidR="009971C3" w:rsidRDefault="009971C3" w:rsidP="009971C3">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proofErr w:type="spellStart"/>
      <w:r>
        <w:rPr>
          <w:rFonts w:ascii="Bookman Old Style" w:hAnsi="Bookman Old Style" w:cs="Arial"/>
          <w:sz w:val="24"/>
          <w:szCs w:val="24"/>
          <w:lang w:val="id-ID"/>
        </w:rPr>
        <w:t>Indek</w:t>
      </w:r>
      <w:proofErr w:type="spellEnd"/>
      <w:r>
        <w:rPr>
          <w:rFonts w:ascii="Bookman Old Style" w:hAnsi="Bookman Old Style" w:cs="Arial"/>
          <w:sz w:val="24"/>
          <w:szCs w:val="24"/>
          <w:lang w:val="id-ID"/>
        </w:rPr>
        <w:t xml:space="preserve"> Kepuasan Masyarakat (IKM) diperoleh dari nilai rata – rata Survei Kepuasan Masyarakat. Capaian realisasi </w:t>
      </w:r>
      <w:proofErr w:type="spellStart"/>
      <w:r>
        <w:rPr>
          <w:rFonts w:ascii="Bookman Old Style" w:hAnsi="Bookman Old Style" w:cs="Arial"/>
          <w:sz w:val="24"/>
          <w:szCs w:val="24"/>
          <w:lang w:val="id-ID"/>
        </w:rPr>
        <w:t>Scor</w:t>
      </w:r>
      <w:proofErr w:type="spellEnd"/>
      <w:r>
        <w:rPr>
          <w:rFonts w:ascii="Bookman Old Style" w:hAnsi="Bookman Old Style" w:cs="Arial"/>
          <w:sz w:val="24"/>
          <w:szCs w:val="24"/>
          <w:lang w:val="id-ID"/>
        </w:rPr>
        <w:t xml:space="preserve"> </w:t>
      </w:r>
      <w:proofErr w:type="spellStart"/>
      <w:r>
        <w:rPr>
          <w:rFonts w:ascii="Bookman Old Style" w:hAnsi="Bookman Old Style" w:cs="Arial"/>
          <w:sz w:val="24"/>
          <w:szCs w:val="24"/>
          <w:lang w:val="id-ID"/>
        </w:rPr>
        <w:t>Indek</w:t>
      </w:r>
      <w:proofErr w:type="spellEnd"/>
      <w:r>
        <w:rPr>
          <w:rFonts w:ascii="Bookman Old Style" w:hAnsi="Bookman Old Style" w:cs="Arial"/>
          <w:sz w:val="24"/>
          <w:szCs w:val="24"/>
          <w:lang w:val="id-ID"/>
        </w:rPr>
        <w:t xml:space="preserve"> Kepuasan Masyarakat (IKM) melebihi target.</w:t>
      </w:r>
    </w:p>
    <w:p w14:paraId="1D4C9FA6" w14:textId="5DF208EB" w:rsidR="009971C3" w:rsidRDefault="009971C3"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Persentase Lembaga Kemasyarakatan Aktif</w:t>
      </w:r>
    </w:p>
    <w:p w14:paraId="294CFC95" w14:textId="5D27CF1D" w:rsidR="009971C3" w:rsidRDefault="009971C3" w:rsidP="009971C3">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Persentase Lembaga </w:t>
      </w:r>
      <w:proofErr w:type="spellStart"/>
      <w:r>
        <w:rPr>
          <w:rFonts w:ascii="Bookman Old Style" w:hAnsi="Bookman Old Style" w:cs="Arial"/>
          <w:sz w:val="24"/>
          <w:szCs w:val="24"/>
          <w:lang w:val="id-ID"/>
        </w:rPr>
        <w:t>Kemasyarakatabn</w:t>
      </w:r>
      <w:proofErr w:type="spellEnd"/>
      <w:r>
        <w:rPr>
          <w:rFonts w:ascii="Bookman Old Style" w:hAnsi="Bookman Old Style" w:cs="Arial"/>
          <w:sz w:val="24"/>
          <w:szCs w:val="24"/>
          <w:lang w:val="id-ID"/>
        </w:rPr>
        <w:t xml:space="preserve"> Aktif d</w:t>
      </w:r>
      <w:r w:rsidR="003007B8">
        <w:rPr>
          <w:rFonts w:ascii="Bookman Old Style" w:hAnsi="Bookman Old Style" w:cs="Arial"/>
          <w:sz w:val="24"/>
          <w:szCs w:val="24"/>
          <w:lang w:val="id-ID"/>
        </w:rPr>
        <w:t>iperoleh</w:t>
      </w:r>
      <w:r>
        <w:rPr>
          <w:rFonts w:ascii="Bookman Old Style" w:hAnsi="Bookman Old Style" w:cs="Arial"/>
          <w:sz w:val="24"/>
          <w:szCs w:val="24"/>
          <w:lang w:val="id-ID"/>
        </w:rPr>
        <w:t xml:space="preserve"> </w:t>
      </w:r>
      <w:r w:rsidR="003007B8">
        <w:rPr>
          <w:rFonts w:ascii="Bookman Old Style" w:hAnsi="Bookman Old Style" w:cs="Arial"/>
          <w:sz w:val="24"/>
          <w:szCs w:val="24"/>
          <w:lang w:val="id-ID"/>
        </w:rPr>
        <w:t>dari</w:t>
      </w:r>
      <w:r>
        <w:rPr>
          <w:rFonts w:ascii="Bookman Old Style" w:hAnsi="Bookman Old Style" w:cs="Arial"/>
          <w:sz w:val="24"/>
          <w:szCs w:val="24"/>
          <w:lang w:val="id-ID"/>
        </w:rPr>
        <w:t xml:space="preserve"> junlah lembaga kemasyarakatan yang aktif dibagi jumlah seluruh lembaga Kemasyarakatan dikali 100 %, dan untuk setiap Tahun </w:t>
      </w:r>
      <w:r w:rsidR="003007B8">
        <w:rPr>
          <w:rFonts w:ascii="Bookman Old Style" w:hAnsi="Bookman Old Style" w:cs="Arial"/>
          <w:sz w:val="24"/>
          <w:szCs w:val="24"/>
          <w:lang w:val="id-ID"/>
        </w:rPr>
        <w:t xml:space="preserve">Capaian indikator kinerja ini Kecamatan </w:t>
      </w:r>
      <w:proofErr w:type="spellStart"/>
      <w:r w:rsidR="003007B8">
        <w:rPr>
          <w:rFonts w:ascii="Bookman Old Style" w:hAnsi="Bookman Old Style" w:cs="Arial"/>
          <w:sz w:val="24"/>
          <w:szCs w:val="24"/>
          <w:lang w:val="id-ID"/>
        </w:rPr>
        <w:t>Ngargoyoso</w:t>
      </w:r>
      <w:proofErr w:type="spellEnd"/>
      <w:r w:rsidR="003007B8">
        <w:rPr>
          <w:rFonts w:ascii="Bookman Old Style" w:hAnsi="Bookman Old Style" w:cs="Arial"/>
          <w:sz w:val="24"/>
          <w:szCs w:val="24"/>
          <w:lang w:val="id-ID"/>
        </w:rPr>
        <w:t xml:space="preserve"> tercapai.</w:t>
      </w:r>
    </w:p>
    <w:p w14:paraId="62C941E6" w14:textId="69F3DCC7" w:rsidR="009971C3" w:rsidRDefault="003007B8"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Persentase Wilayah dalam Keadaan Kondusif</w:t>
      </w:r>
    </w:p>
    <w:p w14:paraId="4B69BE58" w14:textId="3BD253B2" w:rsidR="003007B8" w:rsidRDefault="003007B8" w:rsidP="003007B8">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Persentase Wilayah dalam Keadaan Kondusif  diperoleh dari jumlah wilayah dalam keadaan kondusif </w:t>
      </w:r>
      <w:proofErr w:type="spellStart"/>
      <w:r>
        <w:rPr>
          <w:rFonts w:ascii="Bookman Old Style" w:hAnsi="Bookman Old Style" w:cs="Arial"/>
          <w:sz w:val="24"/>
          <w:szCs w:val="24"/>
          <w:lang w:val="id-ID"/>
        </w:rPr>
        <w:t>diagi</w:t>
      </w:r>
      <w:proofErr w:type="spellEnd"/>
      <w:r>
        <w:rPr>
          <w:rFonts w:ascii="Bookman Old Style" w:hAnsi="Bookman Old Style" w:cs="Arial"/>
          <w:sz w:val="24"/>
          <w:szCs w:val="24"/>
          <w:lang w:val="id-ID"/>
        </w:rPr>
        <w:t xml:space="preserve"> jumlah seluruh wilayah Kecamatan dikali 100 %. Meskipun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merupakan daerah Dataran Tinggi yang sering terjadi longsor </w:t>
      </w:r>
      <w:proofErr w:type="spellStart"/>
      <w:r>
        <w:rPr>
          <w:rFonts w:ascii="Bookman Old Style" w:hAnsi="Bookman Old Style" w:cs="Arial"/>
          <w:sz w:val="24"/>
          <w:szCs w:val="24"/>
          <w:lang w:val="id-ID"/>
        </w:rPr>
        <w:t>akana</w:t>
      </w:r>
      <w:proofErr w:type="spellEnd"/>
      <w:r>
        <w:rPr>
          <w:rFonts w:ascii="Bookman Old Style" w:hAnsi="Bookman Old Style" w:cs="Arial"/>
          <w:sz w:val="24"/>
          <w:szCs w:val="24"/>
          <w:lang w:val="id-ID"/>
        </w:rPr>
        <w:t xml:space="preserve"> tetapi karena adanya </w:t>
      </w:r>
      <w:proofErr w:type="spellStart"/>
      <w:r>
        <w:rPr>
          <w:rFonts w:ascii="Bookman Old Style" w:hAnsi="Bookman Old Style" w:cs="Arial"/>
          <w:sz w:val="24"/>
          <w:szCs w:val="24"/>
          <w:lang w:val="id-ID"/>
        </w:rPr>
        <w:t>sinergitas</w:t>
      </w:r>
      <w:proofErr w:type="spellEnd"/>
      <w:r>
        <w:rPr>
          <w:rFonts w:ascii="Bookman Old Style" w:hAnsi="Bookman Old Style" w:cs="Arial"/>
          <w:sz w:val="24"/>
          <w:szCs w:val="24"/>
          <w:lang w:val="id-ID"/>
        </w:rPr>
        <w:t xml:space="preserve"> antara Polri, TNI dan Instansi vertikal terkai, maka capaian indikator kinerja tiap tahun tercapai.</w:t>
      </w:r>
    </w:p>
    <w:p w14:paraId="6F7FEC60" w14:textId="2E055BB0" w:rsidR="003007B8" w:rsidRDefault="003007B8"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bookmarkStart w:id="1" w:name="_Hlk129471200"/>
      <w:r>
        <w:rPr>
          <w:rFonts w:ascii="Bookman Old Style" w:hAnsi="Bookman Old Style" w:cs="Arial"/>
          <w:sz w:val="24"/>
          <w:szCs w:val="24"/>
          <w:lang w:val="id-ID"/>
        </w:rPr>
        <w:t xml:space="preserve">Persentase Desa memiliki </w:t>
      </w:r>
      <w:proofErr w:type="spellStart"/>
      <w:r>
        <w:rPr>
          <w:rFonts w:ascii="Bookman Old Style" w:hAnsi="Bookman Old Style" w:cs="Arial"/>
          <w:sz w:val="24"/>
          <w:szCs w:val="24"/>
          <w:lang w:val="id-ID"/>
        </w:rPr>
        <w:t>APBDes</w:t>
      </w:r>
      <w:proofErr w:type="spellEnd"/>
      <w:r>
        <w:rPr>
          <w:rFonts w:ascii="Bookman Old Style" w:hAnsi="Bookman Old Style" w:cs="Arial"/>
          <w:sz w:val="24"/>
          <w:szCs w:val="24"/>
          <w:lang w:val="id-ID"/>
        </w:rPr>
        <w:t xml:space="preserve"> dan </w:t>
      </w:r>
      <w:proofErr w:type="spellStart"/>
      <w:r>
        <w:rPr>
          <w:rFonts w:ascii="Bookman Old Style" w:hAnsi="Bookman Old Style" w:cs="Arial"/>
          <w:sz w:val="24"/>
          <w:szCs w:val="24"/>
          <w:lang w:val="id-ID"/>
        </w:rPr>
        <w:t>RKPDes</w:t>
      </w:r>
      <w:proofErr w:type="spellEnd"/>
      <w:r>
        <w:rPr>
          <w:rFonts w:ascii="Bookman Old Style" w:hAnsi="Bookman Old Style" w:cs="Arial"/>
          <w:sz w:val="24"/>
          <w:szCs w:val="24"/>
          <w:lang w:val="id-ID"/>
        </w:rPr>
        <w:t xml:space="preserve"> sesuai ketentuan</w:t>
      </w:r>
    </w:p>
    <w:bookmarkEnd w:id="1"/>
    <w:p w14:paraId="1E9B282F" w14:textId="03EECAED" w:rsidR="003007B8" w:rsidRDefault="003007B8" w:rsidP="003007B8">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Persentase Desa memiliki </w:t>
      </w:r>
      <w:proofErr w:type="spellStart"/>
      <w:r>
        <w:rPr>
          <w:rFonts w:ascii="Bookman Old Style" w:hAnsi="Bookman Old Style" w:cs="Arial"/>
          <w:sz w:val="24"/>
          <w:szCs w:val="24"/>
          <w:lang w:val="id-ID"/>
        </w:rPr>
        <w:t>APBDes</w:t>
      </w:r>
      <w:proofErr w:type="spellEnd"/>
      <w:r>
        <w:rPr>
          <w:rFonts w:ascii="Bookman Old Style" w:hAnsi="Bookman Old Style" w:cs="Arial"/>
          <w:sz w:val="24"/>
          <w:szCs w:val="24"/>
          <w:lang w:val="id-ID"/>
        </w:rPr>
        <w:t xml:space="preserve"> dan </w:t>
      </w:r>
      <w:proofErr w:type="spellStart"/>
      <w:r>
        <w:rPr>
          <w:rFonts w:ascii="Bookman Old Style" w:hAnsi="Bookman Old Style" w:cs="Arial"/>
          <w:sz w:val="24"/>
          <w:szCs w:val="24"/>
          <w:lang w:val="id-ID"/>
        </w:rPr>
        <w:t>RKPDes</w:t>
      </w:r>
      <w:proofErr w:type="spellEnd"/>
      <w:r>
        <w:rPr>
          <w:rFonts w:ascii="Bookman Old Style" w:hAnsi="Bookman Old Style" w:cs="Arial"/>
          <w:sz w:val="24"/>
          <w:szCs w:val="24"/>
          <w:lang w:val="id-ID"/>
        </w:rPr>
        <w:t xml:space="preserve"> sesuai ketentuan diperoleh dari jumlah Desa yang memiliki </w:t>
      </w:r>
      <w:proofErr w:type="spellStart"/>
      <w:r>
        <w:rPr>
          <w:rFonts w:ascii="Bookman Old Style" w:hAnsi="Bookman Old Style" w:cs="Arial"/>
          <w:sz w:val="24"/>
          <w:szCs w:val="24"/>
          <w:lang w:val="id-ID"/>
        </w:rPr>
        <w:t>APBDes</w:t>
      </w:r>
      <w:proofErr w:type="spellEnd"/>
      <w:r>
        <w:rPr>
          <w:rFonts w:ascii="Bookman Old Style" w:hAnsi="Bookman Old Style" w:cs="Arial"/>
          <w:sz w:val="24"/>
          <w:szCs w:val="24"/>
          <w:lang w:val="id-ID"/>
        </w:rPr>
        <w:t xml:space="preserve"> dan </w:t>
      </w:r>
      <w:proofErr w:type="spellStart"/>
      <w:r>
        <w:rPr>
          <w:rFonts w:ascii="Bookman Old Style" w:hAnsi="Bookman Old Style" w:cs="Arial"/>
          <w:sz w:val="24"/>
          <w:szCs w:val="24"/>
          <w:lang w:val="id-ID"/>
        </w:rPr>
        <w:t>RKPDes</w:t>
      </w:r>
      <w:proofErr w:type="spellEnd"/>
      <w:r>
        <w:rPr>
          <w:rFonts w:ascii="Bookman Old Style" w:hAnsi="Bookman Old Style" w:cs="Arial"/>
          <w:sz w:val="24"/>
          <w:szCs w:val="24"/>
          <w:lang w:val="id-ID"/>
        </w:rPr>
        <w:t xml:space="preserve"> sesuai ketentuan dibagi wilayah seluruh desa di wilayah Kecamatan dikali 100 %. Persentase ini didukung oleh SDM aparatur desa dan </w:t>
      </w:r>
      <w:proofErr w:type="spellStart"/>
      <w:r>
        <w:rPr>
          <w:rFonts w:ascii="Bookman Old Style" w:hAnsi="Bookman Old Style" w:cs="Arial"/>
          <w:sz w:val="24"/>
          <w:szCs w:val="24"/>
          <w:lang w:val="id-ID"/>
        </w:rPr>
        <w:t>jiga</w:t>
      </w:r>
      <w:proofErr w:type="spellEnd"/>
      <w:r>
        <w:rPr>
          <w:rFonts w:ascii="Bookman Old Style" w:hAnsi="Bookman Old Style" w:cs="Arial"/>
          <w:sz w:val="24"/>
          <w:szCs w:val="24"/>
          <w:lang w:val="id-ID"/>
        </w:rPr>
        <w:t xml:space="preserve"> akses </w:t>
      </w:r>
      <w:proofErr w:type="spellStart"/>
      <w:r>
        <w:rPr>
          <w:rFonts w:ascii="Bookman Old Style" w:hAnsi="Bookman Old Style" w:cs="Arial"/>
          <w:sz w:val="24"/>
          <w:szCs w:val="24"/>
          <w:lang w:val="id-ID"/>
        </w:rPr>
        <w:t>tehnologi</w:t>
      </w:r>
      <w:proofErr w:type="spellEnd"/>
      <w:r>
        <w:rPr>
          <w:rFonts w:ascii="Bookman Old Style" w:hAnsi="Bookman Old Style" w:cs="Arial"/>
          <w:sz w:val="24"/>
          <w:szCs w:val="24"/>
          <w:lang w:val="id-ID"/>
        </w:rPr>
        <w:t xml:space="preserve"> dan informasi yang tersedia. Kemampuan SDM aparatur Desa di </w:t>
      </w:r>
      <w:r>
        <w:rPr>
          <w:rFonts w:ascii="Bookman Old Style" w:hAnsi="Bookman Old Style" w:cs="Arial"/>
          <w:sz w:val="24"/>
          <w:szCs w:val="24"/>
          <w:lang w:val="id-ID"/>
        </w:rPr>
        <w:lastRenderedPageBreak/>
        <w:t xml:space="preserve">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sudah baik sehingga capaian indikator kinerja tiap tahun tercapai.</w:t>
      </w:r>
    </w:p>
    <w:p w14:paraId="633CC95A" w14:textId="07A5986C" w:rsidR="003007B8" w:rsidRDefault="003007B8"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Persentase Desa / </w:t>
      </w:r>
      <w:proofErr w:type="spellStart"/>
      <w:r>
        <w:rPr>
          <w:rFonts w:ascii="Bookman Old Style" w:hAnsi="Bookman Old Style" w:cs="Arial"/>
          <w:sz w:val="24"/>
          <w:szCs w:val="24"/>
          <w:lang w:val="id-ID"/>
        </w:rPr>
        <w:t>keluarahan</w:t>
      </w:r>
      <w:proofErr w:type="spellEnd"/>
      <w:r>
        <w:rPr>
          <w:rFonts w:ascii="Bookman Old Style" w:hAnsi="Bookman Old Style" w:cs="Arial"/>
          <w:sz w:val="24"/>
          <w:szCs w:val="24"/>
          <w:lang w:val="id-ID"/>
        </w:rPr>
        <w:t xml:space="preserve"> tertib Perda</w:t>
      </w:r>
    </w:p>
    <w:p w14:paraId="76D519CF" w14:textId="4FB05350" w:rsidR="003007B8" w:rsidRDefault="003007B8" w:rsidP="003007B8">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Persentase Desa / Kelurahan Tertib Perda diperoleh dari Jumlah Wilayah Tertib Perda dibagi jumlah seluruh wilayah Kecamatan dikali 100 %. </w:t>
      </w:r>
      <w:r w:rsidR="00A67A5B">
        <w:rPr>
          <w:rFonts w:ascii="Bookman Old Style" w:hAnsi="Bookman Old Style" w:cs="Arial"/>
          <w:sz w:val="24"/>
          <w:szCs w:val="24"/>
          <w:lang w:val="id-ID"/>
        </w:rPr>
        <w:t xml:space="preserve">Kecamatan </w:t>
      </w:r>
      <w:proofErr w:type="spellStart"/>
      <w:r w:rsidR="00A67A5B">
        <w:rPr>
          <w:rFonts w:ascii="Bookman Old Style" w:hAnsi="Bookman Old Style" w:cs="Arial"/>
          <w:sz w:val="24"/>
          <w:szCs w:val="24"/>
          <w:lang w:val="id-ID"/>
        </w:rPr>
        <w:t>Ngargoyoso</w:t>
      </w:r>
      <w:proofErr w:type="spellEnd"/>
      <w:r w:rsidR="00A67A5B">
        <w:rPr>
          <w:rFonts w:ascii="Bookman Old Style" w:hAnsi="Bookman Old Style" w:cs="Arial"/>
          <w:sz w:val="24"/>
          <w:szCs w:val="24"/>
          <w:lang w:val="id-ID"/>
        </w:rPr>
        <w:t xml:space="preserve"> sering kali mengadakan Fasilitasi Administrasi Desa sehingga capaian indikator kinerja tiap tahun tercapai.</w:t>
      </w:r>
    </w:p>
    <w:p w14:paraId="19AC7232" w14:textId="05FA7552" w:rsidR="003007B8" w:rsidRDefault="00A67A5B" w:rsidP="009971C3">
      <w:pPr>
        <w:pStyle w:val="DaftarParagraf"/>
        <w:numPr>
          <w:ilvl w:val="0"/>
          <w:numId w:val="23"/>
        </w:numPr>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Nilai SAKIP</w:t>
      </w:r>
    </w:p>
    <w:p w14:paraId="376039A8" w14:textId="707E7A60" w:rsidR="009971C3" w:rsidRDefault="00A67A5B" w:rsidP="00A67A5B">
      <w:pPr>
        <w:pStyle w:val="DaftarParagraf"/>
        <w:autoSpaceDE w:val="0"/>
        <w:autoSpaceDN w:val="0"/>
        <w:adjustRightInd w:val="0"/>
        <w:spacing w:after="0" w:line="360" w:lineRule="auto"/>
        <w:ind w:left="993"/>
        <w:jc w:val="both"/>
        <w:rPr>
          <w:rFonts w:ascii="Bookman Old Style" w:hAnsi="Bookman Old Style" w:cs="Arial"/>
          <w:sz w:val="24"/>
          <w:szCs w:val="24"/>
          <w:lang w:val="id-ID"/>
        </w:rPr>
      </w:pPr>
      <w:r>
        <w:rPr>
          <w:rFonts w:ascii="Bookman Old Style" w:hAnsi="Bookman Old Style" w:cs="Arial"/>
          <w:sz w:val="24"/>
          <w:szCs w:val="24"/>
          <w:lang w:val="id-ID"/>
        </w:rPr>
        <w:t xml:space="preserve">Nilai SAKIP </w:t>
      </w:r>
      <w:proofErr w:type="spellStart"/>
      <w:r>
        <w:rPr>
          <w:rFonts w:ascii="Bookman Old Style" w:hAnsi="Bookman Old Style" w:cs="Arial"/>
          <w:sz w:val="24"/>
          <w:szCs w:val="24"/>
          <w:lang w:val="id-ID"/>
        </w:rPr>
        <w:t>diproleh</w:t>
      </w:r>
      <w:proofErr w:type="spellEnd"/>
      <w:r>
        <w:rPr>
          <w:rFonts w:ascii="Bookman Old Style" w:hAnsi="Bookman Old Style" w:cs="Arial"/>
          <w:sz w:val="24"/>
          <w:szCs w:val="24"/>
          <w:lang w:val="id-ID"/>
        </w:rPr>
        <w:t xml:space="preserve"> dari Hasil Penilaian Inspektorat yang meliputi komponen perencanaan, pengukuran, pelaporan, evaluasi dan capaian kinerja.</w:t>
      </w:r>
    </w:p>
    <w:p w14:paraId="3F2057B1" w14:textId="7C504BD7" w:rsidR="00402E48" w:rsidRPr="00C92ADC" w:rsidRDefault="00402E48" w:rsidP="00A67A5B">
      <w:pPr>
        <w:autoSpaceDE w:val="0"/>
        <w:autoSpaceDN w:val="0"/>
        <w:adjustRightInd w:val="0"/>
        <w:spacing w:after="0" w:line="360" w:lineRule="auto"/>
        <w:ind w:left="567" w:firstLine="709"/>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Secara </w:t>
      </w:r>
      <w:r w:rsidR="00A67A5B">
        <w:rPr>
          <w:rFonts w:ascii="Bookman Old Style" w:hAnsi="Bookman Old Style" w:cs="Arial"/>
          <w:sz w:val="24"/>
          <w:szCs w:val="24"/>
          <w:lang w:val="id-ID"/>
        </w:rPr>
        <w:t>khusus,</w:t>
      </w:r>
      <w:r w:rsidRPr="00C92ADC">
        <w:rPr>
          <w:rFonts w:ascii="Bookman Old Style" w:hAnsi="Bookman Old Style" w:cs="Arial"/>
          <w:sz w:val="24"/>
          <w:szCs w:val="24"/>
          <w:lang w:val="id-ID"/>
        </w:rPr>
        <w:t xml:space="preserve"> beberapa capaian pelayanan kinerja menurut bidang kerja </w:t>
      </w:r>
      <w:r w:rsidR="00A67A5B">
        <w:rPr>
          <w:rFonts w:ascii="Bookman Old Style" w:hAnsi="Bookman Old Style" w:cs="Arial"/>
          <w:sz w:val="24"/>
          <w:szCs w:val="24"/>
          <w:lang w:val="id-ID"/>
        </w:rPr>
        <w:t xml:space="preserve">atau sub </w:t>
      </w:r>
      <w:proofErr w:type="spellStart"/>
      <w:r w:rsidR="00A67A5B">
        <w:rPr>
          <w:rFonts w:ascii="Bookman Old Style" w:hAnsi="Bookman Old Style" w:cs="Arial"/>
          <w:sz w:val="24"/>
          <w:szCs w:val="24"/>
          <w:lang w:val="id-ID"/>
        </w:rPr>
        <w:t>kegiatab</w:t>
      </w:r>
      <w:proofErr w:type="spellEnd"/>
      <w:r w:rsidR="00A67A5B">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di Kecamatan dapat dijelaskan sebagaimana tersebut </w:t>
      </w:r>
      <w:proofErr w:type="spellStart"/>
      <w:r w:rsidRPr="00C92ADC">
        <w:rPr>
          <w:rFonts w:ascii="Bookman Old Style" w:hAnsi="Bookman Old Style" w:cs="Arial"/>
          <w:sz w:val="24"/>
          <w:szCs w:val="24"/>
          <w:lang w:val="id-ID"/>
        </w:rPr>
        <w:t>dibawah</w:t>
      </w:r>
      <w:proofErr w:type="spellEnd"/>
      <w:r w:rsidRPr="00C92ADC">
        <w:rPr>
          <w:rFonts w:ascii="Bookman Old Style" w:hAnsi="Bookman Old Style" w:cs="Arial"/>
          <w:sz w:val="24"/>
          <w:szCs w:val="24"/>
          <w:lang w:val="id-ID"/>
        </w:rPr>
        <w:t xml:space="preserve"> ini :</w:t>
      </w:r>
    </w:p>
    <w:p w14:paraId="56D0EBA1" w14:textId="508A0065" w:rsidR="00402E48" w:rsidRPr="00C92ADC" w:rsidRDefault="00AA0295" w:rsidP="00C92ADC">
      <w:pPr>
        <w:pStyle w:val="ListParagraph1"/>
        <w:numPr>
          <w:ilvl w:val="0"/>
          <w:numId w:val="9"/>
        </w:numPr>
        <w:tabs>
          <w:tab w:val="clear" w:pos="1800"/>
        </w:tabs>
        <w:autoSpaceDE w:val="0"/>
        <w:autoSpaceDN w:val="0"/>
        <w:adjustRightInd w:val="0"/>
        <w:spacing w:after="0" w:line="360" w:lineRule="auto"/>
        <w:ind w:left="993" w:hanging="426"/>
        <w:jc w:val="both"/>
        <w:rPr>
          <w:rFonts w:ascii="Bookman Old Style" w:hAnsi="Bookman Old Style" w:cs="Arial"/>
          <w:sz w:val="24"/>
          <w:szCs w:val="24"/>
          <w:lang w:val="id-ID"/>
        </w:rPr>
      </w:pPr>
      <w:r>
        <w:rPr>
          <w:rFonts w:ascii="Bookman Old Style" w:hAnsi="Bookman Old Style" w:cs="Arial"/>
          <w:sz w:val="24"/>
          <w:szCs w:val="24"/>
          <w:lang w:val="id-ID"/>
        </w:rPr>
        <w:t>Penunjang Urusan Pemerintahan Daerah Kabupaten / Kota</w:t>
      </w:r>
    </w:p>
    <w:p w14:paraId="01AB4186" w14:textId="1140FFA8" w:rsidR="00B024C9" w:rsidRDefault="000964FB"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t>Perencanaan, penganggaran, dan Evaluasi Kinerja Perangkat Daerah</w:t>
      </w:r>
    </w:p>
    <w:p w14:paraId="059C8EFA" w14:textId="49360E86" w:rsidR="00B024C9" w:rsidRDefault="00B024C9" w:rsidP="00B024C9">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Pr>
          <w:rFonts w:ascii="Bookman Old Style" w:hAnsi="Bookman Old Style" w:cs="Arial"/>
          <w:sz w:val="24"/>
          <w:szCs w:val="24"/>
          <w:lang w:val="id-ID"/>
        </w:rPr>
        <w:t>Perencanaan, penganggaran, dan Evaluasi Kinerja Perangkat daerah setiap tahun dilaksanakan dengan baik untuk penyusunan RKA, DPA dan Laporan Keuangan</w:t>
      </w:r>
    </w:p>
    <w:p w14:paraId="51E25973" w14:textId="7938D0D0" w:rsidR="00A61B08" w:rsidRDefault="00A61B08"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t xml:space="preserve">Penyediaan Komponen </w:t>
      </w:r>
      <w:proofErr w:type="spellStart"/>
      <w:r>
        <w:rPr>
          <w:rFonts w:ascii="Bookman Old Style" w:hAnsi="Bookman Old Style" w:cs="Arial"/>
          <w:sz w:val="24"/>
          <w:szCs w:val="24"/>
          <w:lang w:val="id-ID"/>
        </w:rPr>
        <w:t>Instalansi</w:t>
      </w:r>
      <w:proofErr w:type="spellEnd"/>
      <w:r>
        <w:rPr>
          <w:rFonts w:ascii="Bookman Old Style" w:hAnsi="Bookman Old Style" w:cs="Arial"/>
          <w:sz w:val="24"/>
          <w:szCs w:val="24"/>
          <w:lang w:val="id-ID"/>
        </w:rPr>
        <w:t xml:space="preserve"> Listrik / Penerangan Bangunan Kantor</w:t>
      </w:r>
    </w:p>
    <w:p w14:paraId="13AFC1D6" w14:textId="535CD875" w:rsidR="00A61B08" w:rsidRDefault="00A61B08" w:rsidP="00A61B08">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Pr>
          <w:rFonts w:ascii="Bookman Old Style" w:hAnsi="Bookman Old Style" w:cs="Arial"/>
          <w:sz w:val="24"/>
          <w:szCs w:val="24"/>
          <w:lang w:val="id-ID"/>
        </w:rPr>
        <w:t xml:space="preserve">Komponen </w:t>
      </w:r>
      <w:proofErr w:type="spellStart"/>
      <w:r>
        <w:rPr>
          <w:rFonts w:ascii="Bookman Old Style" w:hAnsi="Bookman Old Style" w:cs="Arial"/>
          <w:sz w:val="24"/>
          <w:szCs w:val="24"/>
          <w:lang w:val="id-ID"/>
        </w:rPr>
        <w:t>Instalansi</w:t>
      </w:r>
      <w:proofErr w:type="spellEnd"/>
      <w:r>
        <w:rPr>
          <w:rFonts w:ascii="Bookman Old Style" w:hAnsi="Bookman Old Style" w:cs="Arial"/>
          <w:sz w:val="24"/>
          <w:szCs w:val="24"/>
          <w:lang w:val="id-ID"/>
        </w:rPr>
        <w:t xml:space="preserve"> Listrik / Penerangan Bangunan Kantor  tahun </w:t>
      </w:r>
      <w:proofErr w:type="spellStart"/>
      <w:r>
        <w:rPr>
          <w:rFonts w:ascii="Bookman Old Style" w:hAnsi="Bookman Old Style" w:cs="Arial"/>
          <w:sz w:val="24"/>
          <w:szCs w:val="24"/>
          <w:lang w:val="id-ID"/>
        </w:rPr>
        <w:t>kemaren</w:t>
      </w:r>
      <w:proofErr w:type="spellEnd"/>
      <w:r>
        <w:rPr>
          <w:rFonts w:ascii="Bookman Old Style" w:hAnsi="Bookman Old Style" w:cs="Arial"/>
          <w:sz w:val="24"/>
          <w:szCs w:val="24"/>
          <w:lang w:val="id-ID"/>
        </w:rPr>
        <w:t xml:space="preserve"> mengeluarkan banyak anggaran karena untuk pemeliharaan</w:t>
      </w:r>
      <w:r w:rsidR="00C774CA">
        <w:rPr>
          <w:rFonts w:ascii="Bookman Old Style" w:hAnsi="Bookman Old Style" w:cs="Arial"/>
          <w:sz w:val="24"/>
          <w:szCs w:val="24"/>
          <w:lang w:val="id-ID"/>
        </w:rPr>
        <w:t xml:space="preserve"> </w:t>
      </w:r>
      <w:proofErr w:type="spellStart"/>
      <w:r w:rsidR="00C774CA">
        <w:rPr>
          <w:rFonts w:ascii="Bookman Old Style" w:hAnsi="Bookman Old Style" w:cs="Arial"/>
          <w:sz w:val="24"/>
          <w:szCs w:val="24"/>
          <w:lang w:val="id-ID"/>
        </w:rPr>
        <w:t>instalansi</w:t>
      </w:r>
      <w:proofErr w:type="spellEnd"/>
      <w:r w:rsidR="00C774CA">
        <w:rPr>
          <w:rFonts w:ascii="Bookman Old Style" w:hAnsi="Bookman Old Style" w:cs="Arial"/>
          <w:sz w:val="24"/>
          <w:szCs w:val="24"/>
          <w:lang w:val="id-ID"/>
        </w:rPr>
        <w:t xml:space="preserve"> listrik</w:t>
      </w:r>
    </w:p>
    <w:p w14:paraId="323FB0C6" w14:textId="109F7F46" w:rsidR="00402E48" w:rsidRPr="00C92ADC" w:rsidRDefault="00402E48"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w:t>
      </w:r>
      <w:r w:rsidR="00B024C9">
        <w:rPr>
          <w:rFonts w:ascii="Bookman Old Style" w:hAnsi="Bookman Old Style" w:cs="Arial"/>
          <w:sz w:val="24"/>
          <w:szCs w:val="24"/>
          <w:lang w:val="id-ID"/>
        </w:rPr>
        <w:t>Peralatan dan Perlengkapan Kantor</w:t>
      </w:r>
    </w:p>
    <w:p w14:paraId="506D6954" w14:textId="2FF8B479" w:rsidR="00402E48" w:rsidRPr="00C92ADC" w:rsidRDefault="00402E48" w:rsidP="00C92ADC">
      <w:pPr>
        <w:autoSpaceDE w:val="0"/>
        <w:autoSpaceDN w:val="0"/>
        <w:adjustRightInd w:val="0"/>
        <w:spacing w:after="0" w:line="360" w:lineRule="auto"/>
        <w:ind w:left="1560"/>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w:t>
      </w:r>
      <w:r w:rsidR="00B024C9">
        <w:rPr>
          <w:rFonts w:ascii="Bookman Old Style" w:hAnsi="Bookman Old Style" w:cs="Arial"/>
          <w:sz w:val="24"/>
          <w:szCs w:val="24"/>
          <w:lang w:val="id-ID"/>
        </w:rPr>
        <w:t>Peralatan dan Perlengkapan Kantor</w:t>
      </w:r>
      <w:r w:rsidRPr="00C92ADC">
        <w:rPr>
          <w:rFonts w:ascii="Bookman Old Style" w:hAnsi="Bookman Old Style" w:cs="Arial"/>
          <w:sz w:val="24"/>
          <w:szCs w:val="24"/>
          <w:lang w:val="id-ID"/>
        </w:rPr>
        <w:t xml:space="preserve"> di Kecamatan </w:t>
      </w:r>
      <w:r w:rsidR="00C90FCE" w:rsidRPr="00C92ADC">
        <w:rPr>
          <w:rFonts w:ascii="Bookman Old Style" w:hAnsi="Bookman Old Style" w:cs="Arial"/>
          <w:sz w:val="24"/>
          <w:szCs w:val="24"/>
          <w:lang w:val="id-ID"/>
        </w:rPr>
        <w:t xml:space="preserve"> </w:t>
      </w:r>
      <w:proofErr w:type="spellStart"/>
      <w:r w:rsidR="00403103">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 xml:space="preserve">setiap tahun dalam menunjang pelayanan ke Masyarakat terus meningkat, disebabkan pelayanan kepada Publik bertambah. Namun, </w:t>
      </w:r>
      <w:r w:rsidRPr="00C92ADC">
        <w:rPr>
          <w:rFonts w:ascii="Bookman Old Style" w:hAnsi="Bookman Old Style" w:cs="Arial"/>
          <w:sz w:val="24"/>
          <w:szCs w:val="24"/>
          <w:lang w:val="id-ID"/>
        </w:rPr>
        <w:lastRenderedPageBreak/>
        <w:t xml:space="preserve">Penyediaan </w:t>
      </w:r>
      <w:r w:rsidR="00B024C9">
        <w:rPr>
          <w:rFonts w:ascii="Bookman Old Style" w:hAnsi="Bookman Old Style" w:cs="Arial"/>
          <w:sz w:val="24"/>
          <w:szCs w:val="24"/>
          <w:lang w:val="id-ID"/>
        </w:rPr>
        <w:t>Peralatan dan Perlengkapan Kantor</w:t>
      </w:r>
      <w:r w:rsidRPr="00C92ADC">
        <w:rPr>
          <w:rFonts w:ascii="Bookman Old Style" w:hAnsi="Bookman Old Style" w:cs="Arial"/>
          <w:sz w:val="24"/>
          <w:szCs w:val="24"/>
          <w:lang w:val="id-ID"/>
        </w:rPr>
        <w:t xml:space="preserve"> setiap tahun mampu terpenuhi.</w:t>
      </w:r>
    </w:p>
    <w:p w14:paraId="106EADB6" w14:textId="77777777" w:rsidR="00402E48" w:rsidRPr="00C92ADC" w:rsidRDefault="00402E48"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Penyediaan Barang Cetakan dan Penggandaan</w:t>
      </w:r>
    </w:p>
    <w:p w14:paraId="010ACBB4" w14:textId="2A2D0AC3" w:rsidR="00402E48" w:rsidRPr="00DB12E8" w:rsidRDefault="00402E48" w:rsidP="00C92ADC">
      <w:pPr>
        <w:autoSpaceDE w:val="0"/>
        <w:autoSpaceDN w:val="0"/>
        <w:adjustRightInd w:val="0"/>
        <w:spacing w:after="0" w:line="360" w:lineRule="auto"/>
        <w:ind w:left="1560"/>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Barang Cetakan dan Penggandaan di Kecamatan </w:t>
      </w:r>
      <w:r w:rsidR="00C90FCE" w:rsidRPr="00C92ADC">
        <w:rPr>
          <w:rFonts w:ascii="Bookman Old Style" w:hAnsi="Bookman Old Style" w:cs="Arial"/>
          <w:sz w:val="24"/>
          <w:szCs w:val="24"/>
          <w:lang w:val="id-ID"/>
        </w:rPr>
        <w:t xml:space="preserve"> </w:t>
      </w:r>
      <w:proofErr w:type="spellStart"/>
      <w:r w:rsidR="00403103">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setiap tahun dalam menunjang kegiatan dapat mencukupi, walaupun semakin banyaknya kegiatan sosialisasi kepada masyarakat sehingga penyediaan barang cetakan dan penggandaan meningkat.</w:t>
      </w:r>
    </w:p>
    <w:p w14:paraId="16356ECB" w14:textId="77777777" w:rsidR="00402E48" w:rsidRPr="00C92ADC" w:rsidRDefault="00402E48"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Penyediaan Peralatan dan Perlengkapan Kantor</w:t>
      </w:r>
    </w:p>
    <w:p w14:paraId="1AE81048" w14:textId="783B6EC6" w:rsidR="00402E48" w:rsidRPr="00C92ADC" w:rsidRDefault="00402E48" w:rsidP="00C92ADC">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Peralatan dan Perlengkapan Kantor di Kecamatan </w:t>
      </w:r>
      <w:r w:rsidR="00C90FCE" w:rsidRPr="00C92ADC">
        <w:rPr>
          <w:rFonts w:ascii="Bookman Old Style" w:hAnsi="Bookman Old Style" w:cs="Arial"/>
          <w:sz w:val="24"/>
          <w:szCs w:val="24"/>
          <w:lang w:val="id-ID"/>
        </w:rPr>
        <w:t xml:space="preserve"> </w:t>
      </w:r>
      <w:proofErr w:type="spellStart"/>
      <w:r w:rsidR="00403103">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w:t>
      </w:r>
      <w:r w:rsidRPr="00C92ADC">
        <w:rPr>
          <w:rFonts w:ascii="Bookman Old Style" w:hAnsi="Bookman Old Style" w:cs="Arial"/>
          <w:sz w:val="24"/>
          <w:szCs w:val="24"/>
          <w:lang w:val="id-ID"/>
        </w:rPr>
        <w:t>setiap tahunnya mengalami penurunan, disebabkan Peralatan dan Perlengkapan kantor tersebut banyak yang rusak dan tidak layak untuk digunakan sehingga menghambatnya Pelayanan kepada masyarakat.</w:t>
      </w:r>
    </w:p>
    <w:p w14:paraId="53C5516A" w14:textId="0243DD51" w:rsidR="00402E48" w:rsidRPr="00C92ADC" w:rsidRDefault="00402E48"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w:t>
      </w:r>
      <w:r w:rsidR="000A72A9">
        <w:rPr>
          <w:rFonts w:ascii="Bookman Old Style" w:hAnsi="Bookman Old Style" w:cs="Arial"/>
          <w:sz w:val="24"/>
          <w:szCs w:val="24"/>
          <w:lang w:val="id-ID"/>
        </w:rPr>
        <w:t>Bahan Logistik Kantor</w:t>
      </w:r>
    </w:p>
    <w:p w14:paraId="53D13AFE" w14:textId="1F32A763" w:rsidR="00402E48" w:rsidRPr="00C92ADC" w:rsidRDefault="00402E48" w:rsidP="00C92ADC">
      <w:pPr>
        <w:autoSpaceDE w:val="0"/>
        <w:autoSpaceDN w:val="0"/>
        <w:adjustRightInd w:val="0"/>
        <w:spacing w:after="0" w:line="360" w:lineRule="auto"/>
        <w:ind w:left="1560"/>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w:t>
      </w:r>
      <w:r w:rsidR="000A72A9">
        <w:rPr>
          <w:rFonts w:ascii="Bookman Old Style" w:hAnsi="Bookman Old Style" w:cs="Arial"/>
          <w:sz w:val="24"/>
          <w:szCs w:val="24"/>
          <w:lang w:val="id-ID"/>
        </w:rPr>
        <w:t>Bahan Logistik Kantor</w:t>
      </w:r>
      <w:r w:rsidRPr="00C92ADC">
        <w:rPr>
          <w:rFonts w:ascii="Bookman Old Style" w:hAnsi="Bookman Old Style" w:cs="Arial"/>
          <w:sz w:val="24"/>
          <w:szCs w:val="24"/>
          <w:lang w:val="id-ID"/>
        </w:rPr>
        <w:t xml:space="preserve"> di Kantor Kecamatan </w:t>
      </w:r>
      <w:r w:rsidR="00C90FCE" w:rsidRPr="00C92ADC">
        <w:rPr>
          <w:rFonts w:ascii="Bookman Old Style" w:hAnsi="Bookman Old Style" w:cs="Arial"/>
          <w:sz w:val="24"/>
          <w:szCs w:val="24"/>
          <w:lang w:val="id-ID"/>
        </w:rPr>
        <w:t xml:space="preserve"> </w:t>
      </w:r>
      <w:r w:rsidR="00487348" w:rsidRPr="00C92ADC">
        <w:rPr>
          <w:rFonts w:ascii="Bookman Old Style" w:hAnsi="Bookman Old Style" w:cs="Arial"/>
          <w:sz w:val="24"/>
          <w:szCs w:val="24"/>
          <w:lang w:val="id-ID"/>
        </w:rPr>
        <w:t xml:space="preserve"> </w:t>
      </w:r>
      <w:proofErr w:type="spellStart"/>
      <w:r w:rsidR="00403103">
        <w:rPr>
          <w:rFonts w:ascii="Bookman Old Style" w:hAnsi="Bookman Old Style" w:cs="Arial"/>
          <w:sz w:val="24"/>
          <w:szCs w:val="24"/>
          <w:lang w:val="id-ID"/>
        </w:rPr>
        <w:t>Ngargoyoso</w:t>
      </w:r>
      <w:proofErr w:type="spellEnd"/>
      <w:r w:rsidR="00487348" w:rsidRPr="00C92ADC">
        <w:rPr>
          <w:rFonts w:ascii="Bookman Old Style" w:hAnsi="Bookman Old Style" w:cs="Arial"/>
          <w:sz w:val="24"/>
          <w:szCs w:val="24"/>
          <w:lang w:val="id-ID"/>
        </w:rPr>
        <w:t xml:space="preserve"> s</w:t>
      </w:r>
      <w:r w:rsidRPr="00C92ADC">
        <w:rPr>
          <w:rFonts w:ascii="Bookman Old Style" w:hAnsi="Bookman Old Style" w:cs="Arial"/>
          <w:sz w:val="24"/>
          <w:szCs w:val="24"/>
          <w:lang w:val="id-ID"/>
        </w:rPr>
        <w:t>etiap tahunnya mengalami kenaikan</w:t>
      </w:r>
      <w:r w:rsidR="00BA02BC" w:rsidRPr="00C92ADC">
        <w:rPr>
          <w:rFonts w:ascii="Bookman Old Style" w:hAnsi="Bookman Old Style" w:cs="Arial"/>
          <w:sz w:val="24"/>
          <w:szCs w:val="24"/>
          <w:lang w:val="id-ID"/>
        </w:rPr>
        <w:t xml:space="preserve"> tiap tahun</w:t>
      </w:r>
      <w:r w:rsidR="000A72A9">
        <w:rPr>
          <w:rFonts w:ascii="Bookman Old Style" w:hAnsi="Bookman Old Style" w:cs="Arial"/>
          <w:sz w:val="24"/>
          <w:szCs w:val="24"/>
          <w:lang w:val="id-ID"/>
        </w:rPr>
        <w:t xml:space="preserve"> karena naiknya harga.</w:t>
      </w:r>
    </w:p>
    <w:p w14:paraId="1CD0FE96" w14:textId="21D27CC1" w:rsidR="00402E48" w:rsidRDefault="000A72A9" w:rsidP="00C92ADC">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t xml:space="preserve">Penyelenggaraan </w:t>
      </w:r>
      <w:r w:rsidR="00402E48" w:rsidRPr="00C92ADC">
        <w:rPr>
          <w:rFonts w:ascii="Bookman Old Style" w:hAnsi="Bookman Old Style" w:cs="Arial"/>
          <w:sz w:val="24"/>
          <w:szCs w:val="24"/>
          <w:lang w:val="id-ID"/>
        </w:rPr>
        <w:t xml:space="preserve">Rapat koordinasi dan konsultasi </w:t>
      </w:r>
      <w:r w:rsidR="008C3C5F">
        <w:rPr>
          <w:rFonts w:ascii="Bookman Old Style" w:hAnsi="Bookman Old Style" w:cs="Arial"/>
          <w:sz w:val="24"/>
          <w:szCs w:val="24"/>
          <w:lang w:val="id-ID"/>
        </w:rPr>
        <w:t>SKPD</w:t>
      </w:r>
    </w:p>
    <w:p w14:paraId="2308BF26" w14:textId="4849BEF4" w:rsidR="008C3C5F" w:rsidRPr="00C92ADC" w:rsidRDefault="008C3C5F" w:rsidP="008C3C5F">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Pr>
          <w:rFonts w:ascii="Bookman Old Style" w:hAnsi="Bookman Old Style" w:cs="Arial"/>
          <w:sz w:val="24"/>
          <w:szCs w:val="24"/>
          <w:lang w:val="id-ID"/>
        </w:rPr>
        <w:t>Penyelenggaraan anggaran Rapat koordinasi dan konsultasi SKPD</w:t>
      </w:r>
    </w:p>
    <w:p w14:paraId="18C391F1" w14:textId="2F7A6E3E" w:rsidR="00402E48" w:rsidRDefault="00402E48" w:rsidP="00C92ADC">
      <w:pPr>
        <w:autoSpaceDE w:val="0"/>
        <w:autoSpaceDN w:val="0"/>
        <w:adjustRightInd w:val="0"/>
        <w:spacing w:after="0" w:line="360" w:lineRule="auto"/>
        <w:ind w:left="1560"/>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anggaran </w:t>
      </w:r>
      <w:r w:rsidR="00A61B08">
        <w:rPr>
          <w:rFonts w:ascii="Bookman Old Style" w:hAnsi="Bookman Old Style" w:cs="Arial"/>
          <w:sz w:val="24"/>
          <w:szCs w:val="24"/>
          <w:lang w:val="id-ID"/>
        </w:rPr>
        <w:t xml:space="preserve">Rapat Koordinasi dan </w:t>
      </w:r>
      <w:proofErr w:type="spellStart"/>
      <w:r w:rsidR="00A61B08">
        <w:rPr>
          <w:rFonts w:ascii="Bookman Old Style" w:hAnsi="Bookman Old Style" w:cs="Arial"/>
          <w:sz w:val="24"/>
          <w:szCs w:val="24"/>
          <w:lang w:val="id-ID"/>
        </w:rPr>
        <w:t>Komsultasi</w:t>
      </w:r>
      <w:proofErr w:type="spellEnd"/>
      <w:r w:rsidR="00A61B08">
        <w:rPr>
          <w:rFonts w:ascii="Bookman Old Style" w:hAnsi="Bookman Old Style" w:cs="Arial"/>
          <w:sz w:val="24"/>
          <w:szCs w:val="24"/>
          <w:lang w:val="id-ID"/>
        </w:rPr>
        <w:t xml:space="preserve"> SKPD</w:t>
      </w:r>
      <w:r w:rsidRPr="00C92ADC">
        <w:rPr>
          <w:rFonts w:ascii="Bookman Old Style" w:hAnsi="Bookman Old Style" w:cs="Arial"/>
          <w:sz w:val="24"/>
          <w:szCs w:val="24"/>
          <w:lang w:val="id-ID"/>
        </w:rPr>
        <w:t xml:space="preserve"> setiap tahun terus bertambah, dikarenakan banyaknya kegiatan-kegiatan pegawai baik kegiatan dalam daerah maupun ke luar daerah, sehingga anggaran untuk rapat-rapat koordinasi dan kon</w:t>
      </w:r>
      <w:r w:rsidR="00CB4EDF" w:rsidRPr="00C92ADC">
        <w:rPr>
          <w:rFonts w:ascii="Bookman Old Style" w:hAnsi="Bookman Old Style" w:cs="Arial"/>
          <w:sz w:val="24"/>
          <w:szCs w:val="24"/>
          <w:lang w:val="id-ID"/>
        </w:rPr>
        <w:t>s</w:t>
      </w:r>
      <w:r w:rsidRPr="00C92ADC">
        <w:rPr>
          <w:rFonts w:ascii="Bookman Old Style" w:hAnsi="Bookman Old Style" w:cs="Arial"/>
          <w:sz w:val="24"/>
          <w:szCs w:val="24"/>
          <w:lang w:val="id-ID"/>
        </w:rPr>
        <w:t>ultasi masih kurang.</w:t>
      </w:r>
    </w:p>
    <w:p w14:paraId="06E4132C" w14:textId="76C03FDF" w:rsidR="00A67A5B" w:rsidRDefault="00A67A5B" w:rsidP="00C92ADC">
      <w:pPr>
        <w:autoSpaceDE w:val="0"/>
        <w:autoSpaceDN w:val="0"/>
        <w:adjustRightInd w:val="0"/>
        <w:spacing w:after="0" w:line="360" w:lineRule="auto"/>
        <w:ind w:left="1560"/>
        <w:jc w:val="both"/>
        <w:rPr>
          <w:rFonts w:ascii="Bookman Old Style" w:hAnsi="Bookman Old Style" w:cs="Arial"/>
          <w:sz w:val="24"/>
          <w:szCs w:val="24"/>
          <w:lang w:val="id-ID"/>
        </w:rPr>
      </w:pPr>
    </w:p>
    <w:p w14:paraId="485F3364" w14:textId="07435408" w:rsidR="00A67A5B" w:rsidRDefault="00A67A5B" w:rsidP="00C92ADC">
      <w:pPr>
        <w:autoSpaceDE w:val="0"/>
        <w:autoSpaceDN w:val="0"/>
        <w:adjustRightInd w:val="0"/>
        <w:spacing w:after="0" w:line="360" w:lineRule="auto"/>
        <w:ind w:left="1560"/>
        <w:jc w:val="both"/>
        <w:rPr>
          <w:rFonts w:ascii="Bookman Old Style" w:hAnsi="Bookman Old Style" w:cs="Arial"/>
          <w:sz w:val="24"/>
          <w:szCs w:val="24"/>
          <w:lang w:val="id-ID"/>
        </w:rPr>
      </w:pPr>
    </w:p>
    <w:p w14:paraId="3CFB5C12" w14:textId="77777777" w:rsidR="00A67A5B" w:rsidRDefault="00A67A5B" w:rsidP="00C92ADC">
      <w:pPr>
        <w:autoSpaceDE w:val="0"/>
        <w:autoSpaceDN w:val="0"/>
        <w:adjustRightInd w:val="0"/>
        <w:spacing w:after="0" w:line="360" w:lineRule="auto"/>
        <w:ind w:left="1560"/>
        <w:jc w:val="both"/>
        <w:rPr>
          <w:rFonts w:ascii="Bookman Old Style" w:hAnsi="Bookman Old Style" w:cs="Arial"/>
          <w:sz w:val="24"/>
          <w:szCs w:val="24"/>
          <w:lang w:val="id-ID"/>
        </w:rPr>
      </w:pPr>
    </w:p>
    <w:p w14:paraId="0CD28941" w14:textId="3721B4A6" w:rsidR="00C774CA" w:rsidRDefault="00701524" w:rsidP="00C774CA">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lastRenderedPageBreak/>
        <w:t xml:space="preserve">Penyediaan Jasa Surat Menyurat </w:t>
      </w:r>
    </w:p>
    <w:p w14:paraId="462D719D" w14:textId="63499447" w:rsidR="00701524" w:rsidRDefault="00701524" w:rsidP="00701524">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Pr>
          <w:rFonts w:ascii="Bookman Old Style" w:hAnsi="Bookman Old Style" w:cs="Arial"/>
          <w:sz w:val="24"/>
          <w:szCs w:val="24"/>
          <w:lang w:val="id-ID"/>
        </w:rPr>
        <w:t xml:space="preserve">Jasa Surat Menyurat dan Kurir BBM sangat </w:t>
      </w:r>
      <w:proofErr w:type="spellStart"/>
      <w:r>
        <w:rPr>
          <w:rFonts w:ascii="Bookman Old Style" w:hAnsi="Bookman Old Style" w:cs="Arial"/>
          <w:sz w:val="24"/>
          <w:szCs w:val="24"/>
          <w:lang w:val="id-ID"/>
        </w:rPr>
        <w:t>diperukan</w:t>
      </w:r>
      <w:proofErr w:type="spellEnd"/>
      <w:r>
        <w:rPr>
          <w:rFonts w:ascii="Bookman Old Style" w:hAnsi="Bookman Old Style" w:cs="Arial"/>
          <w:sz w:val="24"/>
          <w:szCs w:val="24"/>
          <w:lang w:val="id-ID"/>
        </w:rPr>
        <w:t xml:space="preserve"> apalagi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wilayahnya jauh dengan Dinas </w:t>
      </w:r>
    </w:p>
    <w:p w14:paraId="1048733F" w14:textId="18CA624E" w:rsidR="00A61B08" w:rsidRDefault="00A61B08" w:rsidP="00C774CA">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sidRPr="00C92ADC">
        <w:rPr>
          <w:rFonts w:ascii="Bookman Old Style" w:hAnsi="Bookman Old Style" w:cs="Arial"/>
          <w:sz w:val="24"/>
          <w:szCs w:val="24"/>
          <w:lang w:val="id-ID"/>
        </w:rPr>
        <w:t xml:space="preserve">Penyediaan Jasa Komunikasi, Sumber daya air dan Listrik di Kecamatan </w:t>
      </w:r>
      <w:proofErr w:type="spellStart"/>
      <w:r>
        <w:rPr>
          <w:rFonts w:ascii="Bookman Old Style" w:hAnsi="Bookman Old Style" w:cs="Arial"/>
          <w:sz w:val="24"/>
          <w:szCs w:val="24"/>
          <w:lang w:val="id-ID"/>
        </w:rPr>
        <w:t>Ngargoyoso</w:t>
      </w:r>
      <w:proofErr w:type="spellEnd"/>
      <w:r w:rsidRPr="00C92ADC">
        <w:rPr>
          <w:rFonts w:ascii="Bookman Old Style" w:hAnsi="Bookman Old Style" w:cs="Arial"/>
          <w:sz w:val="24"/>
          <w:szCs w:val="24"/>
          <w:lang w:val="id-ID"/>
        </w:rPr>
        <w:t xml:space="preserve"> selama </w:t>
      </w:r>
      <w:r>
        <w:rPr>
          <w:rFonts w:ascii="Bookman Old Style" w:hAnsi="Bookman Old Style" w:cs="Arial"/>
          <w:sz w:val="24"/>
          <w:szCs w:val="24"/>
          <w:lang w:val="id-ID"/>
        </w:rPr>
        <w:t>3</w:t>
      </w:r>
      <w:r w:rsidRPr="00C92ADC">
        <w:rPr>
          <w:rFonts w:ascii="Bookman Old Style" w:hAnsi="Bookman Old Style" w:cs="Arial"/>
          <w:sz w:val="24"/>
          <w:szCs w:val="24"/>
          <w:lang w:val="id-ID"/>
        </w:rPr>
        <w:t xml:space="preserve"> (</w:t>
      </w:r>
      <w:r>
        <w:rPr>
          <w:rFonts w:ascii="Bookman Old Style" w:hAnsi="Bookman Old Style" w:cs="Arial"/>
          <w:sz w:val="24"/>
          <w:szCs w:val="24"/>
          <w:lang w:val="id-ID"/>
        </w:rPr>
        <w:t>tiga</w:t>
      </w:r>
      <w:r w:rsidRPr="00C92ADC">
        <w:rPr>
          <w:rFonts w:ascii="Bookman Old Style" w:hAnsi="Bookman Old Style" w:cs="Arial"/>
          <w:sz w:val="24"/>
          <w:szCs w:val="24"/>
          <w:lang w:val="id-ID"/>
        </w:rPr>
        <w:t>) tahun yang lalu mengalami perubahan sesuai dengan kebutuhan, yang disebabkan dengan adanya kenaikan tarif dasar listrik (TDL), namun anggaran dana yang tersedia masih mencukupi.</w:t>
      </w:r>
    </w:p>
    <w:p w14:paraId="2729FD24" w14:textId="087AE8B9" w:rsidR="00701524" w:rsidRDefault="00701524" w:rsidP="00C774CA">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t>Penyediaan Jasa Pelayanan Umum Kantor</w:t>
      </w:r>
    </w:p>
    <w:p w14:paraId="6E3EB7C1" w14:textId="6EA56445" w:rsidR="00701524" w:rsidRDefault="00701524" w:rsidP="00701524">
      <w:pPr>
        <w:pStyle w:val="ListParagraph1"/>
        <w:autoSpaceDE w:val="0"/>
        <w:autoSpaceDN w:val="0"/>
        <w:adjustRightInd w:val="0"/>
        <w:spacing w:after="0" w:line="360" w:lineRule="auto"/>
        <w:ind w:left="1560"/>
        <w:jc w:val="both"/>
        <w:rPr>
          <w:rFonts w:ascii="Bookman Old Style" w:hAnsi="Bookman Old Style" w:cs="Arial"/>
          <w:sz w:val="24"/>
          <w:szCs w:val="24"/>
          <w:lang w:val="id-ID"/>
        </w:rPr>
      </w:pPr>
      <w:r>
        <w:rPr>
          <w:rFonts w:ascii="Bookman Old Style" w:hAnsi="Bookman Old Style" w:cs="Arial"/>
          <w:sz w:val="24"/>
          <w:szCs w:val="24"/>
          <w:lang w:val="id-ID"/>
        </w:rPr>
        <w:t xml:space="preserve">Pelayanan umum Kantor sangat diperlukan untuk </w:t>
      </w:r>
      <w:proofErr w:type="spellStart"/>
      <w:r>
        <w:rPr>
          <w:rFonts w:ascii="Bookman Old Style" w:hAnsi="Bookman Old Style" w:cs="Arial"/>
          <w:sz w:val="24"/>
          <w:szCs w:val="24"/>
          <w:lang w:val="id-ID"/>
        </w:rPr>
        <w:t>kegitan</w:t>
      </w:r>
      <w:proofErr w:type="spellEnd"/>
      <w:r>
        <w:rPr>
          <w:rFonts w:ascii="Bookman Old Style" w:hAnsi="Bookman Old Style" w:cs="Arial"/>
          <w:sz w:val="24"/>
          <w:szCs w:val="24"/>
          <w:lang w:val="id-ID"/>
        </w:rPr>
        <w:t xml:space="preserve"> Kantor </w:t>
      </w:r>
    </w:p>
    <w:p w14:paraId="5A04AFEA" w14:textId="0398BE5B" w:rsidR="00701524" w:rsidRDefault="00701524" w:rsidP="00701524">
      <w:pPr>
        <w:pStyle w:val="ListParagraph1"/>
        <w:numPr>
          <w:ilvl w:val="0"/>
          <w:numId w:val="10"/>
        </w:numPr>
        <w:autoSpaceDE w:val="0"/>
        <w:autoSpaceDN w:val="0"/>
        <w:adjustRightInd w:val="0"/>
        <w:spacing w:after="0" w:line="360" w:lineRule="auto"/>
        <w:ind w:left="1560" w:hanging="567"/>
        <w:jc w:val="both"/>
        <w:rPr>
          <w:rFonts w:ascii="Bookman Old Style" w:hAnsi="Bookman Old Style" w:cs="Arial"/>
          <w:sz w:val="24"/>
          <w:szCs w:val="24"/>
          <w:lang w:val="id-ID"/>
        </w:rPr>
      </w:pPr>
      <w:r>
        <w:rPr>
          <w:rFonts w:ascii="Bookman Old Style" w:hAnsi="Bookman Old Style" w:cs="Arial"/>
          <w:sz w:val="24"/>
          <w:szCs w:val="24"/>
          <w:lang w:val="id-ID"/>
        </w:rPr>
        <w:t xml:space="preserve">Pemeliharaan Barang Milik Daerah Penunjang Urusan </w:t>
      </w:r>
      <w:proofErr w:type="spellStart"/>
      <w:r>
        <w:rPr>
          <w:rFonts w:ascii="Bookman Old Style" w:hAnsi="Bookman Old Style" w:cs="Arial"/>
          <w:sz w:val="24"/>
          <w:szCs w:val="24"/>
          <w:lang w:val="id-ID"/>
        </w:rPr>
        <w:t>Pemerintahaan</w:t>
      </w:r>
      <w:proofErr w:type="spellEnd"/>
      <w:r>
        <w:rPr>
          <w:rFonts w:ascii="Bookman Old Style" w:hAnsi="Bookman Old Style" w:cs="Arial"/>
          <w:sz w:val="24"/>
          <w:szCs w:val="24"/>
          <w:lang w:val="id-ID"/>
        </w:rPr>
        <w:t xml:space="preserve"> Daerah</w:t>
      </w:r>
    </w:p>
    <w:p w14:paraId="295C8C20" w14:textId="204D0E5D" w:rsidR="00701524" w:rsidRPr="00C92ADC" w:rsidRDefault="00701524" w:rsidP="00701524">
      <w:pPr>
        <w:autoSpaceDE w:val="0"/>
        <w:autoSpaceDN w:val="0"/>
        <w:adjustRightInd w:val="0"/>
        <w:spacing w:after="0" w:line="360" w:lineRule="auto"/>
        <w:ind w:left="1560"/>
        <w:jc w:val="both"/>
        <w:rPr>
          <w:rFonts w:ascii="Bookman Old Style" w:hAnsi="Bookman Old Style" w:cs="Arial"/>
          <w:color w:val="0070C0"/>
          <w:sz w:val="24"/>
          <w:szCs w:val="24"/>
          <w:lang w:val="id-ID"/>
        </w:rPr>
      </w:pPr>
      <w:r>
        <w:rPr>
          <w:rFonts w:ascii="Bookman Old Style" w:hAnsi="Bookman Old Style" w:cs="Arial"/>
          <w:sz w:val="24"/>
          <w:szCs w:val="24"/>
          <w:lang w:val="id-ID"/>
        </w:rPr>
        <w:t xml:space="preserve">Barang Milik Daerah yang dimiliki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perlu di pelihara, untuk itu tiap tahun ada tambahan anggaran.</w:t>
      </w:r>
      <w:r w:rsidRPr="00701524">
        <w:rPr>
          <w:rFonts w:ascii="Bookman Old Style" w:hAnsi="Bookman Old Style" w:cs="Arial"/>
          <w:sz w:val="24"/>
          <w:szCs w:val="24"/>
          <w:lang w:val="id-ID"/>
        </w:rPr>
        <w:t xml:space="preserve"> </w:t>
      </w:r>
      <w:r w:rsidRPr="00C92ADC">
        <w:rPr>
          <w:rFonts w:ascii="Bookman Old Style" w:hAnsi="Bookman Old Style" w:cs="Arial"/>
          <w:sz w:val="24"/>
          <w:szCs w:val="24"/>
          <w:lang w:val="id-ID"/>
        </w:rPr>
        <w:t>Sarana kerja aparatur seperti kendaraan dinas operasional masih sangat terbatas dari segi kualitas maupun kuantitas. Demikian juga dengan prasarana kerja seperti kondisi gedung perkantoran yang masih memerlukan peningkatan kualitas demi mendukung pelayanan yang prima kepada masyarakat.</w:t>
      </w:r>
    </w:p>
    <w:p w14:paraId="5E7870FA" w14:textId="77777777" w:rsidR="00701524" w:rsidRPr="00F02E3F" w:rsidRDefault="00701524" w:rsidP="00701524">
      <w:pPr>
        <w:spacing w:line="360" w:lineRule="auto"/>
        <w:rPr>
          <w:rFonts w:ascii="Bookman Old Style" w:hAnsi="Bookman Old Style"/>
          <w:sz w:val="24"/>
          <w:szCs w:val="24"/>
          <w:lang w:val="id-ID"/>
        </w:rPr>
      </w:pPr>
    </w:p>
    <w:p w14:paraId="2D158838" w14:textId="2B362CDD" w:rsidR="003F40A6" w:rsidRPr="00701524" w:rsidRDefault="003F40A6" w:rsidP="00701524">
      <w:pPr>
        <w:pStyle w:val="ListParagraph1"/>
        <w:autoSpaceDE w:val="0"/>
        <w:autoSpaceDN w:val="0"/>
        <w:adjustRightInd w:val="0"/>
        <w:spacing w:after="0" w:line="360" w:lineRule="auto"/>
        <w:jc w:val="both"/>
        <w:rPr>
          <w:rFonts w:ascii="Bookman Old Style" w:hAnsi="Bookman Old Style" w:cs="Arial"/>
          <w:sz w:val="24"/>
          <w:szCs w:val="24"/>
          <w:lang w:val="id-ID"/>
        </w:rPr>
        <w:sectPr w:rsidR="003F40A6" w:rsidRPr="00701524" w:rsidSect="00BE6940">
          <w:footerReference w:type="default" r:id="rId12"/>
          <w:pgSz w:w="11906" w:h="16838" w:code="9"/>
          <w:pgMar w:top="1701" w:right="1559" w:bottom="1418" w:left="1985" w:header="720" w:footer="720" w:gutter="0"/>
          <w:cols w:space="720"/>
          <w:docGrid w:linePitch="360"/>
        </w:sectPr>
      </w:pPr>
    </w:p>
    <w:p w14:paraId="21763C70" w14:textId="3E9F727E" w:rsidR="000E6EC2" w:rsidRDefault="000E6EC2" w:rsidP="00C92ADC">
      <w:pPr>
        <w:snapToGrid w:val="0"/>
        <w:spacing w:after="0" w:line="360" w:lineRule="auto"/>
        <w:jc w:val="center"/>
        <w:rPr>
          <w:rFonts w:ascii="Bookman Old Style" w:hAnsi="Bookman Old Style" w:cs="Arial"/>
          <w:b/>
          <w:sz w:val="24"/>
          <w:szCs w:val="24"/>
          <w:lang w:val="id-ID"/>
        </w:rPr>
      </w:pPr>
      <w:r>
        <w:rPr>
          <w:rFonts w:ascii="Bookman Old Style" w:hAnsi="Bookman Old Style" w:cs="Arial"/>
          <w:b/>
          <w:sz w:val="24"/>
          <w:szCs w:val="24"/>
          <w:lang w:val="id-ID"/>
        </w:rPr>
        <w:lastRenderedPageBreak/>
        <w:t>Tabel 2.6</w:t>
      </w:r>
    </w:p>
    <w:p w14:paraId="5D382506" w14:textId="33B4282E" w:rsidR="00797161" w:rsidRPr="00F02E3F" w:rsidRDefault="00797161" w:rsidP="00C92ADC">
      <w:pPr>
        <w:snapToGrid w:val="0"/>
        <w:spacing w:after="0" w:line="360" w:lineRule="auto"/>
        <w:jc w:val="center"/>
        <w:rPr>
          <w:rFonts w:ascii="Bookman Old Style" w:hAnsi="Bookman Old Style" w:cs="Arial"/>
          <w:b/>
          <w:sz w:val="24"/>
          <w:szCs w:val="24"/>
          <w:lang w:val="id-ID"/>
        </w:rPr>
      </w:pPr>
      <w:r w:rsidRPr="00F02E3F">
        <w:rPr>
          <w:rFonts w:ascii="Bookman Old Style" w:hAnsi="Bookman Old Style" w:cs="Arial"/>
          <w:b/>
          <w:sz w:val="24"/>
          <w:szCs w:val="24"/>
          <w:lang w:val="id-ID"/>
        </w:rPr>
        <w:t>Tabel T-C.23</w:t>
      </w:r>
    </w:p>
    <w:p w14:paraId="4DF1337E" w14:textId="3CA10907" w:rsidR="00A725A9" w:rsidRPr="00321DF9" w:rsidRDefault="00797161" w:rsidP="00593E5E">
      <w:pPr>
        <w:snapToGrid w:val="0"/>
        <w:spacing w:after="0" w:line="360" w:lineRule="auto"/>
        <w:ind w:right="54"/>
        <w:jc w:val="center"/>
        <w:rPr>
          <w:rFonts w:ascii="Bookman Old Style" w:hAnsi="Bookman Old Style" w:cs="Arial"/>
          <w:b/>
          <w:bCs/>
          <w:iCs/>
          <w:sz w:val="24"/>
          <w:szCs w:val="24"/>
          <w:lang w:val="id-ID"/>
        </w:rPr>
      </w:pPr>
      <w:r w:rsidRPr="00F02E3F">
        <w:rPr>
          <w:rFonts w:ascii="Bookman Old Style" w:hAnsi="Bookman Old Style" w:cs="Arial"/>
          <w:b/>
          <w:bCs/>
          <w:sz w:val="24"/>
          <w:szCs w:val="24"/>
          <w:lang w:val="id-ID"/>
        </w:rPr>
        <w:t>P</w:t>
      </w:r>
      <w:r w:rsidR="00A725A9" w:rsidRPr="00C92ADC">
        <w:rPr>
          <w:rFonts w:ascii="Bookman Old Style" w:hAnsi="Bookman Old Style" w:cs="Arial"/>
          <w:b/>
          <w:bCs/>
          <w:sz w:val="24"/>
          <w:szCs w:val="24"/>
          <w:lang w:val="id-ID"/>
        </w:rPr>
        <w:t xml:space="preserve">encapaian Kinerja </w:t>
      </w:r>
      <w:r w:rsidR="00A725A9" w:rsidRPr="00C92ADC">
        <w:rPr>
          <w:rFonts w:ascii="Bookman Old Style" w:hAnsi="Bookman Old Style" w:cs="Arial"/>
          <w:b/>
          <w:bCs/>
          <w:iCs/>
          <w:sz w:val="24"/>
          <w:szCs w:val="24"/>
          <w:lang w:val="id-ID"/>
        </w:rPr>
        <w:t xml:space="preserve">Pelayanan Kecamatan </w:t>
      </w:r>
      <w:proofErr w:type="spellStart"/>
      <w:r w:rsidR="00321DF9">
        <w:rPr>
          <w:rFonts w:ascii="Bookman Old Style" w:hAnsi="Bookman Old Style" w:cs="Arial"/>
          <w:b/>
          <w:bCs/>
          <w:iCs/>
          <w:sz w:val="24"/>
          <w:szCs w:val="24"/>
          <w:lang w:val="id-ID"/>
        </w:rPr>
        <w:t>Ngargoyoso</w:t>
      </w:r>
      <w:proofErr w:type="spellEnd"/>
      <w:r w:rsidR="00D719F0">
        <w:rPr>
          <w:rFonts w:ascii="Bookman Old Style" w:hAnsi="Bookman Old Style" w:cs="Arial"/>
          <w:b/>
          <w:bCs/>
          <w:iCs/>
          <w:sz w:val="24"/>
          <w:szCs w:val="24"/>
          <w:lang w:val="id-ID"/>
        </w:rPr>
        <w:t xml:space="preserve"> Tahun 2021 - 2023</w:t>
      </w:r>
    </w:p>
    <w:p w14:paraId="39513A39" w14:textId="77777777" w:rsidR="00A725A9" w:rsidRDefault="00A725A9" w:rsidP="0079672F">
      <w:pPr>
        <w:snapToGrid w:val="0"/>
        <w:spacing w:after="0" w:line="360" w:lineRule="auto"/>
        <w:jc w:val="center"/>
        <w:rPr>
          <w:rFonts w:ascii="Bookman Old Style" w:hAnsi="Bookman Old Style" w:cs="Arial"/>
          <w:b/>
          <w:bCs/>
          <w:sz w:val="24"/>
          <w:szCs w:val="24"/>
          <w:lang w:val="id-ID"/>
        </w:rPr>
      </w:pPr>
      <w:r w:rsidRPr="00C92ADC">
        <w:rPr>
          <w:rFonts w:ascii="Bookman Old Style" w:hAnsi="Bookman Old Style" w:cs="Arial"/>
          <w:b/>
          <w:bCs/>
          <w:sz w:val="24"/>
          <w:szCs w:val="24"/>
          <w:lang w:val="id-ID"/>
        </w:rPr>
        <w:t>Kabupaten</w:t>
      </w:r>
      <w:r w:rsidR="00D703BC">
        <w:rPr>
          <w:rFonts w:ascii="Bookman Old Style" w:hAnsi="Bookman Old Style" w:cs="Arial"/>
          <w:b/>
          <w:bCs/>
          <w:sz w:val="24"/>
          <w:szCs w:val="24"/>
          <w:lang w:val="en-ID"/>
        </w:rPr>
        <w:t xml:space="preserve"> </w:t>
      </w:r>
      <w:proofErr w:type="spellStart"/>
      <w:r w:rsidRPr="00C92ADC">
        <w:rPr>
          <w:rFonts w:ascii="Bookman Old Style" w:hAnsi="Bookman Old Style" w:cs="Arial"/>
          <w:b/>
          <w:bCs/>
          <w:sz w:val="24"/>
          <w:szCs w:val="24"/>
        </w:rPr>
        <w:t>Karanganyar</w:t>
      </w:r>
      <w:proofErr w:type="spellEnd"/>
      <w:r w:rsidRPr="00C92ADC">
        <w:rPr>
          <w:rFonts w:ascii="Bookman Old Style" w:hAnsi="Bookman Old Style" w:cs="Arial"/>
          <w:b/>
          <w:bCs/>
          <w:sz w:val="24"/>
          <w:szCs w:val="24"/>
          <w:lang w:val="id-ID"/>
        </w:rPr>
        <w:t xml:space="preserve"> </w:t>
      </w:r>
    </w:p>
    <w:tbl>
      <w:tblPr>
        <w:tblStyle w:val="KisiTabel"/>
        <w:tblW w:w="0" w:type="auto"/>
        <w:tblLayout w:type="fixed"/>
        <w:tblLook w:val="04A0" w:firstRow="1" w:lastRow="0" w:firstColumn="1" w:lastColumn="0" w:noHBand="0" w:noVBand="1"/>
      </w:tblPr>
      <w:tblGrid>
        <w:gridCol w:w="656"/>
        <w:gridCol w:w="3734"/>
        <w:gridCol w:w="1134"/>
        <w:gridCol w:w="1134"/>
        <w:gridCol w:w="992"/>
        <w:gridCol w:w="992"/>
        <w:gridCol w:w="851"/>
        <w:gridCol w:w="1134"/>
        <w:gridCol w:w="992"/>
        <w:gridCol w:w="1134"/>
        <w:gridCol w:w="992"/>
        <w:gridCol w:w="992"/>
      </w:tblGrid>
      <w:tr w:rsidR="002942FB" w:rsidRPr="00F62DB2" w14:paraId="2BE27396" w14:textId="77777777" w:rsidTr="002942FB">
        <w:trPr>
          <w:trHeight w:val="1128"/>
        </w:trPr>
        <w:tc>
          <w:tcPr>
            <w:tcW w:w="656" w:type="dxa"/>
            <w:vMerge w:val="restart"/>
          </w:tcPr>
          <w:p w14:paraId="27046FE6" w14:textId="77777777" w:rsidR="002942FB" w:rsidRPr="008D10DE" w:rsidRDefault="002942FB" w:rsidP="003F40A6">
            <w:pPr>
              <w:snapToGrid w:val="0"/>
              <w:spacing w:after="0" w:line="360" w:lineRule="auto"/>
              <w:jc w:val="center"/>
              <w:rPr>
                <w:rFonts w:ascii="Bookman Old Style" w:hAnsi="Bookman Old Style" w:cs="Arial"/>
                <w:bCs/>
                <w:sz w:val="24"/>
                <w:szCs w:val="24"/>
                <w:lang w:val="en-ID"/>
              </w:rPr>
            </w:pPr>
          </w:p>
          <w:p w14:paraId="70458BBD"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No</w:t>
            </w:r>
          </w:p>
        </w:tc>
        <w:tc>
          <w:tcPr>
            <w:tcW w:w="3734" w:type="dxa"/>
            <w:vMerge w:val="restart"/>
          </w:tcPr>
          <w:p w14:paraId="370ED2EA" w14:textId="77777777" w:rsidR="002942FB" w:rsidRPr="00DB12E8" w:rsidRDefault="002942FB" w:rsidP="003F40A6">
            <w:pPr>
              <w:snapToGrid w:val="0"/>
              <w:spacing w:after="0" w:line="360" w:lineRule="auto"/>
              <w:jc w:val="center"/>
              <w:rPr>
                <w:rFonts w:ascii="Bookman Old Style" w:hAnsi="Bookman Old Style" w:cs="Arial"/>
                <w:bCs/>
                <w:sz w:val="24"/>
                <w:szCs w:val="24"/>
                <w:lang w:val="sv-SE"/>
              </w:rPr>
            </w:pPr>
          </w:p>
          <w:p w14:paraId="4EBE1B39" w14:textId="29C0C89F" w:rsidR="002942FB" w:rsidRPr="00E556AC" w:rsidRDefault="00E556AC" w:rsidP="003F40A6">
            <w:pPr>
              <w:snapToGrid w:val="0"/>
              <w:spacing w:after="0" w:line="360" w:lineRule="auto"/>
              <w:jc w:val="center"/>
              <w:rPr>
                <w:rFonts w:ascii="Bookman Old Style" w:hAnsi="Bookman Old Style" w:cs="Arial"/>
                <w:b/>
                <w:sz w:val="24"/>
                <w:szCs w:val="24"/>
                <w:lang w:val="sv-SE"/>
              </w:rPr>
            </w:pPr>
            <w:r w:rsidRPr="00E556AC">
              <w:rPr>
                <w:rFonts w:ascii="Times New Roman" w:hAnsi="Times New Roman"/>
                <w:w w:val="110"/>
                <w:sz w:val="24"/>
                <w:szCs w:val="24"/>
                <w:lang w:val="sv-SE"/>
              </w:rPr>
              <w:t>Indikator Kinerja sesuai Tugas dan Fungsi Perangkat Daerah</w:t>
            </w:r>
          </w:p>
        </w:tc>
        <w:tc>
          <w:tcPr>
            <w:tcW w:w="1134" w:type="dxa"/>
            <w:vMerge w:val="restart"/>
          </w:tcPr>
          <w:p w14:paraId="6E2726BB" w14:textId="77777777" w:rsidR="002942FB" w:rsidRPr="00DB12E8" w:rsidRDefault="002942FB" w:rsidP="003F40A6">
            <w:pPr>
              <w:snapToGrid w:val="0"/>
              <w:spacing w:after="0" w:line="360" w:lineRule="auto"/>
              <w:jc w:val="center"/>
              <w:rPr>
                <w:rFonts w:ascii="Bookman Old Style" w:hAnsi="Bookman Old Style" w:cs="Arial"/>
                <w:bCs/>
                <w:sz w:val="24"/>
                <w:szCs w:val="24"/>
                <w:lang w:val="sv-SE"/>
              </w:rPr>
            </w:pPr>
          </w:p>
          <w:p w14:paraId="6F05C9A5" w14:textId="77CC8EC1" w:rsidR="002942FB" w:rsidRPr="008D10DE" w:rsidRDefault="002942FB" w:rsidP="003F40A6">
            <w:pPr>
              <w:snapToGrid w:val="0"/>
              <w:spacing w:after="0" w:line="360" w:lineRule="auto"/>
              <w:jc w:val="center"/>
              <w:rPr>
                <w:rFonts w:ascii="Bookman Old Style" w:hAnsi="Bookman Old Style" w:cs="Arial"/>
                <w:b/>
                <w:sz w:val="24"/>
                <w:szCs w:val="24"/>
                <w:lang w:val="en-ID"/>
              </w:rPr>
            </w:pPr>
            <w:proofErr w:type="spellStart"/>
            <w:r>
              <w:rPr>
                <w:rFonts w:ascii="Bookman Old Style" w:hAnsi="Bookman Old Style" w:cs="Arial"/>
                <w:bCs/>
                <w:sz w:val="24"/>
                <w:szCs w:val="24"/>
                <w:lang w:val="en-ID"/>
              </w:rPr>
              <w:t>Satuan</w:t>
            </w:r>
            <w:proofErr w:type="spellEnd"/>
          </w:p>
        </w:tc>
        <w:tc>
          <w:tcPr>
            <w:tcW w:w="3118" w:type="dxa"/>
            <w:gridSpan w:val="3"/>
          </w:tcPr>
          <w:p w14:paraId="4BED86DB" w14:textId="77777777" w:rsidR="002942FB" w:rsidRPr="00DB12E8" w:rsidRDefault="002942FB" w:rsidP="003F40A6">
            <w:pPr>
              <w:snapToGrid w:val="0"/>
              <w:spacing w:after="0" w:line="360" w:lineRule="auto"/>
              <w:jc w:val="center"/>
              <w:rPr>
                <w:rFonts w:ascii="Bookman Old Style" w:hAnsi="Bookman Old Style" w:cs="Arial"/>
                <w:b/>
                <w:sz w:val="24"/>
                <w:szCs w:val="24"/>
                <w:lang w:val="sv-SE"/>
              </w:rPr>
            </w:pPr>
            <w:r w:rsidRPr="00DB12E8">
              <w:rPr>
                <w:rFonts w:ascii="Bookman Old Style" w:hAnsi="Bookman Old Style" w:cs="Arial"/>
                <w:bCs/>
                <w:sz w:val="24"/>
                <w:szCs w:val="24"/>
                <w:lang w:val="sv-SE"/>
              </w:rPr>
              <w:t>Target Rentra Perangkat Daerah  Tahun ke-</w:t>
            </w:r>
          </w:p>
        </w:tc>
        <w:tc>
          <w:tcPr>
            <w:tcW w:w="2977" w:type="dxa"/>
            <w:gridSpan w:val="3"/>
          </w:tcPr>
          <w:p w14:paraId="725B5DD1"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proofErr w:type="spellStart"/>
            <w:r w:rsidRPr="008D10DE">
              <w:rPr>
                <w:rFonts w:ascii="Bookman Old Style" w:hAnsi="Bookman Old Style" w:cs="Arial"/>
                <w:bCs/>
                <w:sz w:val="24"/>
                <w:szCs w:val="24"/>
                <w:lang w:val="en-ID"/>
              </w:rPr>
              <w:t>Realisasi</w:t>
            </w:r>
            <w:proofErr w:type="spellEnd"/>
            <w:r w:rsidRPr="008D10DE">
              <w:rPr>
                <w:rFonts w:ascii="Bookman Old Style" w:hAnsi="Bookman Old Style" w:cs="Arial"/>
                <w:bCs/>
                <w:sz w:val="24"/>
                <w:szCs w:val="24"/>
                <w:lang w:val="en-ID"/>
              </w:rPr>
              <w:t xml:space="preserve"> </w:t>
            </w:r>
            <w:proofErr w:type="spellStart"/>
            <w:r w:rsidRPr="008D10DE">
              <w:rPr>
                <w:rFonts w:ascii="Bookman Old Style" w:hAnsi="Bookman Old Style" w:cs="Arial"/>
                <w:bCs/>
                <w:sz w:val="24"/>
                <w:szCs w:val="24"/>
                <w:lang w:val="en-ID"/>
              </w:rPr>
              <w:t>Capaian</w:t>
            </w:r>
            <w:proofErr w:type="spellEnd"/>
            <w:r w:rsidRPr="008D10DE">
              <w:rPr>
                <w:rFonts w:ascii="Bookman Old Style" w:hAnsi="Bookman Old Style" w:cs="Arial"/>
                <w:bCs/>
                <w:sz w:val="24"/>
                <w:szCs w:val="24"/>
                <w:lang w:val="en-ID"/>
              </w:rPr>
              <w:t xml:space="preserve"> </w:t>
            </w:r>
            <w:proofErr w:type="spellStart"/>
            <w:r w:rsidRPr="008D10DE">
              <w:rPr>
                <w:rFonts w:ascii="Bookman Old Style" w:hAnsi="Bookman Old Style" w:cs="Arial"/>
                <w:bCs/>
                <w:sz w:val="24"/>
                <w:szCs w:val="24"/>
                <w:lang w:val="en-ID"/>
              </w:rPr>
              <w:t>tahun</w:t>
            </w:r>
            <w:proofErr w:type="spellEnd"/>
            <w:r w:rsidRPr="008D10DE">
              <w:rPr>
                <w:rFonts w:ascii="Bookman Old Style" w:hAnsi="Bookman Old Style" w:cs="Arial"/>
                <w:bCs/>
                <w:sz w:val="24"/>
                <w:szCs w:val="24"/>
                <w:lang w:val="en-ID"/>
              </w:rPr>
              <w:t xml:space="preserve"> </w:t>
            </w:r>
            <w:proofErr w:type="spellStart"/>
            <w:r w:rsidRPr="008D10DE">
              <w:rPr>
                <w:rFonts w:ascii="Bookman Old Style" w:hAnsi="Bookman Old Style" w:cs="Arial"/>
                <w:bCs/>
                <w:sz w:val="24"/>
                <w:szCs w:val="24"/>
                <w:lang w:val="en-ID"/>
              </w:rPr>
              <w:t>ke</w:t>
            </w:r>
            <w:proofErr w:type="spellEnd"/>
            <w:r w:rsidRPr="008D10DE">
              <w:rPr>
                <w:rFonts w:ascii="Bookman Old Style" w:hAnsi="Bookman Old Style" w:cs="Arial"/>
                <w:bCs/>
                <w:sz w:val="24"/>
                <w:szCs w:val="24"/>
                <w:lang w:val="en-ID"/>
              </w:rPr>
              <w:t>-</w:t>
            </w:r>
          </w:p>
        </w:tc>
        <w:tc>
          <w:tcPr>
            <w:tcW w:w="3118" w:type="dxa"/>
            <w:gridSpan w:val="3"/>
          </w:tcPr>
          <w:p w14:paraId="362B0819" w14:textId="77777777" w:rsidR="002942FB" w:rsidRPr="00F02E3F" w:rsidRDefault="002942FB" w:rsidP="003F40A6">
            <w:pPr>
              <w:snapToGrid w:val="0"/>
              <w:spacing w:after="0" w:line="360" w:lineRule="auto"/>
              <w:jc w:val="center"/>
              <w:rPr>
                <w:rFonts w:ascii="Bookman Old Style" w:hAnsi="Bookman Old Style" w:cs="Arial"/>
                <w:b/>
                <w:sz w:val="24"/>
                <w:szCs w:val="24"/>
                <w:lang w:val="fi-FI"/>
              </w:rPr>
            </w:pPr>
            <w:r w:rsidRPr="00F02E3F">
              <w:rPr>
                <w:rFonts w:ascii="Bookman Old Style" w:hAnsi="Bookman Old Style" w:cs="Arial"/>
                <w:bCs/>
                <w:sz w:val="24"/>
                <w:szCs w:val="24"/>
                <w:lang w:val="fi-FI"/>
              </w:rPr>
              <w:t>Rasio Capaian pada Tahun ke-</w:t>
            </w:r>
          </w:p>
        </w:tc>
      </w:tr>
      <w:tr w:rsidR="002942FB" w:rsidRPr="008D10DE" w14:paraId="19D9B871" w14:textId="77777777" w:rsidTr="002942FB">
        <w:tc>
          <w:tcPr>
            <w:tcW w:w="656" w:type="dxa"/>
            <w:vMerge/>
          </w:tcPr>
          <w:p w14:paraId="2979066E" w14:textId="77777777" w:rsidR="002942FB" w:rsidRPr="00F02E3F" w:rsidRDefault="002942FB" w:rsidP="003F40A6">
            <w:pPr>
              <w:snapToGrid w:val="0"/>
              <w:spacing w:after="0" w:line="360" w:lineRule="auto"/>
              <w:jc w:val="center"/>
              <w:rPr>
                <w:rFonts w:ascii="Bookman Old Style" w:hAnsi="Bookman Old Style" w:cs="Arial"/>
                <w:b/>
                <w:sz w:val="24"/>
                <w:szCs w:val="24"/>
                <w:lang w:val="fi-FI"/>
              </w:rPr>
            </w:pPr>
          </w:p>
        </w:tc>
        <w:tc>
          <w:tcPr>
            <w:tcW w:w="3734" w:type="dxa"/>
            <w:vMerge/>
          </w:tcPr>
          <w:p w14:paraId="22F861A2" w14:textId="77777777" w:rsidR="002942FB" w:rsidRPr="00F02E3F" w:rsidRDefault="002942FB" w:rsidP="003F40A6">
            <w:pPr>
              <w:snapToGrid w:val="0"/>
              <w:spacing w:after="0" w:line="360" w:lineRule="auto"/>
              <w:jc w:val="center"/>
              <w:rPr>
                <w:rFonts w:ascii="Bookman Old Style" w:hAnsi="Bookman Old Style" w:cs="Arial"/>
                <w:b/>
                <w:sz w:val="24"/>
                <w:szCs w:val="24"/>
                <w:lang w:val="fi-FI"/>
              </w:rPr>
            </w:pPr>
          </w:p>
        </w:tc>
        <w:tc>
          <w:tcPr>
            <w:tcW w:w="1134" w:type="dxa"/>
            <w:vMerge/>
          </w:tcPr>
          <w:p w14:paraId="2DC65C1E" w14:textId="77777777" w:rsidR="002942FB" w:rsidRPr="00F02E3F" w:rsidRDefault="002942FB" w:rsidP="003F40A6">
            <w:pPr>
              <w:snapToGrid w:val="0"/>
              <w:spacing w:after="0" w:line="360" w:lineRule="auto"/>
              <w:jc w:val="center"/>
              <w:rPr>
                <w:rFonts w:ascii="Bookman Old Style" w:hAnsi="Bookman Old Style" w:cs="Arial"/>
                <w:b/>
                <w:sz w:val="24"/>
                <w:szCs w:val="24"/>
                <w:lang w:val="fi-FI"/>
              </w:rPr>
            </w:pPr>
          </w:p>
        </w:tc>
        <w:tc>
          <w:tcPr>
            <w:tcW w:w="1134" w:type="dxa"/>
          </w:tcPr>
          <w:p w14:paraId="73DFC3CC"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w:t>
            </w:r>
          </w:p>
        </w:tc>
        <w:tc>
          <w:tcPr>
            <w:tcW w:w="992" w:type="dxa"/>
          </w:tcPr>
          <w:p w14:paraId="6A675873"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2</w:t>
            </w:r>
          </w:p>
        </w:tc>
        <w:tc>
          <w:tcPr>
            <w:tcW w:w="992" w:type="dxa"/>
          </w:tcPr>
          <w:p w14:paraId="19B930FC"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3</w:t>
            </w:r>
          </w:p>
        </w:tc>
        <w:tc>
          <w:tcPr>
            <w:tcW w:w="851" w:type="dxa"/>
          </w:tcPr>
          <w:p w14:paraId="7098FB07"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w:t>
            </w:r>
          </w:p>
        </w:tc>
        <w:tc>
          <w:tcPr>
            <w:tcW w:w="1134" w:type="dxa"/>
          </w:tcPr>
          <w:p w14:paraId="37E32053"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2</w:t>
            </w:r>
          </w:p>
        </w:tc>
        <w:tc>
          <w:tcPr>
            <w:tcW w:w="992" w:type="dxa"/>
          </w:tcPr>
          <w:p w14:paraId="1F5BCF78"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3</w:t>
            </w:r>
          </w:p>
        </w:tc>
        <w:tc>
          <w:tcPr>
            <w:tcW w:w="1134" w:type="dxa"/>
          </w:tcPr>
          <w:p w14:paraId="2032F4BB"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w:t>
            </w:r>
          </w:p>
        </w:tc>
        <w:tc>
          <w:tcPr>
            <w:tcW w:w="992" w:type="dxa"/>
          </w:tcPr>
          <w:p w14:paraId="5DE35E02"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2</w:t>
            </w:r>
          </w:p>
        </w:tc>
        <w:tc>
          <w:tcPr>
            <w:tcW w:w="992" w:type="dxa"/>
          </w:tcPr>
          <w:p w14:paraId="769A55C7"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3</w:t>
            </w:r>
          </w:p>
        </w:tc>
      </w:tr>
      <w:tr w:rsidR="002942FB" w:rsidRPr="008D10DE" w14:paraId="6C2DF603" w14:textId="77777777" w:rsidTr="002942FB">
        <w:tc>
          <w:tcPr>
            <w:tcW w:w="656" w:type="dxa"/>
          </w:tcPr>
          <w:p w14:paraId="50859859"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w:t>
            </w:r>
          </w:p>
        </w:tc>
        <w:tc>
          <w:tcPr>
            <w:tcW w:w="3734" w:type="dxa"/>
          </w:tcPr>
          <w:p w14:paraId="30326B3F"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(2)</w:t>
            </w:r>
          </w:p>
        </w:tc>
        <w:tc>
          <w:tcPr>
            <w:tcW w:w="1134" w:type="dxa"/>
          </w:tcPr>
          <w:p w14:paraId="19490C5B"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(3)</w:t>
            </w:r>
          </w:p>
        </w:tc>
        <w:tc>
          <w:tcPr>
            <w:tcW w:w="1134" w:type="dxa"/>
          </w:tcPr>
          <w:p w14:paraId="0CA78CC1"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(6)</w:t>
            </w:r>
          </w:p>
        </w:tc>
        <w:tc>
          <w:tcPr>
            <w:tcW w:w="992" w:type="dxa"/>
          </w:tcPr>
          <w:p w14:paraId="12CF6CE8"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(7)</w:t>
            </w:r>
          </w:p>
        </w:tc>
        <w:tc>
          <w:tcPr>
            <w:tcW w:w="992" w:type="dxa"/>
          </w:tcPr>
          <w:p w14:paraId="3A91BAE0"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(8)</w:t>
            </w:r>
          </w:p>
        </w:tc>
        <w:tc>
          <w:tcPr>
            <w:tcW w:w="851" w:type="dxa"/>
          </w:tcPr>
          <w:p w14:paraId="03BAFEDE"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(9)</w:t>
            </w:r>
          </w:p>
        </w:tc>
        <w:tc>
          <w:tcPr>
            <w:tcW w:w="1134" w:type="dxa"/>
          </w:tcPr>
          <w:p w14:paraId="37D035CF"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(10)</w:t>
            </w:r>
          </w:p>
        </w:tc>
        <w:tc>
          <w:tcPr>
            <w:tcW w:w="992" w:type="dxa"/>
          </w:tcPr>
          <w:p w14:paraId="49AD11A7"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(11)</w:t>
            </w:r>
          </w:p>
        </w:tc>
        <w:tc>
          <w:tcPr>
            <w:tcW w:w="1134" w:type="dxa"/>
          </w:tcPr>
          <w:p w14:paraId="0F8B0A23"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(12)</w:t>
            </w:r>
          </w:p>
        </w:tc>
        <w:tc>
          <w:tcPr>
            <w:tcW w:w="992" w:type="dxa"/>
          </w:tcPr>
          <w:p w14:paraId="6410ABB7"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(13)</w:t>
            </w:r>
          </w:p>
        </w:tc>
        <w:tc>
          <w:tcPr>
            <w:tcW w:w="992" w:type="dxa"/>
          </w:tcPr>
          <w:p w14:paraId="6E9884DD" w14:textId="77777777" w:rsidR="002942FB" w:rsidRPr="008D10DE" w:rsidRDefault="002942FB" w:rsidP="003F40A6">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(14)</w:t>
            </w:r>
          </w:p>
        </w:tc>
      </w:tr>
      <w:tr w:rsidR="00D719F0" w:rsidRPr="00DF33E5" w14:paraId="0FE922DA" w14:textId="77777777" w:rsidTr="002942FB">
        <w:tc>
          <w:tcPr>
            <w:tcW w:w="656" w:type="dxa"/>
          </w:tcPr>
          <w:p w14:paraId="3A43C84D" w14:textId="161C8699" w:rsidR="00D719F0" w:rsidRPr="008D10DE" w:rsidRDefault="00D719F0" w:rsidP="00D719F0">
            <w:pPr>
              <w:snapToGrid w:val="0"/>
              <w:spacing w:after="0" w:line="360" w:lineRule="auto"/>
              <w:jc w:val="center"/>
              <w:rPr>
                <w:rFonts w:ascii="Bookman Old Style" w:hAnsi="Bookman Old Style" w:cs="Arial"/>
                <w:b/>
                <w:sz w:val="24"/>
                <w:szCs w:val="24"/>
                <w:lang w:val="en-ID"/>
              </w:rPr>
            </w:pPr>
            <w:bookmarkStart w:id="2" w:name="_Hlk128070806"/>
            <w:bookmarkStart w:id="3" w:name="_Hlk129667465"/>
            <w:r w:rsidRPr="008D10DE">
              <w:rPr>
                <w:rFonts w:ascii="Bookman Old Style" w:hAnsi="Bookman Old Style" w:cs="Arial"/>
                <w:bCs/>
                <w:sz w:val="24"/>
                <w:szCs w:val="24"/>
                <w:lang w:val="en-ID"/>
              </w:rPr>
              <w:t>1</w:t>
            </w:r>
          </w:p>
        </w:tc>
        <w:tc>
          <w:tcPr>
            <w:tcW w:w="3734" w:type="dxa"/>
          </w:tcPr>
          <w:p w14:paraId="55680B83" w14:textId="40A999D8" w:rsidR="00D719F0" w:rsidRPr="00DF33E5" w:rsidRDefault="00D719F0" w:rsidP="00D719F0">
            <w:pPr>
              <w:snapToGrid w:val="0"/>
              <w:spacing w:after="0" w:line="360" w:lineRule="auto"/>
              <w:rPr>
                <w:rFonts w:ascii="Bookman Old Style" w:hAnsi="Bookman Old Style" w:cs="Arial"/>
                <w:b/>
                <w:sz w:val="20"/>
                <w:szCs w:val="20"/>
                <w:lang w:val="sv-SE"/>
              </w:rPr>
            </w:pPr>
            <w:proofErr w:type="spellStart"/>
            <w:r w:rsidRPr="00DF33E5">
              <w:rPr>
                <w:rFonts w:ascii="Bookman Old Style" w:hAnsi="Bookman Old Style"/>
                <w:sz w:val="20"/>
                <w:szCs w:val="20"/>
                <w:lang w:val="id-ID"/>
              </w:rPr>
              <w:t>Indek</w:t>
            </w:r>
            <w:proofErr w:type="spellEnd"/>
            <w:r w:rsidRPr="00DF33E5">
              <w:rPr>
                <w:rFonts w:ascii="Bookman Old Style" w:hAnsi="Bookman Old Style"/>
                <w:sz w:val="20"/>
                <w:szCs w:val="20"/>
                <w:lang w:val="id-ID"/>
              </w:rPr>
              <w:t xml:space="preserve"> Kepuasan Masyarakat </w:t>
            </w:r>
            <w:r w:rsidRPr="00DF33E5">
              <w:rPr>
                <w:rFonts w:ascii="Bookman Old Style" w:hAnsi="Bookman Old Style"/>
                <w:sz w:val="20"/>
                <w:szCs w:val="20"/>
                <w:lang w:val="sv-SE"/>
              </w:rPr>
              <w:t xml:space="preserve"> </w:t>
            </w:r>
          </w:p>
        </w:tc>
        <w:tc>
          <w:tcPr>
            <w:tcW w:w="1134" w:type="dxa"/>
          </w:tcPr>
          <w:p w14:paraId="138E7CC1" w14:textId="26770C6F" w:rsidR="00D719F0" w:rsidRPr="00DF33E5" w:rsidRDefault="00D719F0" w:rsidP="00D719F0">
            <w:pPr>
              <w:snapToGrid w:val="0"/>
              <w:spacing w:after="0" w:line="360" w:lineRule="auto"/>
              <w:jc w:val="center"/>
              <w:rPr>
                <w:rFonts w:ascii="Bookman Old Style" w:hAnsi="Bookman Old Style" w:cs="Arial"/>
                <w:bCs/>
                <w:sz w:val="20"/>
                <w:szCs w:val="20"/>
                <w:lang w:val="id-ID"/>
              </w:rPr>
            </w:pPr>
            <w:r w:rsidRPr="00DF33E5">
              <w:rPr>
                <w:rFonts w:ascii="Bookman Old Style" w:hAnsi="Bookman Old Style" w:cs="Arial"/>
                <w:bCs/>
                <w:sz w:val="20"/>
                <w:szCs w:val="20"/>
                <w:lang w:val="id-ID"/>
              </w:rPr>
              <w:t>Nilai</w:t>
            </w:r>
          </w:p>
        </w:tc>
        <w:tc>
          <w:tcPr>
            <w:tcW w:w="1134" w:type="dxa"/>
          </w:tcPr>
          <w:p w14:paraId="7E834608" w14:textId="74F65B54" w:rsidR="00D719F0" w:rsidRPr="00DF33E5" w:rsidRDefault="00D719F0" w:rsidP="00D719F0">
            <w:pPr>
              <w:snapToGrid w:val="0"/>
              <w:spacing w:after="0" w:line="360" w:lineRule="auto"/>
              <w:jc w:val="center"/>
              <w:rPr>
                <w:rFonts w:ascii="Bookman Old Style" w:hAnsi="Bookman Old Style" w:cs="Arial"/>
                <w:bCs/>
                <w:sz w:val="20"/>
                <w:szCs w:val="20"/>
                <w:lang w:val="id-ID"/>
              </w:rPr>
            </w:pPr>
            <w:r w:rsidRPr="00DF33E5">
              <w:rPr>
                <w:rFonts w:ascii="Bookman Old Style" w:hAnsi="Bookman Old Style"/>
                <w:bCs/>
                <w:sz w:val="20"/>
                <w:szCs w:val="20"/>
                <w:lang w:val="id-ID"/>
              </w:rPr>
              <w:t>72</w:t>
            </w:r>
          </w:p>
        </w:tc>
        <w:tc>
          <w:tcPr>
            <w:tcW w:w="992" w:type="dxa"/>
          </w:tcPr>
          <w:p w14:paraId="0D2298F2" w14:textId="58C21348" w:rsidR="00D719F0" w:rsidRPr="00DF33E5" w:rsidRDefault="00D719F0" w:rsidP="00D719F0">
            <w:pPr>
              <w:snapToGrid w:val="0"/>
              <w:spacing w:after="0" w:line="360" w:lineRule="auto"/>
              <w:jc w:val="center"/>
              <w:rPr>
                <w:rFonts w:ascii="Bookman Old Style" w:hAnsi="Bookman Old Style" w:cs="Arial"/>
                <w:bCs/>
                <w:sz w:val="20"/>
                <w:szCs w:val="20"/>
                <w:lang w:val="id-ID"/>
              </w:rPr>
            </w:pPr>
            <w:r w:rsidRPr="00DF33E5">
              <w:rPr>
                <w:rFonts w:ascii="Bookman Old Style" w:hAnsi="Bookman Old Style" w:cs="Arial"/>
                <w:bCs/>
                <w:sz w:val="20"/>
                <w:szCs w:val="20"/>
                <w:lang w:val="id-ID"/>
              </w:rPr>
              <w:t>74</w:t>
            </w:r>
          </w:p>
        </w:tc>
        <w:tc>
          <w:tcPr>
            <w:tcW w:w="992" w:type="dxa"/>
          </w:tcPr>
          <w:p w14:paraId="03522F18" w14:textId="0E4F2324" w:rsidR="00D719F0" w:rsidRPr="00DF33E5" w:rsidRDefault="00D719F0" w:rsidP="00D719F0">
            <w:pPr>
              <w:snapToGrid w:val="0"/>
              <w:spacing w:after="0" w:line="360" w:lineRule="auto"/>
              <w:jc w:val="center"/>
              <w:rPr>
                <w:rFonts w:ascii="Bookman Old Style" w:hAnsi="Bookman Old Style" w:cs="Arial"/>
                <w:bCs/>
                <w:sz w:val="20"/>
                <w:szCs w:val="20"/>
                <w:lang w:val="id-ID"/>
              </w:rPr>
            </w:pPr>
            <w:r>
              <w:rPr>
                <w:rFonts w:ascii="Bookman Old Style" w:hAnsi="Bookman Old Style" w:cs="Arial"/>
                <w:bCs/>
                <w:sz w:val="20"/>
                <w:szCs w:val="20"/>
                <w:lang w:val="id-ID"/>
              </w:rPr>
              <w:t>75</w:t>
            </w:r>
          </w:p>
        </w:tc>
        <w:tc>
          <w:tcPr>
            <w:tcW w:w="851" w:type="dxa"/>
          </w:tcPr>
          <w:p w14:paraId="02E56185" w14:textId="1C393DE3"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rPr>
              <w:t>8</w:t>
            </w:r>
            <w:r w:rsidRPr="00DF33E5">
              <w:rPr>
                <w:rFonts w:ascii="Bookman Old Style" w:hAnsi="Bookman Old Style"/>
                <w:sz w:val="20"/>
                <w:szCs w:val="20"/>
                <w:lang w:val="id-ID"/>
              </w:rPr>
              <w:t>5,33</w:t>
            </w:r>
          </w:p>
        </w:tc>
        <w:tc>
          <w:tcPr>
            <w:tcW w:w="1134" w:type="dxa"/>
          </w:tcPr>
          <w:p w14:paraId="34DAEED5" w14:textId="5B300DFC"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lang w:val="id-ID"/>
              </w:rPr>
              <w:t>84,92</w:t>
            </w:r>
          </w:p>
        </w:tc>
        <w:tc>
          <w:tcPr>
            <w:tcW w:w="992" w:type="dxa"/>
          </w:tcPr>
          <w:p w14:paraId="4E091EBD" w14:textId="0D03CB96" w:rsidR="00D719F0" w:rsidRPr="00DF33E5" w:rsidRDefault="00D719F0" w:rsidP="00D719F0">
            <w:pPr>
              <w:snapToGrid w:val="0"/>
              <w:spacing w:after="0" w:line="360" w:lineRule="auto"/>
              <w:jc w:val="center"/>
              <w:rPr>
                <w:rFonts w:ascii="Bookman Old Style" w:hAnsi="Bookman Old Style" w:cs="Arial"/>
                <w:b/>
                <w:sz w:val="20"/>
                <w:szCs w:val="20"/>
                <w:lang w:val="id-ID"/>
              </w:rPr>
            </w:pPr>
          </w:p>
        </w:tc>
        <w:tc>
          <w:tcPr>
            <w:tcW w:w="1134" w:type="dxa"/>
          </w:tcPr>
          <w:p w14:paraId="4EED2827" w14:textId="76759B27"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id-ID"/>
              </w:rPr>
              <w:t>118,5</w:t>
            </w:r>
          </w:p>
        </w:tc>
        <w:tc>
          <w:tcPr>
            <w:tcW w:w="992" w:type="dxa"/>
          </w:tcPr>
          <w:p w14:paraId="7B2A44CB" w14:textId="37A3DB04"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id-ID"/>
              </w:rPr>
              <w:t>114,7</w:t>
            </w:r>
          </w:p>
        </w:tc>
        <w:tc>
          <w:tcPr>
            <w:tcW w:w="992" w:type="dxa"/>
          </w:tcPr>
          <w:p w14:paraId="1F9E1DC7" w14:textId="4A6A6478" w:rsidR="00D719F0" w:rsidRPr="00DF33E5" w:rsidRDefault="00D719F0" w:rsidP="00D719F0">
            <w:pPr>
              <w:snapToGrid w:val="0"/>
              <w:spacing w:after="0" w:line="360" w:lineRule="auto"/>
              <w:jc w:val="center"/>
              <w:rPr>
                <w:rFonts w:ascii="Bookman Old Style" w:hAnsi="Bookman Old Style" w:cs="Arial"/>
                <w:sz w:val="20"/>
                <w:szCs w:val="20"/>
                <w:lang w:val="id-ID"/>
              </w:rPr>
            </w:pPr>
          </w:p>
        </w:tc>
      </w:tr>
      <w:tr w:rsidR="00D719F0" w:rsidRPr="00DF33E5" w14:paraId="2849514C" w14:textId="77777777" w:rsidTr="002942FB">
        <w:tc>
          <w:tcPr>
            <w:tcW w:w="656" w:type="dxa"/>
          </w:tcPr>
          <w:p w14:paraId="7DEACA93" w14:textId="26D4FD24" w:rsidR="00D719F0" w:rsidRPr="008D10DE" w:rsidRDefault="00D719F0" w:rsidP="00D719F0">
            <w:pPr>
              <w:snapToGrid w:val="0"/>
              <w:spacing w:after="0" w:line="360" w:lineRule="auto"/>
              <w:jc w:val="center"/>
              <w:rPr>
                <w:rFonts w:ascii="Bookman Old Style" w:hAnsi="Bookman Old Style" w:cs="Arial"/>
                <w:b/>
                <w:sz w:val="24"/>
                <w:szCs w:val="24"/>
                <w:lang w:val="en-ID"/>
              </w:rPr>
            </w:pPr>
            <w:bookmarkStart w:id="4" w:name="_Hlk128071295"/>
            <w:bookmarkStart w:id="5" w:name="_Hlk128072350"/>
            <w:bookmarkEnd w:id="2"/>
            <w:r w:rsidRPr="008D10DE">
              <w:rPr>
                <w:rFonts w:ascii="Bookman Old Style" w:hAnsi="Bookman Old Style" w:cs="Arial"/>
                <w:bCs/>
                <w:sz w:val="24"/>
                <w:szCs w:val="24"/>
                <w:lang w:val="en-ID"/>
              </w:rPr>
              <w:t>2</w:t>
            </w:r>
          </w:p>
        </w:tc>
        <w:tc>
          <w:tcPr>
            <w:tcW w:w="3734" w:type="dxa"/>
          </w:tcPr>
          <w:p w14:paraId="336A7140" w14:textId="46491C43" w:rsidR="00D719F0" w:rsidRPr="00DF33E5" w:rsidRDefault="00D719F0" w:rsidP="00D719F0">
            <w:pPr>
              <w:snapToGrid w:val="0"/>
              <w:spacing w:after="0" w:line="360" w:lineRule="auto"/>
              <w:rPr>
                <w:rFonts w:ascii="Bookman Old Style" w:hAnsi="Bookman Old Style" w:cs="Arial"/>
                <w:bCs/>
                <w:sz w:val="20"/>
                <w:szCs w:val="20"/>
                <w:lang w:val="id-ID"/>
              </w:rPr>
            </w:pPr>
            <w:r w:rsidRPr="00DF33E5">
              <w:rPr>
                <w:rFonts w:ascii="Bookman Old Style" w:hAnsi="Bookman Old Style" w:cs="Arial"/>
                <w:bCs/>
                <w:sz w:val="20"/>
                <w:szCs w:val="20"/>
                <w:lang w:val="id-ID"/>
              </w:rPr>
              <w:t>Persentase Lembaga Kemasyarakatan Aktif</w:t>
            </w:r>
          </w:p>
        </w:tc>
        <w:tc>
          <w:tcPr>
            <w:tcW w:w="1134" w:type="dxa"/>
          </w:tcPr>
          <w:p w14:paraId="158763DE" w14:textId="7DCE229C"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cs="Arial"/>
                <w:b/>
                <w:sz w:val="20"/>
                <w:szCs w:val="20"/>
                <w:lang w:val="id-ID"/>
              </w:rPr>
              <w:t>%</w:t>
            </w:r>
          </w:p>
        </w:tc>
        <w:tc>
          <w:tcPr>
            <w:tcW w:w="1134" w:type="dxa"/>
          </w:tcPr>
          <w:p w14:paraId="1AF40315" w14:textId="1A1B4D8B"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w w:val="120"/>
                <w:sz w:val="20"/>
                <w:szCs w:val="20"/>
                <w:lang w:val="id-ID"/>
              </w:rPr>
              <w:t>85</w:t>
            </w:r>
          </w:p>
        </w:tc>
        <w:tc>
          <w:tcPr>
            <w:tcW w:w="992" w:type="dxa"/>
          </w:tcPr>
          <w:p w14:paraId="1E270D54" w14:textId="0E925584"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w w:val="120"/>
                <w:sz w:val="20"/>
                <w:szCs w:val="20"/>
                <w:lang w:val="id-ID"/>
              </w:rPr>
              <w:t>85</w:t>
            </w:r>
          </w:p>
        </w:tc>
        <w:tc>
          <w:tcPr>
            <w:tcW w:w="992" w:type="dxa"/>
          </w:tcPr>
          <w:p w14:paraId="5B371B0B" w14:textId="7D9B44E8" w:rsidR="00D719F0" w:rsidRPr="00DF33E5" w:rsidRDefault="00D719F0" w:rsidP="00D719F0">
            <w:pPr>
              <w:snapToGrid w:val="0"/>
              <w:spacing w:after="0" w:line="360" w:lineRule="auto"/>
              <w:jc w:val="center"/>
              <w:rPr>
                <w:rFonts w:ascii="Bookman Old Style" w:hAnsi="Bookman Old Style" w:cs="Arial"/>
                <w:b/>
                <w:sz w:val="20"/>
                <w:szCs w:val="20"/>
                <w:lang w:val="id-ID"/>
              </w:rPr>
            </w:pPr>
            <w:r>
              <w:rPr>
                <w:rFonts w:ascii="Bookman Old Style" w:hAnsi="Bookman Old Style"/>
                <w:w w:val="120"/>
                <w:sz w:val="20"/>
                <w:szCs w:val="20"/>
                <w:lang w:val="id-ID"/>
              </w:rPr>
              <w:t>85</w:t>
            </w:r>
          </w:p>
        </w:tc>
        <w:tc>
          <w:tcPr>
            <w:tcW w:w="851" w:type="dxa"/>
          </w:tcPr>
          <w:p w14:paraId="6C15526E" w14:textId="47506C6B"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w w:val="120"/>
                <w:sz w:val="20"/>
                <w:szCs w:val="20"/>
                <w:lang w:val="id-ID"/>
              </w:rPr>
              <w:t>100</w:t>
            </w:r>
          </w:p>
        </w:tc>
        <w:tc>
          <w:tcPr>
            <w:tcW w:w="1134" w:type="dxa"/>
          </w:tcPr>
          <w:p w14:paraId="09083336" w14:textId="304F5B13"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w w:val="120"/>
                <w:sz w:val="20"/>
                <w:szCs w:val="20"/>
                <w:lang w:val="id-ID"/>
              </w:rPr>
              <w:t>100</w:t>
            </w:r>
          </w:p>
        </w:tc>
        <w:tc>
          <w:tcPr>
            <w:tcW w:w="992" w:type="dxa"/>
          </w:tcPr>
          <w:p w14:paraId="1AA14BCD" w14:textId="1CA49EA1" w:rsidR="00D719F0" w:rsidRPr="00DF33E5" w:rsidRDefault="00D719F0" w:rsidP="00D719F0">
            <w:pPr>
              <w:snapToGrid w:val="0"/>
              <w:spacing w:after="0" w:line="360" w:lineRule="auto"/>
              <w:jc w:val="center"/>
              <w:rPr>
                <w:rFonts w:ascii="Bookman Old Style" w:hAnsi="Bookman Old Style" w:cs="Arial"/>
                <w:b/>
                <w:sz w:val="20"/>
                <w:szCs w:val="20"/>
                <w:lang w:val="id-ID"/>
              </w:rPr>
            </w:pPr>
          </w:p>
        </w:tc>
        <w:tc>
          <w:tcPr>
            <w:tcW w:w="1134" w:type="dxa"/>
          </w:tcPr>
          <w:p w14:paraId="38E5BF41" w14:textId="79EFF999"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en-ID"/>
              </w:rPr>
              <w:t>1</w:t>
            </w:r>
            <w:r w:rsidRPr="00DF33E5">
              <w:rPr>
                <w:rFonts w:ascii="Bookman Old Style" w:hAnsi="Bookman Old Style" w:cs="Arial"/>
                <w:sz w:val="20"/>
                <w:szCs w:val="20"/>
                <w:lang w:val="id-ID"/>
              </w:rPr>
              <w:t>17,6</w:t>
            </w:r>
          </w:p>
        </w:tc>
        <w:tc>
          <w:tcPr>
            <w:tcW w:w="992" w:type="dxa"/>
          </w:tcPr>
          <w:p w14:paraId="60E6FAE6" w14:textId="7AC274E8"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id-ID"/>
              </w:rPr>
              <w:t xml:space="preserve"> 117,6</w:t>
            </w:r>
          </w:p>
        </w:tc>
        <w:tc>
          <w:tcPr>
            <w:tcW w:w="992" w:type="dxa"/>
          </w:tcPr>
          <w:p w14:paraId="1834450A" w14:textId="33E0150D" w:rsidR="00D719F0" w:rsidRPr="00DF33E5" w:rsidRDefault="00D719F0" w:rsidP="00D719F0">
            <w:pPr>
              <w:snapToGrid w:val="0"/>
              <w:spacing w:after="0" w:line="360" w:lineRule="auto"/>
              <w:rPr>
                <w:rFonts w:ascii="Bookman Old Style" w:hAnsi="Bookman Old Style" w:cs="Arial"/>
                <w:sz w:val="20"/>
                <w:szCs w:val="20"/>
                <w:lang w:val="id-ID"/>
              </w:rPr>
            </w:pPr>
            <w:r w:rsidRPr="00DF33E5">
              <w:rPr>
                <w:rFonts w:ascii="Bookman Old Style" w:hAnsi="Bookman Old Style" w:cs="Arial"/>
                <w:sz w:val="20"/>
                <w:szCs w:val="20"/>
                <w:lang w:val="id-ID"/>
              </w:rPr>
              <w:t xml:space="preserve"> </w:t>
            </w:r>
          </w:p>
        </w:tc>
      </w:tr>
      <w:bookmarkEnd w:id="4"/>
      <w:tr w:rsidR="00D719F0" w:rsidRPr="00DF33E5" w14:paraId="7F4460DB" w14:textId="77777777" w:rsidTr="002942FB">
        <w:tc>
          <w:tcPr>
            <w:tcW w:w="656" w:type="dxa"/>
          </w:tcPr>
          <w:p w14:paraId="1FC0A116" w14:textId="205C69D8" w:rsidR="00D719F0" w:rsidRPr="008D10DE" w:rsidRDefault="00D719F0" w:rsidP="00D719F0">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3</w:t>
            </w:r>
          </w:p>
        </w:tc>
        <w:tc>
          <w:tcPr>
            <w:tcW w:w="3734" w:type="dxa"/>
          </w:tcPr>
          <w:p w14:paraId="23D008CA" w14:textId="77777777" w:rsidR="00D719F0" w:rsidRPr="007D65F6" w:rsidRDefault="00D719F0" w:rsidP="00D719F0">
            <w:pPr>
              <w:widowControl w:val="0"/>
              <w:autoSpaceDE w:val="0"/>
              <w:autoSpaceDN w:val="0"/>
              <w:spacing w:after="0" w:line="184" w:lineRule="exact"/>
              <w:rPr>
                <w:rFonts w:ascii="Bookman Old Style" w:eastAsia="Cambria" w:hAnsi="Bookman Old Style" w:cs="Cambria"/>
                <w:sz w:val="20"/>
                <w:szCs w:val="20"/>
                <w:lang w:val="id"/>
              </w:rPr>
            </w:pPr>
            <w:r w:rsidRPr="007D65F6">
              <w:rPr>
                <w:rFonts w:ascii="Bookman Old Style" w:eastAsia="Cambria" w:hAnsi="Bookman Old Style" w:cs="Cambria"/>
                <w:w w:val="110"/>
                <w:sz w:val="20"/>
                <w:szCs w:val="20"/>
                <w:lang w:val="id"/>
              </w:rPr>
              <w:t>Persentase</w:t>
            </w:r>
            <w:r w:rsidRPr="007D65F6">
              <w:rPr>
                <w:rFonts w:ascii="Bookman Old Style" w:eastAsia="Cambria" w:hAnsi="Bookman Old Style" w:cs="Cambria"/>
                <w:spacing w:val="18"/>
                <w:w w:val="110"/>
                <w:sz w:val="20"/>
                <w:szCs w:val="20"/>
                <w:lang w:val="id"/>
              </w:rPr>
              <w:t xml:space="preserve"> </w:t>
            </w:r>
            <w:r w:rsidRPr="007D65F6">
              <w:rPr>
                <w:rFonts w:ascii="Bookman Old Style" w:eastAsia="Cambria" w:hAnsi="Bookman Old Style" w:cs="Cambria"/>
                <w:w w:val="110"/>
                <w:sz w:val="20"/>
                <w:szCs w:val="20"/>
                <w:lang w:val="id"/>
              </w:rPr>
              <w:t>wilayah</w:t>
            </w:r>
          </w:p>
          <w:p w14:paraId="3BF07F9E" w14:textId="7EEDFDDA" w:rsidR="00D719F0" w:rsidRPr="00DF33E5" w:rsidRDefault="00D719F0" w:rsidP="00D719F0">
            <w:pPr>
              <w:snapToGrid w:val="0"/>
              <w:spacing w:after="0" w:line="360" w:lineRule="auto"/>
              <w:rPr>
                <w:rFonts w:ascii="Bookman Old Style" w:hAnsi="Bookman Old Style" w:cs="Arial"/>
                <w:b/>
                <w:sz w:val="20"/>
                <w:szCs w:val="20"/>
                <w:lang w:val="sv-SE"/>
              </w:rPr>
            </w:pPr>
            <w:r w:rsidRPr="00DF33E5">
              <w:rPr>
                <w:rFonts w:ascii="Bookman Old Style" w:eastAsia="Cambria" w:hAnsi="Bookman Old Style" w:cs="Cambria"/>
                <w:w w:val="115"/>
                <w:sz w:val="20"/>
                <w:szCs w:val="20"/>
                <w:lang w:val="id"/>
              </w:rPr>
              <w:t>dalam keadaan</w:t>
            </w:r>
            <w:r w:rsidRPr="00DF33E5">
              <w:rPr>
                <w:rFonts w:ascii="Bookman Old Style" w:eastAsia="Cambria" w:hAnsi="Bookman Old Style" w:cs="Cambria"/>
                <w:spacing w:val="-38"/>
                <w:w w:val="115"/>
                <w:sz w:val="20"/>
                <w:szCs w:val="20"/>
                <w:lang w:val="id"/>
              </w:rPr>
              <w:t xml:space="preserve"> </w:t>
            </w:r>
            <w:r w:rsidRPr="00DF33E5">
              <w:rPr>
                <w:rFonts w:ascii="Bookman Old Style" w:eastAsia="Cambria" w:hAnsi="Bookman Old Style" w:cs="Cambria"/>
                <w:w w:val="115"/>
                <w:sz w:val="20"/>
                <w:szCs w:val="20"/>
                <w:lang w:val="id"/>
              </w:rPr>
              <w:t>kondusif</w:t>
            </w:r>
          </w:p>
        </w:tc>
        <w:tc>
          <w:tcPr>
            <w:tcW w:w="1134" w:type="dxa"/>
          </w:tcPr>
          <w:p w14:paraId="145C93D6" w14:textId="5E4A7F3D"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cs="Arial"/>
                <w:b/>
                <w:sz w:val="20"/>
                <w:szCs w:val="20"/>
                <w:lang w:val="id-ID"/>
              </w:rPr>
              <w:t>%</w:t>
            </w:r>
          </w:p>
        </w:tc>
        <w:tc>
          <w:tcPr>
            <w:tcW w:w="1134" w:type="dxa"/>
          </w:tcPr>
          <w:p w14:paraId="73218A29" w14:textId="2C675E6B"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lang w:val="id-ID"/>
              </w:rPr>
              <w:t>85</w:t>
            </w:r>
          </w:p>
        </w:tc>
        <w:tc>
          <w:tcPr>
            <w:tcW w:w="992" w:type="dxa"/>
          </w:tcPr>
          <w:p w14:paraId="68BE4A2B" w14:textId="0D8A6240"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lang w:val="id-ID"/>
              </w:rPr>
              <w:t>85</w:t>
            </w:r>
          </w:p>
        </w:tc>
        <w:tc>
          <w:tcPr>
            <w:tcW w:w="992" w:type="dxa"/>
          </w:tcPr>
          <w:p w14:paraId="67303673" w14:textId="28629FC5"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lang w:val="id-ID"/>
              </w:rPr>
              <w:t>85</w:t>
            </w:r>
          </w:p>
        </w:tc>
        <w:tc>
          <w:tcPr>
            <w:tcW w:w="851" w:type="dxa"/>
          </w:tcPr>
          <w:p w14:paraId="3FA5CA05" w14:textId="2C3F7949"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rPr>
              <w:t>100</w:t>
            </w:r>
          </w:p>
        </w:tc>
        <w:tc>
          <w:tcPr>
            <w:tcW w:w="1134" w:type="dxa"/>
          </w:tcPr>
          <w:p w14:paraId="5643FF67" w14:textId="599B987A"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100</w:t>
            </w:r>
          </w:p>
        </w:tc>
        <w:tc>
          <w:tcPr>
            <w:tcW w:w="992" w:type="dxa"/>
          </w:tcPr>
          <w:p w14:paraId="09A9E73E" w14:textId="0B4FE501" w:rsidR="00D719F0" w:rsidRPr="00DF33E5" w:rsidRDefault="00D719F0" w:rsidP="00D719F0">
            <w:pPr>
              <w:snapToGrid w:val="0"/>
              <w:spacing w:after="0" w:line="360" w:lineRule="auto"/>
              <w:jc w:val="center"/>
              <w:rPr>
                <w:rFonts w:ascii="Bookman Old Style" w:hAnsi="Bookman Old Style" w:cs="Arial"/>
                <w:b/>
                <w:sz w:val="20"/>
                <w:szCs w:val="20"/>
                <w:lang w:val="id-ID"/>
              </w:rPr>
            </w:pPr>
          </w:p>
        </w:tc>
        <w:tc>
          <w:tcPr>
            <w:tcW w:w="1134" w:type="dxa"/>
          </w:tcPr>
          <w:p w14:paraId="5618DA50" w14:textId="0DDD71A9"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en-ID"/>
              </w:rPr>
              <w:t>1</w:t>
            </w:r>
            <w:r w:rsidRPr="00DF33E5">
              <w:rPr>
                <w:rFonts w:ascii="Bookman Old Style" w:hAnsi="Bookman Old Style" w:cs="Arial"/>
                <w:sz w:val="20"/>
                <w:szCs w:val="20"/>
                <w:lang w:val="id-ID"/>
              </w:rPr>
              <w:t>17,6</w:t>
            </w:r>
          </w:p>
        </w:tc>
        <w:tc>
          <w:tcPr>
            <w:tcW w:w="992" w:type="dxa"/>
          </w:tcPr>
          <w:p w14:paraId="127C1006" w14:textId="4C9A3342"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id-ID"/>
              </w:rPr>
              <w:t>117,6</w:t>
            </w:r>
          </w:p>
        </w:tc>
        <w:tc>
          <w:tcPr>
            <w:tcW w:w="992" w:type="dxa"/>
          </w:tcPr>
          <w:p w14:paraId="3C7F6B4E" w14:textId="55F9FADA" w:rsidR="00D719F0" w:rsidRPr="00DF33E5" w:rsidRDefault="00D719F0" w:rsidP="00D719F0">
            <w:pPr>
              <w:snapToGrid w:val="0"/>
              <w:spacing w:after="0" w:line="360" w:lineRule="auto"/>
              <w:jc w:val="center"/>
              <w:rPr>
                <w:rFonts w:ascii="Bookman Old Style" w:hAnsi="Bookman Old Style" w:cs="Arial"/>
                <w:sz w:val="20"/>
                <w:szCs w:val="20"/>
                <w:lang w:val="id-ID"/>
              </w:rPr>
            </w:pPr>
          </w:p>
        </w:tc>
      </w:tr>
      <w:bookmarkEnd w:id="5"/>
      <w:tr w:rsidR="00D719F0" w:rsidRPr="00DF33E5" w14:paraId="526334F3" w14:textId="77777777" w:rsidTr="002942FB">
        <w:tc>
          <w:tcPr>
            <w:tcW w:w="656" w:type="dxa"/>
          </w:tcPr>
          <w:p w14:paraId="7D44A35F" w14:textId="280C46D7" w:rsidR="00D719F0" w:rsidRPr="008D10DE" w:rsidRDefault="00D719F0" w:rsidP="00D719F0">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4</w:t>
            </w:r>
          </w:p>
        </w:tc>
        <w:tc>
          <w:tcPr>
            <w:tcW w:w="3734" w:type="dxa"/>
          </w:tcPr>
          <w:p w14:paraId="4563F9DF" w14:textId="77777777" w:rsidR="00D719F0" w:rsidRPr="00DF33E5" w:rsidRDefault="00D719F0" w:rsidP="00D719F0">
            <w:pPr>
              <w:pStyle w:val="TableParagraph"/>
              <w:spacing w:line="184" w:lineRule="exact"/>
              <w:jc w:val="left"/>
              <w:rPr>
                <w:rFonts w:ascii="Bookman Old Style" w:hAnsi="Bookman Old Style"/>
                <w:sz w:val="20"/>
                <w:szCs w:val="20"/>
              </w:rPr>
            </w:pPr>
            <w:proofErr w:type="spellStart"/>
            <w:r w:rsidRPr="00DF33E5">
              <w:rPr>
                <w:rFonts w:ascii="Bookman Old Style" w:hAnsi="Bookman Old Style"/>
                <w:w w:val="110"/>
                <w:sz w:val="20"/>
                <w:szCs w:val="20"/>
              </w:rPr>
              <w:t>Persentase</w:t>
            </w:r>
            <w:proofErr w:type="spellEnd"/>
            <w:r w:rsidRPr="00DF33E5">
              <w:rPr>
                <w:rFonts w:ascii="Bookman Old Style" w:hAnsi="Bookman Old Style"/>
                <w:spacing w:val="18"/>
                <w:w w:val="110"/>
                <w:sz w:val="20"/>
                <w:szCs w:val="20"/>
              </w:rPr>
              <w:t xml:space="preserve"> </w:t>
            </w:r>
            <w:r w:rsidRPr="00DF33E5">
              <w:rPr>
                <w:rFonts w:ascii="Bookman Old Style" w:hAnsi="Bookman Old Style"/>
                <w:w w:val="110"/>
                <w:sz w:val="20"/>
                <w:szCs w:val="20"/>
              </w:rPr>
              <w:t>wilayah</w:t>
            </w:r>
          </w:p>
          <w:p w14:paraId="4D3C706B" w14:textId="2775AE2A" w:rsidR="00D719F0" w:rsidRPr="00DF33E5" w:rsidRDefault="00D719F0" w:rsidP="00D719F0">
            <w:pPr>
              <w:snapToGrid w:val="0"/>
              <w:spacing w:after="0" w:line="360" w:lineRule="auto"/>
              <w:rPr>
                <w:rFonts w:ascii="Bookman Old Style" w:hAnsi="Bookman Old Style" w:cs="Arial"/>
                <w:b/>
                <w:sz w:val="20"/>
                <w:szCs w:val="20"/>
                <w:lang w:val="sv-SE"/>
              </w:rPr>
            </w:pPr>
            <w:proofErr w:type="spellStart"/>
            <w:r w:rsidRPr="00DF33E5">
              <w:rPr>
                <w:rFonts w:ascii="Bookman Old Style" w:hAnsi="Bookman Old Style"/>
                <w:w w:val="110"/>
                <w:sz w:val="20"/>
                <w:szCs w:val="20"/>
              </w:rPr>
              <w:t>tertib</w:t>
            </w:r>
            <w:proofErr w:type="spellEnd"/>
            <w:r w:rsidRPr="00DF33E5">
              <w:rPr>
                <w:rFonts w:ascii="Bookman Old Style" w:hAnsi="Bookman Old Style"/>
                <w:spacing w:val="13"/>
                <w:w w:val="110"/>
                <w:sz w:val="20"/>
                <w:szCs w:val="20"/>
              </w:rPr>
              <w:t xml:space="preserve"> </w:t>
            </w:r>
            <w:proofErr w:type="spellStart"/>
            <w:r w:rsidRPr="00DF33E5">
              <w:rPr>
                <w:rFonts w:ascii="Bookman Old Style" w:hAnsi="Bookman Old Style"/>
                <w:w w:val="110"/>
                <w:sz w:val="20"/>
                <w:szCs w:val="20"/>
              </w:rPr>
              <w:t>Perda</w:t>
            </w:r>
            <w:proofErr w:type="spellEnd"/>
          </w:p>
        </w:tc>
        <w:tc>
          <w:tcPr>
            <w:tcW w:w="1134" w:type="dxa"/>
          </w:tcPr>
          <w:p w14:paraId="22B18AEB" w14:textId="39717D36"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cs="Arial"/>
                <w:b/>
                <w:sz w:val="20"/>
                <w:szCs w:val="20"/>
                <w:lang w:val="id-ID"/>
              </w:rPr>
              <w:t>%</w:t>
            </w:r>
          </w:p>
        </w:tc>
        <w:tc>
          <w:tcPr>
            <w:tcW w:w="1134" w:type="dxa"/>
          </w:tcPr>
          <w:p w14:paraId="5B44B411" w14:textId="2B69A34E"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w w:val="120"/>
                <w:sz w:val="20"/>
                <w:szCs w:val="20"/>
                <w:lang w:val="id-ID"/>
              </w:rPr>
              <w:t>85</w:t>
            </w:r>
          </w:p>
        </w:tc>
        <w:tc>
          <w:tcPr>
            <w:tcW w:w="992" w:type="dxa"/>
          </w:tcPr>
          <w:p w14:paraId="75BCD0E8" w14:textId="442CB646"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w w:val="120"/>
                <w:sz w:val="20"/>
                <w:szCs w:val="20"/>
                <w:lang w:val="id-ID"/>
              </w:rPr>
              <w:t>85</w:t>
            </w:r>
          </w:p>
        </w:tc>
        <w:tc>
          <w:tcPr>
            <w:tcW w:w="992" w:type="dxa"/>
          </w:tcPr>
          <w:p w14:paraId="67A7413A" w14:textId="350710BB"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w w:val="120"/>
                <w:sz w:val="20"/>
                <w:szCs w:val="20"/>
                <w:lang w:val="id-ID"/>
              </w:rPr>
              <w:t>85</w:t>
            </w:r>
          </w:p>
        </w:tc>
        <w:tc>
          <w:tcPr>
            <w:tcW w:w="851" w:type="dxa"/>
          </w:tcPr>
          <w:p w14:paraId="167E2C1C" w14:textId="3640EF09"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w w:val="120"/>
                <w:sz w:val="20"/>
                <w:szCs w:val="20"/>
                <w:lang w:val="id-ID"/>
              </w:rPr>
              <w:t>100</w:t>
            </w:r>
          </w:p>
        </w:tc>
        <w:tc>
          <w:tcPr>
            <w:tcW w:w="1134" w:type="dxa"/>
          </w:tcPr>
          <w:p w14:paraId="016EE014" w14:textId="430B426E" w:rsidR="00D719F0" w:rsidRPr="00DF33E5" w:rsidRDefault="00F62DB2" w:rsidP="00D719F0">
            <w:pPr>
              <w:snapToGrid w:val="0"/>
              <w:spacing w:after="0" w:line="360" w:lineRule="auto"/>
              <w:jc w:val="center"/>
              <w:rPr>
                <w:rFonts w:ascii="Bookman Old Style" w:hAnsi="Bookman Old Style" w:cs="Arial"/>
                <w:b/>
                <w:sz w:val="20"/>
                <w:szCs w:val="20"/>
                <w:lang w:val="en-ID"/>
              </w:rPr>
            </w:pPr>
            <w:r>
              <w:rPr>
                <w:rFonts w:ascii="Bookman Old Style" w:hAnsi="Bookman Old Style"/>
                <w:w w:val="120"/>
                <w:sz w:val="20"/>
                <w:szCs w:val="20"/>
                <w:lang w:val="id-ID"/>
              </w:rPr>
              <w:t>Na</w:t>
            </w:r>
          </w:p>
        </w:tc>
        <w:tc>
          <w:tcPr>
            <w:tcW w:w="992" w:type="dxa"/>
          </w:tcPr>
          <w:p w14:paraId="159711B2" w14:textId="169BF805" w:rsidR="00D719F0" w:rsidRPr="00DF33E5" w:rsidRDefault="00D719F0" w:rsidP="00D719F0">
            <w:pPr>
              <w:snapToGrid w:val="0"/>
              <w:spacing w:after="0" w:line="360" w:lineRule="auto"/>
              <w:jc w:val="center"/>
              <w:rPr>
                <w:rFonts w:ascii="Bookman Old Style" w:hAnsi="Bookman Old Style" w:cs="Arial"/>
                <w:b/>
                <w:sz w:val="20"/>
                <w:szCs w:val="20"/>
                <w:lang w:val="en-ID"/>
              </w:rPr>
            </w:pPr>
          </w:p>
        </w:tc>
        <w:tc>
          <w:tcPr>
            <w:tcW w:w="1134" w:type="dxa"/>
          </w:tcPr>
          <w:p w14:paraId="5F8E9681" w14:textId="5E32A0B5" w:rsidR="00D719F0" w:rsidRPr="00DF33E5" w:rsidRDefault="00D719F0" w:rsidP="00D719F0">
            <w:pPr>
              <w:snapToGrid w:val="0"/>
              <w:spacing w:after="0" w:line="360" w:lineRule="auto"/>
              <w:jc w:val="center"/>
              <w:rPr>
                <w:rFonts w:ascii="Bookman Old Style" w:hAnsi="Bookman Old Style" w:cs="Arial"/>
                <w:sz w:val="20"/>
                <w:szCs w:val="20"/>
                <w:lang w:val="en-ID"/>
              </w:rPr>
            </w:pPr>
            <w:r w:rsidRPr="00DF33E5">
              <w:rPr>
                <w:rFonts w:ascii="Bookman Old Style" w:hAnsi="Bookman Old Style" w:cs="Arial"/>
                <w:sz w:val="20"/>
                <w:szCs w:val="20"/>
                <w:lang w:val="en-ID"/>
              </w:rPr>
              <w:t>1</w:t>
            </w:r>
            <w:r w:rsidRPr="00DF33E5">
              <w:rPr>
                <w:rFonts w:ascii="Bookman Old Style" w:hAnsi="Bookman Old Style" w:cs="Arial"/>
                <w:sz w:val="20"/>
                <w:szCs w:val="20"/>
                <w:lang w:val="id-ID"/>
              </w:rPr>
              <w:t>17,6</w:t>
            </w:r>
          </w:p>
        </w:tc>
        <w:tc>
          <w:tcPr>
            <w:tcW w:w="992" w:type="dxa"/>
          </w:tcPr>
          <w:p w14:paraId="7C30CB15" w14:textId="16EE264F" w:rsidR="00D719F0" w:rsidRPr="00DF33E5" w:rsidRDefault="00D719F0" w:rsidP="00D719F0">
            <w:pPr>
              <w:snapToGrid w:val="0"/>
              <w:spacing w:after="0" w:line="360" w:lineRule="auto"/>
              <w:jc w:val="center"/>
              <w:rPr>
                <w:rFonts w:ascii="Bookman Old Style" w:hAnsi="Bookman Old Style" w:cs="Arial"/>
                <w:sz w:val="20"/>
                <w:szCs w:val="20"/>
                <w:lang w:val="en-ID"/>
              </w:rPr>
            </w:pPr>
            <w:r w:rsidRPr="00DF33E5">
              <w:rPr>
                <w:rFonts w:ascii="Bookman Old Style" w:hAnsi="Bookman Old Style" w:cs="Arial"/>
                <w:sz w:val="20"/>
                <w:szCs w:val="20"/>
                <w:lang w:val="id-ID"/>
              </w:rPr>
              <w:t xml:space="preserve"> </w:t>
            </w:r>
            <w:r w:rsidR="00F62DB2">
              <w:rPr>
                <w:rFonts w:ascii="Bookman Old Style" w:hAnsi="Bookman Old Style" w:cs="Arial"/>
                <w:sz w:val="20"/>
                <w:szCs w:val="20"/>
                <w:lang w:val="id-ID"/>
              </w:rPr>
              <w:t>Na</w:t>
            </w:r>
          </w:p>
        </w:tc>
        <w:tc>
          <w:tcPr>
            <w:tcW w:w="992" w:type="dxa"/>
          </w:tcPr>
          <w:p w14:paraId="76EBE2A8" w14:textId="7219517D" w:rsidR="00D719F0" w:rsidRPr="00DF33E5" w:rsidRDefault="00D719F0" w:rsidP="00D719F0">
            <w:pPr>
              <w:snapToGrid w:val="0"/>
              <w:spacing w:after="0" w:line="360" w:lineRule="auto"/>
              <w:jc w:val="center"/>
              <w:rPr>
                <w:rFonts w:ascii="Bookman Old Style" w:hAnsi="Bookman Old Style" w:cs="Arial"/>
                <w:sz w:val="20"/>
                <w:szCs w:val="20"/>
                <w:lang w:val="en-ID"/>
              </w:rPr>
            </w:pPr>
            <w:r w:rsidRPr="00DF33E5">
              <w:rPr>
                <w:rFonts w:ascii="Bookman Old Style" w:hAnsi="Bookman Old Style" w:cs="Arial"/>
                <w:sz w:val="20"/>
                <w:szCs w:val="20"/>
                <w:lang w:val="id-ID"/>
              </w:rPr>
              <w:t xml:space="preserve"> </w:t>
            </w:r>
          </w:p>
        </w:tc>
      </w:tr>
      <w:tr w:rsidR="00D719F0" w:rsidRPr="00DF33E5" w14:paraId="7BD70D24" w14:textId="77777777" w:rsidTr="002942FB">
        <w:tc>
          <w:tcPr>
            <w:tcW w:w="656" w:type="dxa"/>
          </w:tcPr>
          <w:p w14:paraId="42F33A19" w14:textId="655EC47B" w:rsidR="00D719F0" w:rsidRPr="008D10DE" w:rsidRDefault="00D719F0" w:rsidP="00D719F0">
            <w:pPr>
              <w:snapToGrid w:val="0"/>
              <w:spacing w:after="0" w:line="360" w:lineRule="auto"/>
              <w:jc w:val="center"/>
              <w:rPr>
                <w:rFonts w:ascii="Bookman Old Style" w:hAnsi="Bookman Old Style" w:cs="Arial"/>
                <w:b/>
                <w:sz w:val="24"/>
                <w:szCs w:val="24"/>
                <w:lang w:val="en-ID"/>
              </w:rPr>
            </w:pPr>
            <w:r w:rsidRPr="008D10DE">
              <w:rPr>
                <w:rFonts w:ascii="Bookman Old Style" w:hAnsi="Bookman Old Style" w:cs="Arial"/>
                <w:bCs/>
                <w:sz w:val="24"/>
                <w:szCs w:val="24"/>
                <w:lang w:val="en-ID"/>
              </w:rPr>
              <w:t>5</w:t>
            </w:r>
          </w:p>
        </w:tc>
        <w:tc>
          <w:tcPr>
            <w:tcW w:w="3734" w:type="dxa"/>
          </w:tcPr>
          <w:p w14:paraId="7436E417" w14:textId="77777777" w:rsidR="00D719F0" w:rsidRPr="00DF33E5" w:rsidRDefault="00D719F0" w:rsidP="00D719F0">
            <w:pPr>
              <w:pStyle w:val="TableParagraph"/>
              <w:ind w:right="167"/>
              <w:jc w:val="left"/>
              <w:rPr>
                <w:rFonts w:ascii="Bookman Old Style" w:hAnsi="Bookman Old Style"/>
                <w:sz w:val="20"/>
                <w:szCs w:val="20"/>
                <w:lang w:val="sv-SE"/>
              </w:rPr>
            </w:pPr>
            <w:r w:rsidRPr="00DF33E5">
              <w:rPr>
                <w:rFonts w:ascii="Bookman Old Style" w:hAnsi="Bookman Old Style"/>
                <w:w w:val="115"/>
                <w:sz w:val="20"/>
                <w:szCs w:val="20"/>
                <w:lang w:val="sv-SE"/>
              </w:rPr>
              <w:t>Persentase</w:t>
            </w:r>
            <w:r w:rsidRPr="00DF33E5">
              <w:rPr>
                <w:rFonts w:ascii="Bookman Old Style" w:hAnsi="Bookman Old Style"/>
                <w:spacing w:val="7"/>
                <w:w w:val="115"/>
                <w:sz w:val="20"/>
                <w:szCs w:val="20"/>
                <w:lang w:val="sv-SE"/>
              </w:rPr>
              <w:t xml:space="preserve"> </w:t>
            </w:r>
            <w:r w:rsidRPr="00DF33E5">
              <w:rPr>
                <w:rFonts w:ascii="Bookman Old Style" w:hAnsi="Bookman Old Style"/>
                <w:w w:val="115"/>
                <w:sz w:val="20"/>
                <w:szCs w:val="20"/>
                <w:lang w:val="sv-SE"/>
              </w:rPr>
              <w:t>desa</w:t>
            </w:r>
            <w:r w:rsidRPr="00DF33E5">
              <w:rPr>
                <w:rFonts w:ascii="Bookman Old Style" w:hAnsi="Bookman Old Style"/>
                <w:spacing w:val="1"/>
                <w:w w:val="115"/>
                <w:sz w:val="20"/>
                <w:szCs w:val="20"/>
                <w:lang w:val="sv-SE"/>
              </w:rPr>
              <w:t xml:space="preserve"> </w:t>
            </w:r>
            <w:r w:rsidRPr="00DF33E5">
              <w:rPr>
                <w:rFonts w:ascii="Bookman Old Style" w:hAnsi="Bookman Old Style"/>
                <w:w w:val="115"/>
                <w:sz w:val="20"/>
                <w:szCs w:val="20"/>
                <w:lang w:val="sv-SE"/>
              </w:rPr>
              <w:t>memiliki</w:t>
            </w:r>
            <w:r w:rsidRPr="00DF33E5">
              <w:rPr>
                <w:rFonts w:ascii="Bookman Old Style" w:hAnsi="Bookman Old Style"/>
                <w:spacing w:val="-6"/>
                <w:w w:val="115"/>
                <w:sz w:val="20"/>
                <w:szCs w:val="20"/>
                <w:lang w:val="sv-SE"/>
              </w:rPr>
              <w:t xml:space="preserve"> </w:t>
            </w:r>
            <w:r w:rsidRPr="00DF33E5">
              <w:rPr>
                <w:rFonts w:ascii="Bookman Old Style" w:hAnsi="Bookman Old Style"/>
                <w:w w:val="115"/>
                <w:sz w:val="20"/>
                <w:szCs w:val="20"/>
                <w:lang w:val="sv-SE"/>
              </w:rPr>
              <w:t>APBDes</w:t>
            </w:r>
            <w:r w:rsidRPr="00DF33E5">
              <w:rPr>
                <w:rFonts w:ascii="Bookman Old Style" w:hAnsi="Bookman Old Style"/>
                <w:spacing w:val="-7"/>
                <w:w w:val="115"/>
                <w:sz w:val="20"/>
                <w:szCs w:val="20"/>
                <w:lang w:val="sv-SE"/>
              </w:rPr>
              <w:t xml:space="preserve"> </w:t>
            </w:r>
            <w:r w:rsidRPr="00DF33E5">
              <w:rPr>
                <w:rFonts w:ascii="Bookman Old Style" w:hAnsi="Bookman Old Style"/>
                <w:w w:val="115"/>
                <w:sz w:val="20"/>
                <w:szCs w:val="20"/>
                <w:lang w:val="sv-SE"/>
              </w:rPr>
              <w:t>dan</w:t>
            </w:r>
            <w:r w:rsidRPr="00DF33E5">
              <w:rPr>
                <w:rFonts w:ascii="Bookman Old Style" w:hAnsi="Bookman Old Style"/>
                <w:spacing w:val="-38"/>
                <w:w w:val="115"/>
                <w:sz w:val="20"/>
                <w:szCs w:val="20"/>
                <w:lang w:val="sv-SE"/>
              </w:rPr>
              <w:t xml:space="preserve"> </w:t>
            </w:r>
            <w:r w:rsidRPr="00DF33E5">
              <w:rPr>
                <w:rFonts w:ascii="Bookman Old Style" w:hAnsi="Bookman Old Style"/>
                <w:w w:val="115"/>
                <w:sz w:val="20"/>
                <w:szCs w:val="20"/>
                <w:lang w:val="sv-SE"/>
              </w:rPr>
              <w:t>RKPDes</w:t>
            </w:r>
            <w:r w:rsidRPr="00DF33E5">
              <w:rPr>
                <w:rFonts w:ascii="Bookman Old Style" w:hAnsi="Bookman Old Style"/>
                <w:spacing w:val="10"/>
                <w:w w:val="115"/>
                <w:sz w:val="20"/>
                <w:szCs w:val="20"/>
                <w:lang w:val="sv-SE"/>
              </w:rPr>
              <w:t xml:space="preserve"> </w:t>
            </w:r>
            <w:r w:rsidRPr="00DF33E5">
              <w:rPr>
                <w:rFonts w:ascii="Bookman Old Style" w:hAnsi="Bookman Old Style"/>
                <w:w w:val="115"/>
                <w:sz w:val="20"/>
                <w:szCs w:val="20"/>
                <w:lang w:val="sv-SE"/>
              </w:rPr>
              <w:t>sesuai</w:t>
            </w:r>
          </w:p>
          <w:p w14:paraId="0808B989" w14:textId="78D94D39" w:rsidR="00D719F0" w:rsidRPr="00DF33E5" w:rsidRDefault="00D719F0" w:rsidP="00D719F0">
            <w:pPr>
              <w:snapToGrid w:val="0"/>
              <w:spacing w:after="0" w:line="360" w:lineRule="auto"/>
              <w:rPr>
                <w:rFonts w:ascii="Bookman Old Style" w:hAnsi="Bookman Old Style" w:cs="Arial"/>
                <w:b/>
                <w:sz w:val="20"/>
                <w:szCs w:val="20"/>
                <w:lang w:val="en-ID"/>
              </w:rPr>
            </w:pPr>
            <w:proofErr w:type="spellStart"/>
            <w:r w:rsidRPr="00DF33E5">
              <w:rPr>
                <w:rFonts w:ascii="Bookman Old Style" w:hAnsi="Bookman Old Style"/>
                <w:w w:val="115"/>
                <w:sz w:val="20"/>
                <w:szCs w:val="20"/>
              </w:rPr>
              <w:t>ketentuan</w:t>
            </w:r>
            <w:proofErr w:type="spellEnd"/>
          </w:p>
        </w:tc>
        <w:tc>
          <w:tcPr>
            <w:tcW w:w="1134" w:type="dxa"/>
          </w:tcPr>
          <w:p w14:paraId="51C27830" w14:textId="040FFF23"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cs="Arial"/>
                <w:b/>
                <w:sz w:val="20"/>
                <w:szCs w:val="20"/>
                <w:lang w:val="id-ID"/>
              </w:rPr>
              <w:t>%</w:t>
            </w:r>
          </w:p>
        </w:tc>
        <w:tc>
          <w:tcPr>
            <w:tcW w:w="1134" w:type="dxa"/>
          </w:tcPr>
          <w:p w14:paraId="2C30DA53" w14:textId="3E6D38CC"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85</w:t>
            </w:r>
          </w:p>
        </w:tc>
        <w:tc>
          <w:tcPr>
            <w:tcW w:w="992" w:type="dxa"/>
          </w:tcPr>
          <w:p w14:paraId="6934783E" w14:textId="59768F83"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85</w:t>
            </w:r>
          </w:p>
        </w:tc>
        <w:tc>
          <w:tcPr>
            <w:tcW w:w="992" w:type="dxa"/>
          </w:tcPr>
          <w:p w14:paraId="1CF5D76A" w14:textId="2230110A"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85</w:t>
            </w:r>
          </w:p>
        </w:tc>
        <w:tc>
          <w:tcPr>
            <w:tcW w:w="851" w:type="dxa"/>
          </w:tcPr>
          <w:p w14:paraId="1E55BEC6" w14:textId="76E13761"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rPr>
              <w:t>100</w:t>
            </w:r>
          </w:p>
        </w:tc>
        <w:tc>
          <w:tcPr>
            <w:tcW w:w="1134" w:type="dxa"/>
          </w:tcPr>
          <w:p w14:paraId="5A846D6C" w14:textId="2D2C1419"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100</w:t>
            </w:r>
          </w:p>
        </w:tc>
        <w:tc>
          <w:tcPr>
            <w:tcW w:w="992" w:type="dxa"/>
          </w:tcPr>
          <w:p w14:paraId="2566AA9E" w14:textId="70BA475D" w:rsidR="00D719F0" w:rsidRPr="00DF33E5" w:rsidRDefault="00D719F0" w:rsidP="00D719F0">
            <w:pPr>
              <w:snapToGrid w:val="0"/>
              <w:spacing w:after="0" w:line="360" w:lineRule="auto"/>
              <w:jc w:val="center"/>
              <w:rPr>
                <w:rFonts w:ascii="Bookman Old Style" w:hAnsi="Bookman Old Style" w:cs="Arial"/>
                <w:b/>
                <w:sz w:val="20"/>
                <w:szCs w:val="20"/>
                <w:lang w:val="en-ID"/>
              </w:rPr>
            </w:pPr>
          </w:p>
        </w:tc>
        <w:tc>
          <w:tcPr>
            <w:tcW w:w="1134" w:type="dxa"/>
          </w:tcPr>
          <w:p w14:paraId="6EAC35D4" w14:textId="0C1068F0" w:rsidR="00D719F0" w:rsidRPr="00DF33E5" w:rsidRDefault="00D719F0" w:rsidP="00D719F0">
            <w:pPr>
              <w:snapToGrid w:val="0"/>
              <w:spacing w:after="0" w:line="360" w:lineRule="auto"/>
              <w:jc w:val="center"/>
              <w:rPr>
                <w:rFonts w:ascii="Bookman Old Style" w:hAnsi="Bookman Old Style" w:cs="Arial"/>
                <w:sz w:val="20"/>
                <w:szCs w:val="20"/>
                <w:lang w:val="en-ID"/>
              </w:rPr>
            </w:pPr>
            <w:r w:rsidRPr="00DF33E5">
              <w:rPr>
                <w:rFonts w:ascii="Bookman Old Style" w:hAnsi="Bookman Old Style" w:cs="Arial"/>
                <w:sz w:val="20"/>
                <w:szCs w:val="20"/>
                <w:lang w:val="en-ID"/>
              </w:rPr>
              <w:t>1</w:t>
            </w:r>
            <w:r w:rsidRPr="00DF33E5">
              <w:rPr>
                <w:rFonts w:ascii="Bookman Old Style" w:hAnsi="Bookman Old Style" w:cs="Arial"/>
                <w:sz w:val="20"/>
                <w:szCs w:val="20"/>
                <w:lang w:val="id-ID"/>
              </w:rPr>
              <w:t>17,6</w:t>
            </w:r>
          </w:p>
        </w:tc>
        <w:tc>
          <w:tcPr>
            <w:tcW w:w="992" w:type="dxa"/>
          </w:tcPr>
          <w:p w14:paraId="5F99FC53" w14:textId="61B9E0F0" w:rsidR="00D719F0" w:rsidRPr="00DF33E5" w:rsidRDefault="00D719F0" w:rsidP="00D719F0">
            <w:pPr>
              <w:snapToGrid w:val="0"/>
              <w:spacing w:after="0" w:line="360" w:lineRule="auto"/>
              <w:jc w:val="center"/>
              <w:rPr>
                <w:rFonts w:ascii="Bookman Old Style" w:hAnsi="Bookman Old Style" w:cs="Arial"/>
                <w:sz w:val="20"/>
                <w:szCs w:val="20"/>
                <w:lang w:val="en-ID"/>
              </w:rPr>
            </w:pPr>
            <w:r w:rsidRPr="00DF33E5">
              <w:rPr>
                <w:rFonts w:ascii="Bookman Old Style" w:hAnsi="Bookman Old Style" w:cs="Arial"/>
                <w:sz w:val="20"/>
                <w:szCs w:val="20"/>
                <w:lang w:val="id-ID"/>
              </w:rPr>
              <w:t>117,6</w:t>
            </w:r>
          </w:p>
        </w:tc>
        <w:tc>
          <w:tcPr>
            <w:tcW w:w="992" w:type="dxa"/>
          </w:tcPr>
          <w:p w14:paraId="3171F52A" w14:textId="50580F83" w:rsidR="00D719F0" w:rsidRPr="00DF33E5" w:rsidRDefault="00D719F0" w:rsidP="00D719F0">
            <w:pPr>
              <w:snapToGrid w:val="0"/>
              <w:spacing w:after="0" w:line="360" w:lineRule="auto"/>
              <w:jc w:val="center"/>
              <w:rPr>
                <w:rFonts w:ascii="Bookman Old Style" w:hAnsi="Bookman Old Style" w:cs="Arial"/>
                <w:sz w:val="20"/>
                <w:szCs w:val="20"/>
                <w:lang w:val="en-ID"/>
              </w:rPr>
            </w:pPr>
          </w:p>
        </w:tc>
      </w:tr>
      <w:tr w:rsidR="00D719F0" w:rsidRPr="00DF33E5" w14:paraId="00945318" w14:textId="77777777" w:rsidTr="002942FB">
        <w:tc>
          <w:tcPr>
            <w:tcW w:w="656" w:type="dxa"/>
          </w:tcPr>
          <w:p w14:paraId="042029D3" w14:textId="6951B869" w:rsidR="00D719F0" w:rsidRPr="008D10DE" w:rsidRDefault="00D719F0" w:rsidP="00D719F0">
            <w:pPr>
              <w:snapToGrid w:val="0"/>
              <w:spacing w:after="0" w:line="360" w:lineRule="auto"/>
              <w:jc w:val="center"/>
              <w:rPr>
                <w:rFonts w:ascii="Bookman Old Style" w:hAnsi="Bookman Old Style" w:cs="Arial"/>
                <w:b/>
                <w:sz w:val="24"/>
                <w:szCs w:val="24"/>
                <w:lang w:val="en-ID"/>
              </w:rPr>
            </w:pPr>
            <w:bookmarkStart w:id="6" w:name="_Hlk128072421"/>
            <w:r w:rsidRPr="008D10DE">
              <w:rPr>
                <w:rFonts w:ascii="Bookman Old Style" w:hAnsi="Bookman Old Style" w:cs="Arial"/>
                <w:bCs/>
                <w:sz w:val="24"/>
                <w:szCs w:val="24"/>
                <w:lang w:val="en-ID"/>
              </w:rPr>
              <w:t>6</w:t>
            </w:r>
          </w:p>
        </w:tc>
        <w:tc>
          <w:tcPr>
            <w:tcW w:w="3734" w:type="dxa"/>
          </w:tcPr>
          <w:p w14:paraId="60F12DFC" w14:textId="67B0567E" w:rsidR="00D719F0" w:rsidRPr="00DF33E5" w:rsidRDefault="00D719F0" w:rsidP="00D719F0">
            <w:pPr>
              <w:snapToGrid w:val="0"/>
              <w:spacing w:after="0" w:line="360" w:lineRule="auto"/>
              <w:rPr>
                <w:rFonts w:ascii="Bookman Old Style" w:hAnsi="Bookman Old Style" w:cs="Arial"/>
                <w:b/>
                <w:sz w:val="20"/>
                <w:szCs w:val="20"/>
                <w:lang w:val="sv-SE"/>
              </w:rPr>
            </w:pPr>
            <w:r w:rsidRPr="00DF33E5">
              <w:rPr>
                <w:rFonts w:ascii="Bookman Old Style" w:hAnsi="Bookman Old Style"/>
                <w:w w:val="110"/>
                <w:sz w:val="20"/>
                <w:szCs w:val="20"/>
              </w:rPr>
              <w:t>Nilai</w:t>
            </w:r>
            <w:r w:rsidRPr="00DF33E5">
              <w:rPr>
                <w:rFonts w:ascii="Bookman Old Style" w:hAnsi="Bookman Old Style"/>
                <w:spacing w:val="18"/>
                <w:w w:val="110"/>
                <w:sz w:val="20"/>
                <w:szCs w:val="20"/>
              </w:rPr>
              <w:t xml:space="preserve"> </w:t>
            </w:r>
            <w:r w:rsidRPr="00DF33E5">
              <w:rPr>
                <w:rFonts w:ascii="Bookman Old Style" w:hAnsi="Bookman Old Style"/>
                <w:w w:val="110"/>
                <w:sz w:val="20"/>
                <w:szCs w:val="20"/>
              </w:rPr>
              <w:t>SAKIP</w:t>
            </w:r>
          </w:p>
        </w:tc>
        <w:tc>
          <w:tcPr>
            <w:tcW w:w="1134" w:type="dxa"/>
          </w:tcPr>
          <w:p w14:paraId="1F7E0E71" w14:textId="479549D6" w:rsidR="00D719F0" w:rsidRPr="00DF33E5" w:rsidRDefault="00D719F0" w:rsidP="00D719F0">
            <w:pPr>
              <w:snapToGrid w:val="0"/>
              <w:spacing w:after="0" w:line="360" w:lineRule="auto"/>
              <w:jc w:val="center"/>
              <w:rPr>
                <w:rFonts w:ascii="Bookman Old Style" w:hAnsi="Bookman Old Style" w:cs="Arial"/>
                <w:bCs/>
                <w:sz w:val="20"/>
                <w:szCs w:val="20"/>
                <w:lang w:val="id-ID"/>
              </w:rPr>
            </w:pPr>
            <w:r w:rsidRPr="00DF33E5">
              <w:rPr>
                <w:rFonts w:ascii="Bookman Old Style" w:hAnsi="Bookman Old Style" w:cs="Arial"/>
                <w:bCs/>
                <w:sz w:val="20"/>
                <w:szCs w:val="20"/>
                <w:lang w:val="id-ID"/>
              </w:rPr>
              <w:t>Nilai</w:t>
            </w:r>
          </w:p>
        </w:tc>
        <w:tc>
          <w:tcPr>
            <w:tcW w:w="1134" w:type="dxa"/>
          </w:tcPr>
          <w:p w14:paraId="3669F49F" w14:textId="40FD2ACD" w:rsidR="00D719F0" w:rsidRPr="00DF33E5" w:rsidRDefault="00D719F0" w:rsidP="00D719F0">
            <w:pPr>
              <w:snapToGrid w:val="0"/>
              <w:spacing w:after="0" w:line="360" w:lineRule="auto"/>
              <w:jc w:val="center"/>
              <w:rPr>
                <w:rFonts w:ascii="Bookman Old Style" w:hAnsi="Bookman Old Style" w:cs="Arial"/>
                <w:b/>
                <w:sz w:val="20"/>
                <w:szCs w:val="20"/>
                <w:lang w:val="id-ID"/>
              </w:rPr>
            </w:pPr>
            <w:r w:rsidRPr="00DF33E5">
              <w:rPr>
                <w:rFonts w:ascii="Bookman Old Style" w:hAnsi="Bookman Old Style"/>
                <w:sz w:val="20"/>
                <w:szCs w:val="20"/>
                <w:lang w:val="id-ID"/>
              </w:rPr>
              <w:t>85</w:t>
            </w:r>
          </w:p>
        </w:tc>
        <w:tc>
          <w:tcPr>
            <w:tcW w:w="992" w:type="dxa"/>
          </w:tcPr>
          <w:p w14:paraId="19DA57F9" w14:textId="7958B439" w:rsidR="00D719F0" w:rsidRPr="00F62DB2" w:rsidRDefault="00F62DB2" w:rsidP="00D719F0">
            <w:pPr>
              <w:snapToGrid w:val="0"/>
              <w:spacing w:after="0" w:line="360" w:lineRule="auto"/>
              <w:jc w:val="center"/>
              <w:rPr>
                <w:rFonts w:ascii="Bookman Old Style" w:hAnsi="Bookman Old Style" w:cs="Arial"/>
                <w:b/>
                <w:sz w:val="20"/>
                <w:szCs w:val="20"/>
                <w:lang w:val="id-ID"/>
              </w:rPr>
            </w:pPr>
            <w:r>
              <w:rPr>
                <w:rFonts w:ascii="Bookman Old Style" w:hAnsi="Bookman Old Style"/>
                <w:sz w:val="20"/>
                <w:szCs w:val="20"/>
                <w:lang w:val="id-ID"/>
              </w:rPr>
              <w:t>85</w:t>
            </w:r>
          </w:p>
        </w:tc>
        <w:tc>
          <w:tcPr>
            <w:tcW w:w="992" w:type="dxa"/>
          </w:tcPr>
          <w:p w14:paraId="686DA79F" w14:textId="3465B60D" w:rsidR="00D719F0" w:rsidRPr="00F62DB2" w:rsidRDefault="00F62DB2" w:rsidP="00D719F0">
            <w:pPr>
              <w:snapToGrid w:val="0"/>
              <w:spacing w:after="0" w:line="360" w:lineRule="auto"/>
              <w:jc w:val="center"/>
              <w:rPr>
                <w:rFonts w:ascii="Bookman Old Style" w:hAnsi="Bookman Old Style" w:cs="Arial"/>
                <w:b/>
                <w:sz w:val="20"/>
                <w:szCs w:val="20"/>
                <w:lang w:val="id-ID"/>
              </w:rPr>
            </w:pPr>
            <w:r>
              <w:rPr>
                <w:rFonts w:ascii="Bookman Old Style" w:hAnsi="Bookman Old Style"/>
                <w:sz w:val="20"/>
                <w:szCs w:val="20"/>
                <w:lang w:val="id-ID"/>
              </w:rPr>
              <w:t>85</w:t>
            </w:r>
          </w:p>
        </w:tc>
        <w:tc>
          <w:tcPr>
            <w:tcW w:w="851" w:type="dxa"/>
          </w:tcPr>
          <w:p w14:paraId="51C4797E" w14:textId="505BB2A1" w:rsidR="00D719F0" w:rsidRPr="00DF33E5" w:rsidRDefault="00D719F0" w:rsidP="00D719F0">
            <w:pPr>
              <w:snapToGrid w:val="0"/>
              <w:spacing w:after="0" w:line="360" w:lineRule="auto"/>
              <w:jc w:val="center"/>
              <w:rPr>
                <w:rFonts w:ascii="Bookman Old Style" w:hAnsi="Bookman Old Style" w:cs="Arial"/>
                <w:b/>
                <w:sz w:val="20"/>
                <w:szCs w:val="20"/>
                <w:lang w:val="en-ID"/>
              </w:rPr>
            </w:pPr>
            <w:r w:rsidRPr="00DF33E5">
              <w:rPr>
                <w:rFonts w:ascii="Bookman Old Style" w:hAnsi="Bookman Old Style"/>
                <w:sz w:val="20"/>
                <w:szCs w:val="20"/>
                <w:lang w:val="id-ID"/>
              </w:rPr>
              <w:t>68,76</w:t>
            </w:r>
          </w:p>
        </w:tc>
        <w:tc>
          <w:tcPr>
            <w:tcW w:w="1134" w:type="dxa"/>
          </w:tcPr>
          <w:p w14:paraId="7975C4D7" w14:textId="5C344C7C" w:rsidR="00D719F0" w:rsidRPr="00F62DB2" w:rsidRDefault="00F62DB2" w:rsidP="00D719F0">
            <w:pPr>
              <w:snapToGrid w:val="0"/>
              <w:spacing w:after="0" w:line="360" w:lineRule="auto"/>
              <w:jc w:val="center"/>
              <w:rPr>
                <w:rFonts w:ascii="Bookman Old Style" w:hAnsi="Bookman Old Style" w:cs="Arial"/>
                <w:b/>
                <w:sz w:val="20"/>
                <w:szCs w:val="20"/>
                <w:lang w:val="id-ID"/>
              </w:rPr>
            </w:pPr>
            <w:r>
              <w:rPr>
                <w:rFonts w:ascii="Bookman Old Style" w:hAnsi="Bookman Old Style"/>
                <w:sz w:val="20"/>
                <w:szCs w:val="20"/>
                <w:lang w:val="id-ID"/>
              </w:rPr>
              <w:t>69,54</w:t>
            </w:r>
          </w:p>
        </w:tc>
        <w:tc>
          <w:tcPr>
            <w:tcW w:w="992" w:type="dxa"/>
          </w:tcPr>
          <w:p w14:paraId="360D65CA" w14:textId="71C114A8" w:rsidR="00D719F0" w:rsidRPr="00DF33E5" w:rsidRDefault="00D719F0" w:rsidP="00D719F0">
            <w:pPr>
              <w:snapToGrid w:val="0"/>
              <w:spacing w:after="0" w:line="360" w:lineRule="auto"/>
              <w:jc w:val="center"/>
              <w:rPr>
                <w:rFonts w:ascii="Bookman Old Style" w:hAnsi="Bookman Old Style" w:cs="Arial"/>
                <w:b/>
                <w:sz w:val="20"/>
                <w:szCs w:val="20"/>
                <w:lang w:val="en-ID"/>
              </w:rPr>
            </w:pPr>
          </w:p>
        </w:tc>
        <w:tc>
          <w:tcPr>
            <w:tcW w:w="1134" w:type="dxa"/>
          </w:tcPr>
          <w:p w14:paraId="3B06CF9F" w14:textId="534B46BE" w:rsidR="00D719F0" w:rsidRPr="00DF33E5" w:rsidRDefault="00D719F0" w:rsidP="00D719F0">
            <w:pPr>
              <w:snapToGrid w:val="0"/>
              <w:spacing w:after="0" w:line="360" w:lineRule="auto"/>
              <w:jc w:val="center"/>
              <w:rPr>
                <w:rFonts w:ascii="Bookman Old Style" w:hAnsi="Bookman Old Style" w:cs="Arial"/>
                <w:sz w:val="20"/>
                <w:szCs w:val="20"/>
                <w:lang w:val="id-ID"/>
              </w:rPr>
            </w:pPr>
            <w:r w:rsidRPr="00DF33E5">
              <w:rPr>
                <w:rFonts w:ascii="Bookman Old Style" w:hAnsi="Bookman Old Style" w:cs="Arial"/>
                <w:sz w:val="20"/>
                <w:szCs w:val="20"/>
                <w:lang w:val="id-ID"/>
              </w:rPr>
              <w:t>80,9</w:t>
            </w:r>
          </w:p>
        </w:tc>
        <w:tc>
          <w:tcPr>
            <w:tcW w:w="992" w:type="dxa"/>
          </w:tcPr>
          <w:p w14:paraId="0F57ED6B" w14:textId="78C3C215" w:rsidR="00D719F0" w:rsidRPr="00F37939" w:rsidRDefault="00F37939" w:rsidP="00D719F0">
            <w:pPr>
              <w:snapToGrid w:val="0"/>
              <w:spacing w:after="0" w:line="360" w:lineRule="auto"/>
              <w:jc w:val="center"/>
              <w:rPr>
                <w:rFonts w:ascii="Bookman Old Style" w:hAnsi="Bookman Old Style" w:cs="Arial"/>
                <w:sz w:val="20"/>
                <w:szCs w:val="20"/>
                <w:lang w:val="id-ID"/>
              </w:rPr>
            </w:pPr>
            <w:r>
              <w:rPr>
                <w:rFonts w:ascii="Bookman Old Style" w:hAnsi="Bookman Old Style" w:cs="Arial"/>
                <w:sz w:val="20"/>
                <w:szCs w:val="20"/>
                <w:lang w:val="id-ID"/>
              </w:rPr>
              <w:t>81,81</w:t>
            </w:r>
          </w:p>
        </w:tc>
        <w:tc>
          <w:tcPr>
            <w:tcW w:w="992" w:type="dxa"/>
          </w:tcPr>
          <w:p w14:paraId="3B3BCF81" w14:textId="5D57EC08" w:rsidR="00D719F0" w:rsidRPr="00DF33E5" w:rsidRDefault="00D719F0" w:rsidP="00D719F0">
            <w:pPr>
              <w:snapToGrid w:val="0"/>
              <w:spacing w:after="0" w:line="360" w:lineRule="auto"/>
              <w:jc w:val="center"/>
              <w:rPr>
                <w:rFonts w:ascii="Bookman Old Style" w:hAnsi="Bookman Old Style" w:cs="Arial"/>
                <w:sz w:val="20"/>
                <w:szCs w:val="20"/>
                <w:lang w:val="en-ID"/>
              </w:rPr>
            </w:pPr>
          </w:p>
        </w:tc>
      </w:tr>
      <w:bookmarkEnd w:id="3"/>
      <w:bookmarkEnd w:id="6"/>
    </w:tbl>
    <w:p w14:paraId="09D9BC92" w14:textId="323DEC4B" w:rsidR="008D10DE" w:rsidRDefault="008D10DE" w:rsidP="0079672F">
      <w:pPr>
        <w:snapToGrid w:val="0"/>
        <w:spacing w:after="0" w:line="360" w:lineRule="auto"/>
        <w:jc w:val="center"/>
        <w:rPr>
          <w:rFonts w:ascii="Bookman Old Style" w:hAnsi="Bookman Old Style" w:cs="Arial"/>
          <w:b/>
          <w:bCs/>
          <w:sz w:val="24"/>
          <w:szCs w:val="24"/>
          <w:lang w:val="id-ID"/>
        </w:rPr>
      </w:pPr>
    </w:p>
    <w:p w14:paraId="0C9EC72D" w14:textId="424BB93A" w:rsidR="00DF33E5" w:rsidRDefault="00DF33E5" w:rsidP="0079672F">
      <w:pPr>
        <w:snapToGrid w:val="0"/>
        <w:spacing w:after="0" w:line="360" w:lineRule="auto"/>
        <w:jc w:val="center"/>
        <w:rPr>
          <w:rFonts w:ascii="Bookman Old Style" w:hAnsi="Bookman Old Style" w:cs="Arial"/>
          <w:b/>
          <w:bCs/>
          <w:sz w:val="24"/>
          <w:szCs w:val="24"/>
          <w:lang w:val="id-ID"/>
        </w:rPr>
      </w:pPr>
    </w:p>
    <w:p w14:paraId="6E0DC288" w14:textId="20ECBACB" w:rsidR="00DF33E5" w:rsidRDefault="00DF33E5" w:rsidP="0079672F">
      <w:pPr>
        <w:snapToGrid w:val="0"/>
        <w:spacing w:after="0" w:line="360" w:lineRule="auto"/>
        <w:jc w:val="center"/>
        <w:rPr>
          <w:rFonts w:ascii="Bookman Old Style" w:hAnsi="Bookman Old Style" w:cs="Arial"/>
          <w:b/>
          <w:bCs/>
          <w:sz w:val="24"/>
          <w:szCs w:val="24"/>
          <w:lang w:val="id-ID"/>
        </w:rPr>
      </w:pPr>
    </w:p>
    <w:p w14:paraId="34C6BA10" w14:textId="77777777" w:rsidR="00DF33E5" w:rsidRDefault="00DF33E5" w:rsidP="0079672F">
      <w:pPr>
        <w:snapToGrid w:val="0"/>
        <w:spacing w:after="0" w:line="360" w:lineRule="auto"/>
        <w:jc w:val="center"/>
        <w:rPr>
          <w:rFonts w:ascii="Bookman Old Style" w:hAnsi="Bookman Old Style" w:cs="Arial"/>
          <w:b/>
          <w:bCs/>
          <w:sz w:val="24"/>
          <w:szCs w:val="24"/>
          <w:lang w:val="id-ID"/>
        </w:rPr>
      </w:pPr>
    </w:p>
    <w:p w14:paraId="4BFB1A16" w14:textId="77777777" w:rsidR="002942FB" w:rsidRDefault="002942FB" w:rsidP="0079672F">
      <w:pPr>
        <w:snapToGrid w:val="0"/>
        <w:spacing w:after="0" w:line="360" w:lineRule="auto"/>
        <w:jc w:val="center"/>
        <w:rPr>
          <w:rFonts w:ascii="Bookman Old Style" w:hAnsi="Bookman Old Style" w:cs="Arial"/>
          <w:b/>
          <w:bCs/>
          <w:sz w:val="24"/>
          <w:szCs w:val="24"/>
          <w:lang w:val="id-ID"/>
        </w:rPr>
      </w:pPr>
    </w:p>
    <w:p w14:paraId="51DE0106" w14:textId="21AF86F5" w:rsidR="005A6891" w:rsidRPr="005A6891" w:rsidRDefault="005A6891" w:rsidP="005A6891">
      <w:pPr>
        <w:snapToGrid w:val="0"/>
        <w:spacing w:after="0" w:line="360" w:lineRule="auto"/>
        <w:ind w:firstLine="720"/>
        <w:jc w:val="both"/>
        <w:rPr>
          <w:rFonts w:ascii="Bookman Old Style" w:hAnsi="Bookman Old Style" w:cs="Arial"/>
          <w:lang w:val="id-ID"/>
        </w:rPr>
      </w:pPr>
      <w:bookmarkStart w:id="7" w:name="OLE_LINK1"/>
      <w:r w:rsidRPr="005A6891">
        <w:rPr>
          <w:rFonts w:ascii="Bookman Old Style" w:hAnsi="Bookman Old Style" w:cs="Arial"/>
          <w:lang w:val="id-ID"/>
        </w:rPr>
        <w:lastRenderedPageBreak/>
        <w:t xml:space="preserve">Tingkat Pencapaian Kinerja Pelayanan berhubungan </w:t>
      </w:r>
      <w:proofErr w:type="spellStart"/>
      <w:r w:rsidRPr="005A6891">
        <w:rPr>
          <w:rFonts w:ascii="Bookman Old Style" w:hAnsi="Bookman Old Style" w:cs="Arial"/>
          <w:lang w:val="id-ID"/>
        </w:rPr>
        <w:t>dngan</w:t>
      </w:r>
      <w:proofErr w:type="spellEnd"/>
      <w:r w:rsidRPr="005A6891">
        <w:rPr>
          <w:rFonts w:ascii="Bookman Old Style" w:hAnsi="Bookman Old Style" w:cs="Arial"/>
          <w:lang w:val="id-ID"/>
        </w:rPr>
        <w:t xml:space="preserve"> Anggaran dan realisasi Pendanaan Pelayanan. Berikut ini merupakan Anggaran dan realisasi Pendanaan Pelayanan Kecamatan </w:t>
      </w:r>
      <w:proofErr w:type="spellStart"/>
      <w:r w:rsidRPr="005A6891">
        <w:rPr>
          <w:rFonts w:ascii="Bookman Old Style" w:hAnsi="Bookman Old Style" w:cs="Arial"/>
          <w:lang w:val="id-ID"/>
        </w:rPr>
        <w:t>Ngargoyoso</w:t>
      </w:r>
      <w:proofErr w:type="spellEnd"/>
      <w:r w:rsidRPr="005A6891">
        <w:rPr>
          <w:rFonts w:ascii="Bookman Old Style" w:hAnsi="Bookman Old Style" w:cs="Arial"/>
          <w:lang w:val="id-ID"/>
        </w:rPr>
        <w:t xml:space="preserve"> Tahun 2020 – 2022 yang disajikan dalam tabel T-C. 24</w:t>
      </w:r>
    </w:p>
    <w:p w14:paraId="65D935C6" w14:textId="77777777" w:rsidR="005A6891" w:rsidRDefault="005A6891" w:rsidP="005A6891">
      <w:pPr>
        <w:snapToGrid w:val="0"/>
        <w:spacing w:after="0" w:line="360" w:lineRule="auto"/>
        <w:jc w:val="both"/>
        <w:rPr>
          <w:rFonts w:ascii="Bookman Old Style" w:hAnsi="Bookman Old Style" w:cs="Arial"/>
          <w:b/>
          <w:bCs/>
          <w:lang w:val="id-ID"/>
        </w:rPr>
      </w:pPr>
    </w:p>
    <w:p w14:paraId="6B4BC184" w14:textId="6D30DD11" w:rsidR="000E6EC2" w:rsidRDefault="000E6EC2" w:rsidP="008D10DE">
      <w:pPr>
        <w:snapToGrid w:val="0"/>
        <w:spacing w:after="0" w:line="360" w:lineRule="auto"/>
        <w:jc w:val="center"/>
        <w:rPr>
          <w:rFonts w:ascii="Bookman Old Style" w:hAnsi="Bookman Old Style" w:cs="Arial"/>
          <w:b/>
          <w:bCs/>
          <w:lang w:val="id-ID"/>
        </w:rPr>
      </w:pPr>
      <w:r>
        <w:rPr>
          <w:rFonts w:ascii="Bookman Old Style" w:hAnsi="Bookman Old Style" w:cs="Arial"/>
          <w:b/>
          <w:bCs/>
          <w:lang w:val="id-ID"/>
        </w:rPr>
        <w:t>Tabel 2.7</w:t>
      </w:r>
    </w:p>
    <w:p w14:paraId="4E2855C5" w14:textId="5C5CB2FF" w:rsidR="008D10DE" w:rsidRPr="00943BEC" w:rsidRDefault="008D10DE" w:rsidP="008D10DE">
      <w:pPr>
        <w:snapToGrid w:val="0"/>
        <w:spacing w:after="0" w:line="360" w:lineRule="auto"/>
        <w:jc w:val="center"/>
        <w:rPr>
          <w:rFonts w:ascii="Bookman Old Style" w:hAnsi="Bookman Old Style" w:cs="Arial"/>
          <w:b/>
          <w:bCs/>
          <w:lang w:val="sv-SE"/>
        </w:rPr>
      </w:pPr>
      <w:r w:rsidRPr="00943BEC">
        <w:rPr>
          <w:rFonts w:ascii="Bookman Old Style" w:hAnsi="Bookman Old Style" w:cs="Arial"/>
          <w:b/>
          <w:bCs/>
          <w:lang w:val="id-ID"/>
        </w:rPr>
        <w:t xml:space="preserve">Tabel </w:t>
      </w:r>
      <w:r w:rsidRPr="00943BEC">
        <w:rPr>
          <w:rFonts w:ascii="Bookman Old Style" w:hAnsi="Bookman Old Style" w:cs="Arial"/>
          <w:b/>
          <w:bCs/>
          <w:lang w:val="sv-SE"/>
        </w:rPr>
        <w:t>T-C.24</w:t>
      </w:r>
    </w:p>
    <w:p w14:paraId="7C6F5814" w14:textId="4C7DFE6A" w:rsidR="008D10DE" w:rsidRPr="00943BEC" w:rsidRDefault="008D10DE" w:rsidP="008D10DE">
      <w:pPr>
        <w:snapToGrid w:val="0"/>
        <w:spacing w:after="0" w:line="360" w:lineRule="auto"/>
        <w:jc w:val="center"/>
        <w:rPr>
          <w:rFonts w:ascii="Bookman Old Style" w:hAnsi="Bookman Old Style" w:cs="Arial"/>
          <w:b/>
          <w:bCs/>
          <w:lang w:val="sv-SE"/>
        </w:rPr>
      </w:pPr>
      <w:r w:rsidRPr="00943BEC">
        <w:rPr>
          <w:rFonts w:ascii="Bookman Old Style" w:hAnsi="Bookman Old Style" w:cs="Arial"/>
          <w:b/>
          <w:bCs/>
          <w:lang w:val="id-ID"/>
        </w:rPr>
        <w:t>Anggaran dan Realisasi Pendanaan Pelayanan</w:t>
      </w:r>
      <w:r w:rsidRPr="00943BEC">
        <w:rPr>
          <w:rFonts w:ascii="Bookman Old Style" w:hAnsi="Bookman Old Style" w:cs="Arial"/>
          <w:b/>
          <w:bCs/>
          <w:lang w:val="sv-SE"/>
        </w:rPr>
        <w:t xml:space="preserve"> </w:t>
      </w:r>
      <w:r w:rsidRPr="00943BEC">
        <w:rPr>
          <w:rFonts w:ascii="Bookman Old Style" w:hAnsi="Bookman Old Style" w:cs="Arial"/>
          <w:b/>
          <w:bCs/>
          <w:lang w:val="id-ID"/>
        </w:rPr>
        <w:t>Kecamatan</w:t>
      </w:r>
      <w:r w:rsidRPr="00943BEC">
        <w:rPr>
          <w:rFonts w:ascii="Bookman Old Style" w:hAnsi="Bookman Old Style" w:cs="Arial"/>
          <w:b/>
          <w:bCs/>
          <w:lang w:val="sv-SE"/>
        </w:rPr>
        <w:t xml:space="preserve"> </w:t>
      </w:r>
      <w:proofErr w:type="spellStart"/>
      <w:r w:rsidR="000F313A" w:rsidRPr="00943BEC">
        <w:rPr>
          <w:rFonts w:ascii="Bookman Old Style" w:hAnsi="Bookman Old Style" w:cs="Arial"/>
          <w:b/>
          <w:bCs/>
          <w:lang w:val="id-ID"/>
        </w:rPr>
        <w:t>Ngargoyoso</w:t>
      </w:r>
      <w:proofErr w:type="spellEnd"/>
      <w:r w:rsidRPr="00943BEC">
        <w:rPr>
          <w:rFonts w:ascii="Bookman Old Style" w:hAnsi="Bookman Old Style" w:cs="Arial"/>
          <w:b/>
          <w:bCs/>
          <w:lang w:val="sv-SE"/>
        </w:rPr>
        <w:t xml:space="preserve"> </w:t>
      </w:r>
    </w:p>
    <w:p w14:paraId="1FB76AB8" w14:textId="572A2C20" w:rsidR="008D10DE" w:rsidRPr="00943BEC" w:rsidRDefault="008D10DE" w:rsidP="0079672F">
      <w:pPr>
        <w:snapToGrid w:val="0"/>
        <w:spacing w:after="0" w:line="360" w:lineRule="auto"/>
        <w:jc w:val="center"/>
        <w:rPr>
          <w:rFonts w:ascii="Bookman Old Style" w:hAnsi="Bookman Old Style" w:cs="Arial"/>
          <w:b/>
          <w:bCs/>
          <w:sz w:val="24"/>
          <w:szCs w:val="24"/>
          <w:lang w:val="id-ID"/>
        </w:rPr>
      </w:pPr>
      <w:r w:rsidRPr="00943BEC">
        <w:rPr>
          <w:rFonts w:ascii="Bookman Old Style" w:hAnsi="Bookman Old Style" w:cs="Arial"/>
          <w:b/>
          <w:bCs/>
          <w:lang w:val="id-ID"/>
        </w:rPr>
        <w:t xml:space="preserve">Kabupaten </w:t>
      </w:r>
      <w:proofErr w:type="spellStart"/>
      <w:r w:rsidRPr="00943BEC">
        <w:rPr>
          <w:rFonts w:ascii="Bookman Old Style" w:hAnsi="Bookman Old Style" w:cs="Arial"/>
          <w:b/>
          <w:bCs/>
        </w:rPr>
        <w:t>Karanganyar</w:t>
      </w:r>
      <w:proofErr w:type="spellEnd"/>
    </w:p>
    <w:tbl>
      <w:tblPr>
        <w:tblStyle w:val="KisiTabel"/>
        <w:tblW w:w="15336" w:type="dxa"/>
        <w:tblInd w:w="-1423" w:type="dxa"/>
        <w:tblLook w:val="04A0" w:firstRow="1" w:lastRow="0" w:firstColumn="1" w:lastColumn="0" w:noHBand="0" w:noVBand="1"/>
      </w:tblPr>
      <w:tblGrid>
        <w:gridCol w:w="2921"/>
        <w:gridCol w:w="1588"/>
        <w:gridCol w:w="1588"/>
        <w:gridCol w:w="1798"/>
        <w:gridCol w:w="1588"/>
        <w:gridCol w:w="1794"/>
        <w:gridCol w:w="1638"/>
        <w:gridCol w:w="758"/>
        <w:gridCol w:w="849"/>
        <w:gridCol w:w="814"/>
      </w:tblGrid>
      <w:tr w:rsidR="00B2751E" w:rsidRPr="001D760C" w14:paraId="03C37932" w14:textId="77777777" w:rsidTr="00B2751E">
        <w:tc>
          <w:tcPr>
            <w:tcW w:w="2921" w:type="dxa"/>
            <w:vMerge w:val="restart"/>
          </w:tcPr>
          <w:p w14:paraId="4193DDEE" w14:textId="48604C87" w:rsidR="00B2751E" w:rsidRPr="001D760C" w:rsidRDefault="00B2751E" w:rsidP="008D10DE">
            <w:pPr>
              <w:snapToGrid w:val="0"/>
              <w:spacing w:after="0" w:line="360" w:lineRule="auto"/>
              <w:jc w:val="center"/>
              <w:rPr>
                <w:rFonts w:ascii="Bookman Old Style" w:hAnsi="Bookman Old Style" w:cs="Arial"/>
                <w:b/>
                <w:bCs/>
                <w:sz w:val="18"/>
                <w:szCs w:val="18"/>
                <w:lang w:val="en-ID"/>
              </w:rPr>
            </w:pPr>
            <w:r w:rsidRPr="001D760C">
              <w:rPr>
                <w:rFonts w:ascii="Bookman Old Style" w:hAnsi="Bookman Old Style" w:cs="Arial"/>
                <w:b/>
                <w:bCs/>
                <w:sz w:val="18"/>
                <w:szCs w:val="18"/>
                <w:lang w:val="en-ID"/>
              </w:rPr>
              <w:t>URAIAN</w:t>
            </w:r>
          </w:p>
        </w:tc>
        <w:tc>
          <w:tcPr>
            <w:tcW w:w="4974" w:type="dxa"/>
            <w:gridSpan w:val="3"/>
          </w:tcPr>
          <w:p w14:paraId="092A6C49" w14:textId="6E3E2703" w:rsidR="00B2751E" w:rsidRPr="001D760C" w:rsidRDefault="00B2751E" w:rsidP="0079672F">
            <w:pPr>
              <w:snapToGrid w:val="0"/>
              <w:spacing w:after="0" w:line="360" w:lineRule="auto"/>
              <w:jc w:val="center"/>
              <w:rPr>
                <w:rFonts w:ascii="Bookman Old Style" w:hAnsi="Bookman Old Style" w:cs="Arial"/>
                <w:b/>
                <w:bCs/>
                <w:sz w:val="18"/>
                <w:szCs w:val="18"/>
                <w:lang w:val="id-ID"/>
              </w:rPr>
            </w:pPr>
            <w:proofErr w:type="spellStart"/>
            <w:proofErr w:type="gramStart"/>
            <w:r w:rsidRPr="001D760C">
              <w:rPr>
                <w:rFonts w:ascii="Bookman Old Style" w:hAnsi="Bookman Old Style" w:cs="Arial"/>
                <w:b/>
                <w:bCs/>
                <w:sz w:val="18"/>
                <w:szCs w:val="18"/>
                <w:lang w:val="en-ID"/>
              </w:rPr>
              <w:t>Anggaran</w:t>
            </w:r>
            <w:proofErr w:type="spellEnd"/>
            <w:r w:rsidRPr="001D760C">
              <w:rPr>
                <w:rFonts w:ascii="Bookman Old Style" w:hAnsi="Bookman Old Style" w:cs="Arial"/>
                <w:b/>
                <w:bCs/>
                <w:sz w:val="18"/>
                <w:szCs w:val="18"/>
                <w:lang w:val="en-ID"/>
              </w:rPr>
              <w:t xml:space="preserve">  pada</w:t>
            </w:r>
            <w:proofErr w:type="gramEnd"/>
            <w:r w:rsidRPr="001D760C">
              <w:rPr>
                <w:rFonts w:ascii="Bookman Old Style" w:hAnsi="Bookman Old Style" w:cs="Arial"/>
                <w:b/>
                <w:bCs/>
                <w:sz w:val="18"/>
                <w:szCs w:val="18"/>
                <w:lang w:val="en-ID"/>
              </w:rPr>
              <w:t xml:space="preserve"> </w:t>
            </w:r>
            <w:proofErr w:type="spellStart"/>
            <w:r w:rsidRPr="001D760C">
              <w:rPr>
                <w:rFonts w:ascii="Bookman Old Style" w:hAnsi="Bookman Old Style" w:cs="Arial"/>
                <w:b/>
                <w:bCs/>
                <w:sz w:val="18"/>
                <w:szCs w:val="18"/>
                <w:lang w:val="en-ID"/>
              </w:rPr>
              <w:t>Tahun</w:t>
            </w:r>
            <w:proofErr w:type="spellEnd"/>
            <w:r w:rsidRPr="001D760C">
              <w:rPr>
                <w:rFonts w:ascii="Bookman Old Style" w:hAnsi="Bookman Old Style" w:cs="Arial"/>
                <w:b/>
                <w:bCs/>
                <w:sz w:val="18"/>
                <w:szCs w:val="18"/>
                <w:lang w:val="en-ID"/>
              </w:rPr>
              <w:t xml:space="preserve"> </w:t>
            </w:r>
            <w:proofErr w:type="spellStart"/>
            <w:r w:rsidRPr="001D760C">
              <w:rPr>
                <w:rFonts w:ascii="Bookman Old Style" w:hAnsi="Bookman Old Style" w:cs="Arial"/>
                <w:b/>
                <w:bCs/>
                <w:sz w:val="18"/>
                <w:szCs w:val="18"/>
                <w:lang w:val="en-ID"/>
              </w:rPr>
              <w:t>ke</w:t>
            </w:r>
            <w:proofErr w:type="spellEnd"/>
            <w:r w:rsidRPr="001D760C">
              <w:rPr>
                <w:rFonts w:ascii="Bookman Old Style" w:hAnsi="Bookman Old Style" w:cs="Arial"/>
                <w:b/>
                <w:bCs/>
                <w:sz w:val="18"/>
                <w:szCs w:val="18"/>
                <w:lang w:val="en-ID"/>
              </w:rPr>
              <w:t>-</w:t>
            </w:r>
          </w:p>
        </w:tc>
        <w:tc>
          <w:tcPr>
            <w:tcW w:w="5020" w:type="dxa"/>
            <w:gridSpan w:val="3"/>
          </w:tcPr>
          <w:p w14:paraId="5CFC82D0" w14:textId="54531D42" w:rsidR="00B2751E" w:rsidRPr="00F02E3F" w:rsidRDefault="00B2751E" w:rsidP="0079672F">
            <w:pPr>
              <w:snapToGrid w:val="0"/>
              <w:spacing w:after="0" w:line="360" w:lineRule="auto"/>
              <w:jc w:val="center"/>
              <w:rPr>
                <w:rFonts w:ascii="Bookman Old Style" w:hAnsi="Bookman Old Style" w:cs="Arial"/>
                <w:b/>
                <w:bCs/>
                <w:sz w:val="18"/>
                <w:szCs w:val="18"/>
                <w:lang w:val="fi-FI"/>
              </w:rPr>
            </w:pPr>
            <w:r w:rsidRPr="00F02E3F">
              <w:rPr>
                <w:rFonts w:ascii="Bookman Old Style" w:hAnsi="Bookman Old Style" w:cs="Arial"/>
                <w:b/>
                <w:bCs/>
                <w:sz w:val="18"/>
                <w:szCs w:val="18"/>
                <w:lang w:val="fi-FI"/>
              </w:rPr>
              <w:t>Realisasi anggaran pada tahun ke-</w:t>
            </w:r>
          </w:p>
        </w:tc>
        <w:tc>
          <w:tcPr>
            <w:tcW w:w="2421" w:type="dxa"/>
            <w:gridSpan w:val="3"/>
          </w:tcPr>
          <w:p w14:paraId="46929D4F" w14:textId="5C8C7A9A" w:rsidR="00B2751E" w:rsidRPr="00F02E3F" w:rsidRDefault="00B2751E" w:rsidP="0079672F">
            <w:pPr>
              <w:snapToGrid w:val="0"/>
              <w:spacing w:after="0" w:line="360" w:lineRule="auto"/>
              <w:jc w:val="center"/>
              <w:rPr>
                <w:rFonts w:ascii="Bookman Old Style" w:hAnsi="Bookman Old Style" w:cs="Arial"/>
                <w:b/>
                <w:bCs/>
                <w:sz w:val="18"/>
                <w:szCs w:val="18"/>
                <w:lang w:val="fi-FI"/>
              </w:rPr>
            </w:pPr>
            <w:r w:rsidRPr="00F02E3F">
              <w:rPr>
                <w:rFonts w:ascii="Bookman Old Style" w:hAnsi="Bookman Old Style" w:cs="Arial"/>
                <w:b/>
                <w:bCs/>
                <w:sz w:val="18"/>
                <w:szCs w:val="18"/>
                <w:lang w:val="fi-FI"/>
              </w:rPr>
              <w:t>Rasio antara Realisasi dan anggaran Tahun ke-</w:t>
            </w:r>
          </w:p>
        </w:tc>
      </w:tr>
      <w:tr w:rsidR="00B2751E" w:rsidRPr="001D760C" w14:paraId="5A7F251C" w14:textId="77777777" w:rsidTr="00B2751E">
        <w:tc>
          <w:tcPr>
            <w:tcW w:w="2921" w:type="dxa"/>
            <w:vMerge/>
          </w:tcPr>
          <w:p w14:paraId="7D0D3300" w14:textId="77777777" w:rsidR="00B2751E" w:rsidRPr="001D760C" w:rsidRDefault="00B2751E" w:rsidP="00430678">
            <w:pPr>
              <w:snapToGrid w:val="0"/>
              <w:spacing w:after="0" w:line="360" w:lineRule="auto"/>
              <w:jc w:val="center"/>
              <w:rPr>
                <w:rFonts w:ascii="Bookman Old Style" w:hAnsi="Bookman Old Style" w:cs="Arial"/>
                <w:b/>
                <w:bCs/>
                <w:sz w:val="18"/>
                <w:szCs w:val="18"/>
                <w:lang w:val="id-ID"/>
              </w:rPr>
            </w:pPr>
          </w:p>
        </w:tc>
        <w:tc>
          <w:tcPr>
            <w:tcW w:w="1588" w:type="dxa"/>
          </w:tcPr>
          <w:p w14:paraId="7E6A7DE8" w14:textId="282FD706" w:rsidR="00B2751E" w:rsidRPr="001D760C" w:rsidRDefault="00B2751E" w:rsidP="00430678">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1</w:t>
            </w:r>
          </w:p>
        </w:tc>
        <w:tc>
          <w:tcPr>
            <w:tcW w:w="1588" w:type="dxa"/>
          </w:tcPr>
          <w:p w14:paraId="566D37AC" w14:textId="3D875226" w:rsidR="00B2751E" w:rsidRPr="001D760C" w:rsidRDefault="00B2751E" w:rsidP="00713195">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2</w:t>
            </w:r>
          </w:p>
        </w:tc>
        <w:tc>
          <w:tcPr>
            <w:tcW w:w="1798" w:type="dxa"/>
          </w:tcPr>
          <w:p w14:paraId="36FDAE35" w14:textId="17AC1CD7" w:rsidR="00B2751E" w:rsidRPr="00185D7A" w:rsidRDefault="00B2751E" w:rsidP="00264BBE">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202</w:t>
            </w:r>
            <w:r>
              <w:rPr>
                <w:rFonts w:ascii="Bookman Old Style" w:hAnsi="Bookman Old Style" w:cs="Arial"/>
                <w:b/>
                <w:bCs/>
                <w:sz w:val="18"/>
                <w:szCs w:val="18"/>
                <w:lang w:val="id-ID"/>
              </w:rPr>
              <w:t>3</w:t>
            </w:r>
          </w:p>
        </w:tc>
        <w:tc>
          <w:tcPr>
            <w:tcW w:w="1588" w:type="dxa"/>
          </w:tcPr>
          <w:p w14:paraId="3D10F03C" w14:textId="35FC2DC8" w:rsidR="00B2751E" w:rsidRPr="001D760C" w:rsidRDefault="00B2751E" w:rsidP="00430678">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1</w:t>
            </w:r>
          </w:p>
        </w:tc>
        <w:tc>
          <w:tcPr>
            <w:tcW w:w="1794" w:type="dxa"/>
          </w:tcPr>
          <w:p w14:paraId="4DDD047D" w14:textId="75ED7182" w:rsidR="00B2751E" w:rsidRPr="001D760C" w:rsidRDefault="00B2751E" w:rsidP="00713195">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2</w:t>
            </w:r>
          </w:p>
        </w:tc>
        <w:tc>
          <w:tcPr>
            <w:tcW w:w="1638" w:type="dxa"/>
          </w:tcPr>
          <w:p w14:paraId="33020F52" w14:textId="782F7680" w:rsidR="00B2751E" w:rsidRPr="00D719F0" w:rsidRDefault="00B2751E" w:rsidP="00264BBE">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202</w:t>
            </w:r>
            <w:r>
              <w:rPr>
                <w:rFonts w:ascii="Bookman Old Style" w:hAnsi="Bookman Old Style" w:cs="Arial"/>
                <w:b/>
                <w:bCs/>
                <w:sz w:val="18"/>
                <w:szCs w:val="18"/>
                <w:lang w:val="id-ID"/>
              </w:rPr>
              <w:t>3</w:t>
            </w:r>
          </w:p>
        </w:tc>
        <w:tc>
          <w:tcPr>
            <w:tcW w:w="758" w:type="dxa"/>
          </w:tcPr>
          <w:p w14:paraId="71128372" w14:textId="2B596662" w:rsidR="00B2751E" w:rsidRPr="001D760C" w:rsidRDefault="00B2751E" w:rsidP="00430678">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1</w:t>
            </w:r>
          </w:p>
        </w:tc>
        <w:tc>
          <w:tcPr>
            <w:tcW w:w="849" w:type="dxa"/>
          </w:tcPr>
          <w:p w14:paraId="6E499144" w14:textId="29956E08" w:rsidR="00B2751E" w:rsidRPr="001D760C" w:rsidRDefault="00B2751E" w:rsidP="00713195">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w:t>
            </w:r>
            <w:r w:rsidRPr="001D760C">
              <w:rPr>
                <w:rFonts w:ascii="Bookman Old Style" w:hAnsi="Bookman Old Style" w:cs="Arial"/>
                <w:b/>
                <w:bCs/>
                <w:sz w:val="18"/>
                <w:szCs w:val="18"/>
                <w:lang w:val="id-ID"/>
              </w:rPr>
              <w:t>2</w:t>
            </w:r>
            <w:r>
              <w:rPr>
                <w:rFonts w:ascii="Bookman Old Style" w:hAnsi="Bookman Old Style" w:cs="Arial"/>
                <w:b/>
                <w:bCs/>
                <w:sz w:val="18"/>
                <w:szCs w:val="18"/>
                <w:lang w:val="id-ID"/>
              </w:rPr>
              <w:t>2</w:t>
            </w:r>
          </w:p>
        </w:tc>
        <w:tc>
          <w:tcPr>
            <w:tcW w:w="814" w:type="dxa"/>
          </w:tcPr>
          <w:p w14:paraId="1756CA6D" w14:textId="0E4A99EF" w:rsidR="00B2751E" w:rsidRPr="00D719F0" w:rsidRDefault="00B2751E" w:rsidP="00264BBE">
            <w:pPr>
              <w:snapToGrid w:val="0"/>
              <w:spacing w:after="0" w:line="360" w:lineRule="auto"/>
              <w:jc w:val="center"/>
              <w:rPr>
                <w:rFonts w:ascii="Bookman Old Style" w:hAnsi="Bookman Old Style" w:cs="Arial"/>
                <w:b/>
                <w:bCs/>
                <w:sz w:val="18"/>
                <w:szCs w:val="18"/>
                <w:lang w:val="id-ID"/>
              </w:rPr>
            </w:pPr>
            <w:r w:rsidRPr="001D760C">
              <w:rPr>
                <w:rFonts w:ascii="Bookman Old Style" w:hAnsi="Bookman Old Style" w:cs="Arial"/>
                <w:b/>
                <w:bCs/>
                <w:sz w:val="18"/>
                <w:szCs w:val="18"/>
                <w:lang w:val="en-ID"/>
              </w:rPr>
              <w:t>202</w:t>
            </w:r>
            <w:r>
              <w:rPr>
                <w:rFonts w:ascii="Bookman Old Style" w:hAnsi="Bookman Old Style" w:cs="Arial"/>
                <w:b/>
                <w:bCs/>
                <w:sz w:val="18"/>
                <w:szCs w:val="18"/>
                <w:lang w:val="id-ID"/>
              </w:rPr>
              <w:t>3</w:t>
            </w:r>
          </w:p>
        </w:tc>
      </w:tr>
      <w:tr w:rsidR="00B2751E" w:rsidRPr="001D760C" w14:paraId="58D69470" w14:textId="77777777" w:rsidTr="00B2751E">
        <w:tc>
          <w:tcPr>
            <w:tcW w:w="2921" w:type="dxa"/>
            <w:shd w:val="clear" w:color="auto" w:fill="auto"/>
          </w:tcPr>
          <w:p w14:paraId="633B26AB" w14:textId="77777777" w:rsidR="00B2751E" w:rsidRPr="001D760C" w:rsidRDefault="00B2751E" w:rsidP="009441C7">
            <w:pPr>
              <w:tabs>
                <w:tab w:val="left" w:pos="7305"/>
              </w:tabs>
              <w:rPr>
                <w:rFonts w:ascii="Bookman Old Style" w:hAnsi="Bookman Old Style"/>
                <w:b/>
                <w:sz w:val="18"/>
                <w:szCs w:val="18"/>
                <w:lang w:val="sv-SE"/>
              </w:rPr>
            </w:pPr>
            <w:bookmarkStart w:id="8" w:name="_Hlk129639103"/>
            <w:r w:rsidRPr="001D760C">
              <w:rPr>
                <w:rFonts w:ascii="Bookman Old Style" w:hAnsi="Bookman Old Style"/>
                <w:b/>
                <w:sz w:val="18"/>
                <w:szCs w:val="18"/>
                <w:lang w:val="sv-SE"/>
              </w:rPr>
              <w:t>PROGRAM PENUNJANG URUSAN PEMERINTAHAN DAERAH</w:t>
            </w:r>
          </w:p>
          <w:p w14:paraId="5ABF7C43" w14:textId="47BAC598" w:rsidR="00B2751E" w:rsidRPr="001D760C" w:rsidRDefault="00B2751E" w:rsidP="009441C7">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7F0F060E" w14:textId="0E7DD3A6" w:rsidR="00B2751E" w:rsidRPr="000854F9" w:rsidRDefault="00B2751E" w:rsidP="009441C7">
            <w:pPr>
              <w:snapToGrid w:val="0"/>
              <w:spacing w:after="0" w:line="240" w:lineRule="auto"/>
              <w:jc w:val="right"/>
              <w:rPr>
                <w:rFonts w:ascii="Bookman Old Style" w:hAnsi="Bookman Old Style" w:cs="Arial"/>
                <w:b/>
                <w:sz w:val="18"/>
                <w:szCs w:val="18"/>
                <w:lang w:val="sv-SE"/>
              </w:rPr>
            </w:pPr>
            <w:r w:rsidRPr="000854F9">
              <w:rPr>
                <w:rFonts w:ascii="Bookman Old Style" w:hAnsi="Bookman Old Style" w:cs="Arial"/>
                <w:b/>
                <w:sz w:val="18"/>
                <w:szCs w:val="18"/>
              </w:rPr>
              <w:t>2.130.542.600</w:t>
            </w:r>
          </w:p>
        </w:tc>
        <w:tc>
          <w:tcPr>
            <w:tcW w:w="1588" w:type="dxa"/>
            <w:shd w:val="clear" w:color="auto" w:fill="auto"/>
          </w:tcPr>
          <w:p w14:paraId="7E68409E" w14:textId="4A74A3CF"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b/>
                <w:sz w:val="18"/>
                <w:szCs w:val="18"/>
              </w:rPr>
              <w:t>2.420.349.929</w:t>
            </w:r>
          </w:p>
        </w:tc>
        <w:tc>
          <w:tcPr>
            <w:tcW w:w="1798" w:type="dxa"/>
            <w:shd w:val="clear" w:color="auto" w:fill="auto"/>
          </w:tcPr>
          <w:p w14:paraId="0083DF38" w14:textId="51F08252" w:rsidR="00B2751E" w:rsidRPr="005B4F85" w:rsidRDefault="00B2751E" w:rsidP="009441C7">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2.530.469.382</w:t>
            </w:r>
          </w:p>
        </w:tc>
        <w:tc>
          <w:tcPr>
            <w:tcW w:w="1588" w:type="dxa"/>
            <w:shd w:val="clear" w:color="auto" w:fill="auto"/>
          </w:tcPr>
          <w:p w14:paraId="3BF42AAC" w14:textId="77777777" w:rsidR="00B2751E" w:rsidRPr="000854F9" w:rsidRDefault="00B2751E" w:rsidP="009441C7">
            <w:pPr>
              <w:rPr>
                <w:rFonts w:ascii="Bookman Old Style" w:hAnsi="Bookman Old Style" w:cs="Calibri"/>
                <w:b/>
                <w:color w:val="000000"/>
                <w:sz w:val="18"/>
                <w:szCs w:val="18"/>
              </w:rPr>
            </w:pPr>
            <w:r w:rsidRPr="000854F9">
              <w:rPr>
                <w:rFonts w:ascii="Bookman Old Style" w:hAnsi="Bookman Old Style" w:cs="Calibri"/>
                <w:b/>
                <w:color w:val="000000"/>
                <w:sz w:val="18"/>
                <w:szCs w:val="18"/>
              </w:rPr>
              <w:t>2.066.320.482</w:t>
            </w:r>
          </w:p>
          <w:p w14:paraId="5E171785" w14:textId="70808CDD" w:rsidR="00B2751E" w:rsidRPr="000854F9" w:rsidRDefault="00B2751E" w:rsidP="009441C7">
            <w:pPr>
              <w:snapToGrid w:val="0"/>
              <w:spacing w:after="0" w:line="240" w:lineRule="auto"/>
              <w:jc w:val="right"/>
              <w:rPr>
                <w:rFonts w:ascii="Bookman Old Style" w:hAnsi="Bookman Old Style" w:cs="Arial"/>
                <w:b/>
                <w:sz w:val="18"/>
                <w:szCs w:val="18"/>
                <w:lang w:val="en-ID"/>
              </w:rPr>
            </w:pPr>
          </w:p>
        </w:tc>
        <w:tc>
          <w:tcPr>
            <w:tcW w:w="1794" w:type="dxa"/>
            <w:shd w:val="clear" w:color="auto" w:fill="auto"/>
          </w:tcPr>
          <w:p w14:paraId="36EE41A7" w14:textId="2115DEA7"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2.259.083.652</w:t>
            </w:r>
          </w:p>
        </w:tc>
        <w:tc>
          <w:tcPr>
            <w:tcW w:w="1638" w:type="dxa"/>
            <w:shd w:val="clear" w:color="auto" w:fill="auto"/>
          </w:tcPr>
          <w:p w14:paraId="6D597E07" w14:textId="4238E2B2" w:rsidR="00B2751E" w:rsidRPr="000854F9" w:rsidRDefault="00B2751E" w:rsidP="009441C7">
            <w:pPr>
              <w:snapToGrid w:val="0"/>
              <w:spacing w:after="0" w:line="240" w:lineRule="auto"/>
              <w:jc w:val="right"/>
              <w:rPr>
                <w:rFonts w:ascii="Bookman Old Style" w:hAnsi="Bookman Old Style" w:cs="Arial"/>
                <w:b/>
                <w:sz w:val="18"/>
                <w:szCs w:val="18"/>
                <w:lang w:val="en-ID"/>
              </w:rPr>
            </w:pPr>
          </w:p>
        </w:tc>
        <w:tc>
          <w:tcPr>
            <w:tcW w:w="758" w:type="dxa"/>
            <w:shd w:val="clear" w:color="auto" w:fill="auto"/>
          </w:tcPr>
          <w:p w14:paraId="1D44D4FF" w14:textId="2DF30A80"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96,98</w:t>
            </w:r>
          </w:p>
        </w:tc>
        <w:tc>
          <w:tcPr>
            <w:tcW w:w="849" w:type="dxa"/>
            <w:shd w:val="clear" w:color="auto" w:fill="auto"/>
          </w:tcPr>
          <w:p w14:paraId="74ABF740" w14:textId="2F836FE2"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99,37</w:t>
            </w:r>
          </w:p>
        </w:tc>
        <w:tc>
          <w:tcPr>
            <w:tcW w:w="814" w:type="dxa"/>
            <w:shd w:val="clear" w:color="auto" w:fill="auto"/>
          </w:tcPr>
          <w:p w14:paraId="0439506F" w14:textId="41B9E2B0" w:rsidR="00B2751E" w:rsidRPr="000854F9" w:rsidRDefault="00B2751E" w:rsidP="009441C7">
            <w:pPr>
              <w:snapToGrid w:val="0"/>
              <w:spacing w:after="0" w:line="240" w:lineRule="auto"/>
              <w:jc w:val="right"/>
              <w:rPr>
                <w:rFonts w:ascii="Bookman Old Style" w:hAnsi="Bookman Old Style" w:cs="Arial"/>
                <w:b/>
                <w:sz w:val="18"/>
                <w:szCs w:val="18"/>
                <w:lang w:val="en-ID"/>
              </w:rPr>
            </w:pPr>
          </w:p>
        </w:tc>
      </w:tr>
      <w:tr w:rsidR="00B2751E" w:rsidRPr="001D760C" w14:paraId="4E6FD524" w14:textId="77777777" w:rsidTr="00B2751E">
        <w:tc>
          <w:tcPr>
            <w:tcW w:w="2921" w:type="dxa"/>
            <w:shd w:val="clear" w:color="auto" w:fill="auto"/>
          </w:tcPr>
          <w:p w14:paraId="3B096BEC" w14:textId="1DA60E46" w:rsidR="00B2751E" w:rsidRPr="001D760C" w:rsidRDefault="00B2751E" w:rsidP="009441C7">
            <w:pPr>
              <w:snapToGrid w:val="0"/>
              <w:spacing w:after="0" w:line="240" w:lineRule="auto"/>
              <w:rPr>
                <w:rFonts w:ascii="Bookman Old Style" w:hAnsi="Bookman Old Style" w:cs="Arial"/>
                <w:bCs/>
                <w:sz w:val="18"/>
                <w:szCs w:val="18"/>
                <w:lang w:val="sv-SE"/>
              </w:rPr>
            </w:pPr>
            <w:r w:rsidRPr="001D760C">
              <w:rPr>
                <w:rFonts w:ascii="Bookman Old Style" w:hAnsi="Bookman Old Style" w:cs="Arial"/>
                <w:b/>
                <w:sz w:val="18"/>
                <w:szCs w:val="18"/>
                <w:lang w:val="sv-SE"/>
              </w:rPr>
              <w:t>Perencanaan, Penganggaran dan Evaluasi Kinerja Perangkat Daerah</w:t>
            </w:r>
          </w:p>
        </w:tc>
        <w:tc>
          <w:tcPr>
            <w:tcW w:w="1588" w:type="dxa"/>
            <w:shd w:val="clear" w:color="auto" w:fill="auto"/>
          </w:tcPr>
          <w:p w14:paraId="737E1167" w14:textId="0C2D3311" w:rsidR="00B2751E" w:rsidRPr="000854F9" w:rsidRDefault="00B2751E" w:rsidP="009441C7">
            <w:pPr>
              <w:snapToGrid w:val="0"/>
              <w:spacing w:after="0" w:line="240" w:lineRule="auto"/>
              <w:jc w:val="right"/>
              <w:rPr>
                <w:rFonts w:ascii="Bookman Old Style" w:hAnsi="Bookman Old Style" w:cs="Arial"/>
                <w:b/>
                <w:bCs/>
                <w:sz w:val="18"/>
                <w:szCs w:val="18"/>
                <w:lang w:val="sv-SE"/>
              </w:rPr>
            </w:pPr>
            <w:r w:rsidRPr="000854F9">
              <w:rPr>
                <w:rFonts w:ascii="Bookman Old Style" w:hAnsi="Bookman Old Style" w:cs="Arial"/>
                <w:b/>
                <w:bCs/>
                <w:sz w:val="18"/>
                <w:szCs w:val="18"/>
              </w:rPr>
              <w:t>2.480.700</w:t>
            </w:r>
          </w:p>
        </w:tc>
        <w:tc>
          <w:tcPr>
            <w:tcW w:w="1588" w:type="dxa"/>
            <w:shd w:val="clear" w:color="auto" w:fill="auto"/>
          </w:tcPr>
          <w:p w14:paraId="466E7FFF" w14:textId="2EE60E12"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b/>
                <w:bCs/>
                <w:sz w:val="18"/>
                <w:szCs w:val="18"/>
              </w:rPr>
              <w:t>2.180.700</w:t>
            </w:r>
          </w:p>
        </w:tc>
        <w:tc>
          <w:tcPr>
            <w:tcW w:w="1798" w:type="dxa"/>
            <w:shd w:val="clear" w:color="auto" w:fill="auto"/>
          </w:tcPr>
          <w:p w14:paraId="183142EA" w14:textId="237676D9" w:rsidR="00B2751E" w:rsidRPr="005B4F85" w:rsidRDefault="00B2751E" w:rsidP="009441C7">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3.837.800</w:t>
            </w:r>
          </w:p>
        </w:tc>
        <w:tc>
          <w:tcPr>
            <w:tcW w:w="1588" w:type="dxa"/>
            <w:shd w:val="clear" w:color="auto" w:fill="auto"/>
          </w:tcPr>
          <w:p w14:paraId="34E0C65A" w14:textId="5F0B8229"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2.480.700</w:t>
            </w:r>
          </w:p>
        </w:tc>
        <w:tc>
          <w:tcPr>
            <w:tcW w:w="1794" w:type="dxa"/>
            <w:shd w:val="clear" w:color="auto" w:fill="auto"/>
          </w:tcPr>
          <w:p w14:paraId="2E263F24" w14:textId="61392549"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2.170.700</w:t>
            </w:r>
          </w:p>
        </w:tc>
        <w:tc>
          <w:tcPr>
            <w:tcW w:w="1638" w:type="dxa"/>
            <w:shd w:val="clear" w:color="auto" w:fill="auto"/>
          </w:tcPr>
          <w:p w14:paraId="0C5116C2" w14:textId="1B5D9FE8" w:rsidR="00B2751E" w:rsidRPr="000854F9" w:rsidRDefault="00B2751E" w:rsidP="009441C7">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1DE2B951" w14:textId="60680EC3"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100</w:t>
            </w:r>
          </w:p>
        </w:tc>
        <w:tc>
          <w:tcPr>
            <w:tcW w:w="849" w:type="dxa"/>
            <w:shd w:val="clear" w:color="auto" w:fill="auto"/>
          </w:tcPr>
          <w:p w14:paraId="1DEC0BAE" w14:textId="2E6F2986"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100</w:t>
            </w:r>
          </w:p>
        </w:tc>
        <w:tc>
          <w:tcPr>
            <w:tcW w:w="814" w:type="dxa"/>
            <w:shd w:val="clear" w:color="auto" w:fill="auto"/>
          </w:tcPr>
          <w:p w14:paraId="0388CEFB" w14:textId="133A5B7F" w:rsidR="00B2751E" w:rsidRPr="000854F9" w:rsidRDefault="00B2751E" w:rsidP="009441C7">
            <w:pPr>
              <w:snapToGrid w:val="0"/>
              <w:spacing w:after="0" w:line="240" w:lineRule="auto"/>
              <w:jc w:val="right"/>
              <w:rPr>
                <w:rFonts w:ascii="Bookman Old Style" w:hAnsi="Bookman Old Style" w:cs="Arial"/>
                <w:b/>
                <w:bCs/>
                <w:sz w:val="18"/>
                <w:szCs w:val="18"/>
                <w:lang w:val="en-ID"/>
              </w:rPr>
            </w:pPr>
          </w:p>
        </w:tc>
      </w:tr>
      <w:tr w:rsidR="00B2751E" w:rsidRPr="001D760C" w14:paraId="46A8B4FE" w14:textId="77777777" w:rsidTr="00B2751E">
        <w:tc>
          <w:tcPr>
            <w:tcW w:w="2921" w:type="dxa"/>
            <w:shd w:val="clear" w:color="auto" w:fill="auto"/>
          </w:tcPr>
          <w:p w14:paraId="3350A158" w14:textId="36AF35BA" w:rsidR="00B2751E" w:rsidRPr="001D760C" w:rsidRDefault="00B2751E" w:rsidP="009441C7">
            <w:pPr>
              <w:snapToGrid w:val="0"/>
              <w:spacing w:after="0" w:line="240" w:lineRule="auto"/>
              <w:rPr>
                <w:rFonts w:ascii="Bookman Old Style" w:hAnsi="Bookman Old Style" w:cs="Arial"/>
                <w:bCs/>
                <w:sz w:val="18"/>
                <w:szCs w:val="18"/>
                <w:lang w:val="sv-SE"/>
              </w:rPr>
            </w:pPr>
            <w:r w:rsidRPr="001D760C">
              <w:rPr>
                <w:rFonts w:ascii="Bookman Old Style" w:hAnsi="Bookman Old Style"/>
                <w:sz w:val="18"/>
                <w:szCs w:val="18"/>
                <w:lang w:val="sv-SE"/>
              </w:rPr>
              <w:t>Penyusunan Dokumen Perencanaan Perangkat Daerah</w:t>
            </w:r>
          </w:p>
        </w:tc>
        <w:tc>
          <w:tcPr>
            <w:tcW w:w="1588" w:type="dxa"/>
            <w:shd w:val="clear" w:color="auto" w:fill="auto"/>
          </w:tcPr>
          <w:p w14:paraId="374A6996" w14:textId="3D0CC9A6" w:rsidR="00B2751E" w:rsidRPr="001D760C" w:rsidRDefault="00B2751E" w:rsidP="009441C7">
            <w:pPr>
              <w:snapToGrid w:val="0"/>
              <w:spacing w:after="0" w:line="240" w:lineRule="auto"/>
              <w:jc w:val="right"/>
              <w:rPr>
                <w:rFonts w:ascii="Bookman Old Style" w:hAnsi="Bookman Old Style" w:cs="Arial"/>
                <w:bCs/>
                <w:sz w:val="18"/>
                <w:szCs w:val="18"/>
                <w:lang w:val="sv-SE"/>
              </w:rPr>
            </w:pPr>
            <w:r w:rsidRPr="001D760C">
              <w:rPr>
                <w:rFonts w:ascii="Bookman Old Style" w:hAnsi="Bookman Old Style" w:cs="Arial"/>
                <w:sz w:val="18"/>
                <w:szCs w:val="18"/>
              </w:rPr>
              <w:t>1.880.900</w:t>
            </w:r>
          </w:p>
        </w:tc>
        <w:tc>
          <w:tcPr>
            <w:tcW w:w="1588" w:type="dxa"/>
            <w:shd w:val="clear" w:color="auto" w:fill="auto"/>
          </w:tcPr>
          <w:p w14:paraId="3CC1774F" w14:textId="57F3DDC7"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1.680.900</w:t>
            </w:r>
          </w:p>
        </w:tc>
        <w:tc>
          <w:tcPr>
            <w:tcW w:w="1798" w:type="dxa"/>
            <w:shd w:val="clear" w:color="auto" w:fill="auto"/>
          </w:tcPr>
          <w:p w14:paraId="650AE70A" w14:textId="5C1D7753" w:rsidR="00B2751E" w:rsidRPr="005B4F85" w:rsidRDefault="00B2751E" w:rsidP="009441C7">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3.338.000</w:t>
            </w:r>
          </w:p>
        </w:tc>
        <w:tc>
          <w:tcPr>
            <w:tcW w:w="1588" w:type="dxa"/>
            <w:shd w:val="clear" w:color="auto" w:fill="auto"/>
          </w:tcPr>
          <w:p w14:paraId="6E4E6690" w14:textId="68584060"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1.880.900</w:t>
            </w:r>
          </w:p>
        </w:tc>
        <w:tc>
          <w:tcPr>
            <w:tcW w:w="1794" w:type="dxa"/>
            <w:shd w:val="clear" w:color="auto" w:fill="auto"/>
          </w:tcPr>
          <w:p w14:paraId="50C18CC9" w14:textId="58FFCAC8"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1.680.900</w:t>
            </w:r>
          </w:p>
        </w:tc>
        <w:tc>
          <w:tcPr>
            <w:tcW w:w="1638" w:type="dxa"/>
            <w:shd w:val="clear" w:color="auto" w:fill="auto"/>
          </w:tcPr>
          <w:p w14:paraId="2C42D935" w14:textId="71CC4791" w:rsidR="00B2751E" w:rsidRPr="009441C7" w:rsidRDefault="00B2751E" w:rsidP="009441C7">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1B938618" w14:textId="7998B4A5"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100</w:t>
            </w:r>
          </w:p>
        </w:tc>
        <w:tc>
          <w:tcPr>
            <w:tcW w:w="849" w:type="dxa"/>
            <w:shd w:val="clear" w:color="auto" w:fill="auto"/>
          </w:tcPr>
          <w:p w14:paraId="058C1745" w14:textId="12E46680"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100</w:t>
            </w:r>
          </w:p>
        </w:tc>
        <w:tc>
          <w:tcPr>
            <w:tcW w:w="814" w:type="dxa"/>
            <w:shd w:val="clear" w:color="auto" w:fill="auto"/>
          </w:tcPr>
          <w:p w14:paraId="6A656FA8" w14:textId="40D4DDA5" w:rsidR="00B2751E" w:rsidRPr="009441C7" w:rsidRDefault="00B2751E" w:rsidP="009441C7">
            <w:pPr>
              <w:snapToGrid w:val="0"/>
              <w:spacing w:after="0" w:line="240" w:lineRule="auto"/>
              <w:jc w:val="right"/>
              <w:rPr>
                <w:rFonts w:ascii="Bookman Old Style" w:hAnsi="Bookman Old Style" w:cs="Arial"/>
                <w:bCs/>
                <w:sz w:val="18"/>
                <w:szCs w:val="18"/>
                <w:lang w:val="en-ID"/>
              </w:rPr>
            </w:pPr>
          </w:p>
        </w:tc>
      </w:tr>
      <w:tr w:rsidR="00B2751E" w:rsidRPr="001D760C" w14:paraId="07F653CE" w14:textId="77777777" w:rsidTr="00B2751E">
        <w:tc>
          <w:tcPr>
            <w:tcW w:w="2921" w:type="dxa"/>
            <w:shd w:val="clear" w:color="auto" w:fill="auto"/>
          </w:tcPr>
          <w:p w14:paraId="5A0C546F" w14:textId="77777777" w:rsidR="00B2751E" w:rsidRPr="001D760C" w:rsidRDefault="00B2751E" w:rsidP="009441C7">
            <w:pPr>
              <w:tabs>
                <w:tab w:val="left" w:pos="7305"/>
              </w:tabs>
              <w:rPr>
                <w:rFonts w:ascii="Bookman Old Style" w:hAnsi="Bookman Old Style"/>
                <w:sz w:val="18"/>
                <w:szCs w:val="18"/>
              </w:rPr>
            </w:pPr>
            <w:proofErr w:type="spellStart"/>
            <w:r w:rsidRPr="001D760C">
              <w:rPr>
                <w:rFonts w:ascii="Bookman Old Style" w:hAnsi="Bookman Old Style"/>
                <w:sz w:val="18"/>
                <w:szCs w:val="18"/>
              </w:rPr>
              <w:t>Evaluasi</w:t>
            </w:r>
            <w:proofErr w:type="spellEnd"/>
            <w:r w:rsidRPr="001D760C">
              <w:rPr>
                <w:rFonts w:ascii="Bookman Old Style" w:hAnsi="Bookman Old Style"/>
                <w:sz w:val="18"/>
                <w:szCs w:val="18"/>
              </w:rPr>
              <w:t xml:space="preserve"> Kinerja </w:t>
            </w:r>
            <w:proofErr w:type="spellStart"/>
            <w:r w:rsidRPr="001D760C">
              <w:rPr>
                <w:rFonts w:ascii="Bookman Old Style" w:hAnsi="Bookman Old Style"/>
                <w:sz w:val="18"/>
                <w:szCs w:val="18"/>
              </w:rPr>
              <w:t>Perangkat</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daerah</w:t>
            </w:r>
            <w:proofErr w:type="spellEnd"/>
          </w:p>
          <w:p w14:paraId="5134530F" w14:textId="7AAD0100" w:rsidR="00B2751E" w:rsidRPr="001D760C" w:rsidRDefault="00B2751E" w:rsidP="009441C7">
            <w:pPr>
              <w:snapToGrid w:val="0"/>
              <w:spacing w:after="0" w:line="240" w:lineRule="auto"/>
              <w:rPr>
                <w:rFonts w:ascii="Bookman Old Style" w:hAnsi="Bookman Old Style" w:cs="Arial"/>
                <w:bCs/>
                <w:sz w:val="18"/>
                <w:szCs w:val="18"/>
                <w:lang w:val="en-ID"/>
              </w:rPr>
            </w:pPr>
          </w:p>
        </w:tc>
        <w:tc>
          <w:tcPr>
            <w:tcW w:w="1588" w:type="dxa"/>
            <w:shd w:val="clear" w:color="auto" w:fill="auto"/>
          </w:tcPr>
          <w:p w14:paraId="5F6337AB" w14:textId="2EA0C12B"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599.800</w:t>
            </w:r>
          </w:p>
        </w:tc>
        <w:tc>
          <w:tcPr>
            <w:tcW w:w="1588" w:type="dxa"/>
            <w:shd w:val="clear" w:color="auto" w:fill="auto"/>
          </w:tcPr>
          <w:p w14:paraId="7C5B976C" w14:textId="4A5A2F6C"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499.800</w:t>
            </w:r>
          </w:p>
        </w:tc>
        <w:tc>
          <w:tcPr>
            <w:tcW w:w="1798" w:type="dxa"/>
            <w:shd w:val="clear" w:color="auto" w:fill="auto"/>
          </w:tcPr>
          <w:p w14:paraId="60CD178C" w14:textId="2F22B3F7"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499.800</w:t>
            </w:r>
          </w:p>
        </w:tc>
        <w:tc>
          <w:tcPr>
            <w:tcW w:w="1588" w:type="dxa"/>
            <w:shd w:val="clear" w:color="auto" w:fill="auto"/>
          </w:tcPr>
          <w:p w14:paraId="370D45E1" w14:textId="681341FB"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599.800</w:t>
            </w:r>
          </w:p>
        </w:tc>
        <w:tc>
          <w:tcPr>
            <w:tcW w:w="1794" w:type="dxa"/>
            <w:shd w:val="clear" w:color="auto" w:fill="auto"/>
          </w:tcPr>
          <w:p w14:paraId="133E916C" w14:textId="69EDFBE8"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499.800</w:t>
            </w:r>
          </w:p>
        </w:tc>
        <w:tc>
          <w:tcPr>
            <w:tcW w:w="1638" w:type="dxa"/>
            <w:shd w:val="clear" w:color="auto" w:fill="auto"/>
          </w:tcPr>
          <w:p w14:paraId="625D970D" w14:textId="44E28009" w:rsidR="00B2751E" w:rsidRPr="009441C7" w:rsidRDefault="00B2751E" w:rsidP="009441C7">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3B78BE1E" w14:textId="5F3CF179"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100</w:t>
            </w:r>
          </w:p>
        </w:tc>
        <w:tc>
          <w:tcPr>
            <w:tcW w:w="849" w:type="dxa"/>
            <w:shd w:val="clear" w:color="auto" w:fill="auto"/>
          </w:tcPr>
          <w:p w14:paraId="22224A0F" w14:textId="24DECFFA" w:rsidR="00B2751E" w:rsidRPr="009441C7" w:rsidRDefault="00B2751E" w:rsidP="009441C7">
            <w:pPr>
              <w:snapToGrid w:val="0"/>
              <w:spacing w:after="0" w:line="240" w:lineRule="auto"/>
              <w:jc w:val="right"/>
              <w:rPr>
                <w:rFonts w:ascii="Bookman Old Style" w:hAnsi="Bookman Old Style" w:cs="Arial"/>
                <w:bCs/>
                <w:sz w:val="18"/>
                <w:szCs w:val="18"/>
                <w:lang w:val="en-ID"/>
              </w:rPr>
            </w:pPr>
            <w:r w:rsidRPr="009441C7">
              <w:rPr>
                <w:rFonts w:ascii="Bookman Old Style" w:hAnsi="Bookman Old Style" w:cs="Arial"/>
                <w:bCs/>
                <w:sz w:val="18"/>
                <w:szCs w:val="18"/>
              </w:rPr>
              <w:t>100</w:t>
            </w:r>
          </w:p>
        </w:tc>
        <w:tc>
          <w:tcPr>
            <w:tcW w:w="814" w:type="dxa"/>
            <w:shd w:val="clear" w:color="auto" w:fill="auto"/>
          </w:tcPr>
          <w:p w14:paraId="187FEE07" w14:textId="4147D9DC" w:rsidR="00B2751E" w:rsidRPr="009441C7" w:rsidRDefault="00B2751E" w:rsidP="009441C7">
            <w:pPr>
              <w:snapToGrid w:val="0"/>
              <w:spacing w:after="0" w:line="240" w:lineRule="auto"/>
              <w:jc w:val="right"/>
              <w:rPr>
                <w:rFonts w:ascii="Bookman Old Style" w:hAnsi="Bookman Old Style" w:cs="Arial"/>
                <w:bCs/>
                <w:sz w:val="18"/>
                <w:szCs w:val="18"/>
                <w:lang w:val="en-ID"/>
              </w:rPr>
            </w:pPr>
          </w:p>
        </w:tc>
      </w:tr>
      <w:tr w:rsidR="00B2751E" w:rsidRPr="001D760C" w14:paraId="121FF87E" w14:textId="77777777" w:rsidTr="00B2751E">
        <w:tc>
          <w:tcPr>
            <w:tcW w:w="2921" w:type="dxa"/>
            <w:shd w:val="clear" w:color="auto" w:fill="auto"/>
          </w:tcPr>
          <w:p w14:paraId="51FC793C" w14:textId="77777777" w:rsidR="00B2751E" w:rsidRPr="001D760C" w:rsidRDefault="00B2751E" w:rsidP="009441C7">
            <w:pPr>
              <w:tabs>
                <w:tab w:val="left" w:pos="7305"/>
              </w:tabs>
              <w:rPr>
                <w:rFonts w:ascii="Bookman Old Style" w:hAnsi="Bookman Old Style"/>
                <w:b/>
                <w:bCs/>
                <w:sz w:val="18"/>
                <w:szCs w:val="18"/>
              </w:rPr>
            </w:pPr>
            <w:proofErr w:type="spellStart"/>
            <w:r w:rsidRPr="001D760C">
              <w:rPr>
                <w:rFonts w:ascii="Bookman Old Style" w:hAnsi="Bookman Old Style"/>
                <w:b/>
                <w:bCs/>
                <w:sz w:val="18"/>
                <w:szCs w:val="18"/>
              </w:rPr>
              <w:t>Administrasi</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Keuangan</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Perangkat</w:t>
            </w:r>
            <w:proofErr w:type="spellEnd"/>
            <w:r w:rsidRPr="001D760C">
              <w:rPr>
                <w:rFonts w:ascii="Bookman Old Style" w:hAnsi="Bookman Old Style"/>
                <w:b/>
                <w:bCs/>
                <w:sz w:val="18"/>
                <w:szCs w:val="18"/>
              </w:rPr>
              <w:t xml:space="preserve"> Daerah</w:t>
            </w:r>
          </w:p>
          <w:p w14:paraId="0FF9AE13" w14:textId="261014D8" w:rsidR="00B2751E" w:rsidRPr="001D760C" w:rsidRDefault="00B2751E" w:rsidP="009441C7">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7897D721" w14:textId="681F5C9F"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1.809.119.000</w:t>
            </w:r>
          </w:p>
        </w:tc>
        <w:tc>
          <w:tcPr>
            <w:tcW w:w="1588" w:type="dxa"/>
            <w:shd w:val="clear" w:color="auto" w:fill="auto"/>
          </w:tcPr>
          <w:p w14:paraId="74251116" w14:textId="4862EE5F"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b/>
                <w:bCs/>
                <w:sz w:val="18"/>
                <w:szCs w:val="18"/>
              </w:rPr>
              <w:t>1.816.376.000</w:t>
            </w:r>
          </w:p>
        </w:tc>
        <w:tc>
          <w:tcPr>
            <w:tcW w:w="1798" w:type="dxa"/>
            <w:shd w:val="clear" w:color="auto" w:fill="auto"/>
          </w:tcPr>
          <w:p w14:paraId="4D0D5BD2" w14:textId="5FE936F8" w:rsidR="00B2751E" w:rsidRPr="005B4F85" w:rsidRDefault="00B2751E" w:rsidP="009441C7">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1.747.927.882</w:t>
            </w:r>
          </w:p>
        </w:tc>
        <w:tc>
          <w:tcPr>
            <w:tcW w:w="1588" w:type="dxa"/>
            <w:shd w:val="clear" w:color="auto" w:fill="auto"/>
          </w:tcPr>
          <w:p w14:paraId="1488779C" w14:textId="69E5DE94"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1.749.420.967</w:t>
            </w:r>
          </w:p>
        </w:tc>
        <w:tc>
          <w:tcPr>
            <w:tcW w:w="1794" w:type="dxa"/>
            <w:shd w:val="clear" w:color="auto" w:fill="auto"/>
          </w:tcPr>
          <w:p w14:paraId="526159DD" w14:textId="26E9DDBD"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1.664.685.931</w:t>
            </w:r>
          </w:p>
        </w:tc>
        <w:tc>
          <w:tcPr>
            <w:tcW w:w="1638" w:type="dxa"/>
            <w:shd w:val="clear" w:color="auto" w:fill="auto"/>
          </w:tcPr>
          <w:p w14:paraId="7BC143FB" w14:textId="4B4892FE" w:rsidR="00B2751E" w:rsidRPr="000854F9" w:rsidRDefault="00B2751E" w:rsidP="009441C7">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4059E613" w14:textId="12DD7F8B"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96.70</w:t>
            </w:r>
          </w:p>
        </w:tc>
        <w:tc>
          <w:tcPr>
            <w:tcW w:w="849" w:type="dxa"/>
            <w:shd w:val="clear" w:color="auto" w:fill="auto"/>
          </w:tcPr>
          <w:p w14:paraId="53DC4456" w14:textId="06EAF195" w:rsidR="00B2751E" w:rsidRPr="000854F9" w:rsidRDefault="00B2751E" w:rsidP="009441C7">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91,65</w:t>
            </w:r>
          </w:p>
        </w:tc>
        <w:tc>
          <w:tcPr>
            <w:tcW w:w="814" w:type="dxa"/>
            <w:shd w:val="clear" w:color="auto" w:fill="auto"/>
          </w:tcPr>
          <w:p w14:paraId="4436847D" w14:textId="7C7D9B5E" w:rsidR="00B2751E" w:rsidRPr="000854F9" w:rsidRDefault="00B2751E" w:rsidP="009441C7">
            <w:pPr>
              <w:snapToGrid w:val="0"/>
              <w:spacing w:after="0" w:line="240" w:lineRule="auto"/>
              <w:jc w:val="right"/>
              <w:rPr>
                <w:rFonts w:ascii="Bookman Old Style" w:hAnsi="Bookman Old Style" w:cs="Arial"/>
                <w:b/>
                <w:bCs/>
                <w:sz w:val="18"/>
                <w:szCs w:val="18"/>
                <w:lang w:val="en-ID"/>
              </w:rPr>
            </w:pPr>
          </w:p>
        </w:tc>
      </w:tr>
      <w:tr w:rsidR="00B2751E" w:rsidRPr="001D760C" w14:paraId="65497C4B" w14:textId="77777777" w:rsidTr="00B2751E">
        <w:tc>
          <w:tcPr>
            <w:tcW w:w="2921" w:type="dxa"/>
            <w:shd w:val="clear" w:color="auto" w:fill="auto"/>
          </w:tcPr>
          <w:p w14:paraId="3D828462" w14:textId="77777777" w:rsidR="00B2751E" w:rsidRPr="001D760C" w:rsidRDefault="00B2751E" w:rsidP="009441C7">
            <w:pPr>
              <w:tabs>
                <w:tab w:val="left" w:pos="7305"/>
              </w:tabs>
              <w:rPr>
                <w:rFonts w:ascii="Bookman Old Style" w:hAnsi="Bookman Old Style"/>
                <w:sz w:val="18"/>
                <w:szCs w:val="18"/>
              </w:rPr>
            </w:pPr>
            <w:proofErr w:type="spellStart"/>
            <w:r w:rsidRPr="001D760C">
              <w:rPr>
                <w:rFonts w:ascii="Bookman Old Style" w:hAnsi="Bookman Old Style"/>
                <w:sz w:val="18"/>
                <w:szCs w:val="18"/>
              </w:rPr>
              <w:t>Penyediaan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Gaji</w:t>
            </w:r>
            <w:proofErr w:type="spellEnd"/>
            <w:r w:rsidRPr="001D760C">
              <w:rPr>
                <w:rFonts w:ascii="Bookman Old Style" w:hAnsi="Bookman Old Style"/>
                <w:sz w:val="18"/>
                <w:szCs w:val="18"/>
              </w:rPr>
              <w:t xml:space="preserve"> dan </w:t>
            </w:r>
            <w:proofErr w:type="spellStart"/>
            <w:r w:rsidRPr="001D760C">
              <w:rPr>
                <w:rFonts w:ascii="Bookman Old Style" w:hAnsi="Bookman Old Style"/>
                <w:sz w:val="18"/>
                <w:szCs w:val="18"/>
              </w:rPr>
              <w:t>Tunjangan</w:t>
            </w:r>
            <w:proofErr w:type="spellEnd"/>
            <w:r w:rsidRPr="001D760C">
              <w:rPr>
                <w:rFonts w:ascii="Bookman Old Style" w:hAnsi="Bookman Old Style"/>
                <w:sz w:val="18"/>
                <w:szCs w:val="18"/>
              </w:rPr>
              <w:t xml:space="preserve"> ASN</w:t>
            </w:r>
          </w:p>
          <w:p w14:paraId="6F8CA215" w14:textId="5DC3D9AC" w:rsidR="00B2751E" w:rsidRPr="001D760C" w:rsidRDefault="00B2751E" w:rsidP="009441C7">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0132F532" w14:textId="16311CFA"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1.809.119.000</w:t>
            </w:r>
          </w:p>
        </w:tc>
        <w:tc>
          <w:tcPr>
            <w:tcW w:w="1588" w:type="dxa"/>
            <w:shd w:val="clear" w:color="auto" w:fill="auto"/>
          </w:tcPr>
          <w:p w14:paraId="1AF5327E" w14:textId="692E0620"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1.816.376.000</w:t>
            </w:r>
          </w:p>
        </w:tc>
        <w:tc>
          <w:tcPr>
            <w:tcW w:w="1798" w:type="dxa"/>
            <w:shd w:val="clear" w:color="auto" w:fill="auto"/>
          </w:tcPr>
          <w:p w14:paraId="4B9ECF82" w14:textId="23905F1B" w:rsidR="00B2751E" w:rsidRPr="005B4F85" w:rsidRDefault="00B2751E" w:rsidP="009441C7">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1.747.927.882</w:t>
            </w:r>
          </w:p>
        </w:tc>
        <w:tc>
          <w:tcPr>
            <w:tcW w:w="1588" w:type="dxa"/>
            <w:shd w:val="clear" w:color="auto" w:fill="auto"/>
          </w:tcPr>
          <w:p w14:paraId="268B9B5D" w14:textId="74EC7473"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1.749.420.967</w:t>
            </w:r>
          </w:p>
        </w:tc>
        <w:tc>
          <w:tcPr>
            <w:tcW w:w="1794" w:type="dxa"/>
            <w:shd w:val="clear" w:color="auto" w:fill="auto"/>
          </w:tcPr>
          <w:p w14:paraId="54D3F495" w14:textId="58E283E7"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1.664.685.931</w:t>
            </w:r>
          </w:p>
        </w:tc>
        <w:tc>
          <w:tcPr>
            <w:tcW w:w="1638" w:type="dxa"/>
            <w:shd w:val="clear" w:color="auto" w:fill="auto"/>
          </w:tcPr>
          <w:p w14:paraId="625AE200" w14:textId="0C172A9F" w:rsidR="00B2751E" w:rsidRPr="001D760C" w:rsidRDefault="00B2751E" w:rsidP="009441C7">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539D0D17" w14:textId="7E429ABF"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96,70</w:t>
            </w:r>
          </w:p>
        </w:tc>
        <w:tc>
          <w:tcPr>
            <w:tcW w:w="849" w:type="dxa"/>
            <w:shd w:val="clear" w:color="auto" w:fill="auto"/>
          </w:tcPr>
          <w:p w14:paraId="4B0C0532" w14:textId="5904949B"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91,65</w:t>
            </w:r>
          </w:p>
        </w:tc>
        <w:tc>
          <w:tcPr>
            <w:tcW w:w="814" w:type="dxa"/>
            <w:shd w:val="clear" w:color="auto" w:fill="auto"/>
          </w:tcPr>
          <w:p w14:paraId="273020D6" w14:textId="79BE6C2B" w:rsidR="00B2751E" w:rsidRPr="001D760C" w:rsidRDefault="00B2751E" w:rsidP="009441C7">
            <w:pPr>
              <w:snapToGrid w:val="0"/>
              <w:spacing w:after="0" w:line="240" w:lineRule="auto"/>
              <w:jc w:val="right"/>
              <w:rPr>
                <w:rFonts w:ascii="Bookman Old Style" w:hAnsi="Bookman Old Style" w:cs="Arial"/>
                <w:bCs/>
                <w:sz w:val="18"/>
                <w:szCs w:val="18"/>
                <w:lang w:val="en-ID"/>
              </w:rPr>
            </w:pPr>
          </w:p>
        </w:tc>
      </w:tr>
      <w:tr w:rsidR="00B2751E" w:rsidRPr="001D760C" w14:paraId="6083B39F" w14:textId="77777777" w:rsidTr="00B2751E">
        <w:tc>
          <w:tcPr>
            <w:tcW w:w="2921" w:type="dxa"/>
            <w:shd w:val="clear" w:color="auto" w:fill="auto"/>
          </w:tcPr>
          <w:p w14:paraId="2F171611" w14:textId="77777777" w:rsidR="00B2751E" w:rsidRPr="001D760C" w:rsidRDefault="00B2751E" w:rsidP="009441C7">
            <w:pPr>
              <w:tabs>
                <w:tab w:val="left" w:pos="7305"/>
              </w:tabs>
              <w:rPr>
                <w:rFonts w:ascii="Bookman Old Style" w:hAnsi="Bookman Old Style"/>
                <w:b/>
                <w:bCs/>
                <w:sz w:val="18"/>
                <w:szCs w:val="18"/>
              </w:rPr>
            </w:pPr>
            <w:proofErr w:type="spellStart"/>
            <w:r w:rsidRPr="001D760C">
              <w:rPr>
                <w:rFonts w:ascii="Bookman Old Style" w:hAnsi="Bookman Old Style"/>
                <w:b/>
                <w:bCs/>
                <w:sz w:val="18"/>
                <w:szCs w:val="18"/>
              </w:rPr>
              <w:lastRenderedPageBreak/>
              <w:t>Administrasi</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Umum</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Perangkat</w:t>
            </w:r>
            <w:proofErr w:type="spellEnd"/>
            <w:r w:rsidRPr="001D760C">
              <w:rPr>
                <w:rFonts w:ascii="Bookman Old Style" w:hAnsi="Bookman Old Style"/>
                <w:b/>
                <w:bCs/>
                <w:sz w:val="18"/>
                <w:szCs w:val="18"/>
              </w:rPr>
              <w:t xml:space="preserve"> Daerah</w:t>
            </w:r>
          </w:p>
          <w:p w14:paraId="4F322A21" w14:textId="531D88D4" w:rsidR="00B2751E" w:rsidRPr="001D760C" w:rsidRDefault="00B2751E" w:rsidP="009441C7">
            <w:pPr>
              <w:snapToGrid w:val="0"/>
              <w:spacing w:after="0" w:line="240" w:lineRule="auto"/>
              <w:rPr>
                <w:rFonts w:ascii="Bookman Old Style" w:hAnsi="Bookman Old Style" w:cs="Arial"/>
                <w:bCs/>
                <w:sz w:val="18"/>
                <w:szCs w:val="18"/>
                <w:lang w:val="en-ID"/>
              </w:rPr>
            </w:pPr>
          </w:p>
        </w:tc>
        <w:tc>
          <w:tcPr>
            <w:tcW w:w="1588" w:type="dxa"/>
            <w:shd w:val="clear" w:color="auto" w:fill="auto"/>
          </w:tcPr>
          <w:p w14:paraId="753154CB" w14:textId="77777777" w:rsidR="00B2751E" w:rsidRPr="000854F9" w:rsidRDefault="00B2751E" w:rsidP="009441C7">
            <w:pPr>
              <w:jc w:val="right"/>
              <w:rPr>
                <w:rFonts w:ascii="Bookman Old Style" w:hAnsi="Bookman Old Style" w:cs="Calibri"/>
                <w:b/>
                <w:color w:val="000000"/>
                <w:sz w:val="18"/>
                <w:szCs w:val="18"/>
              </w:rPr>
            </w:pPr>
            <w:r w:rsidRPr="000854F9">
              <w:rPr>
                <w:rFonts w:ascii="Bookman Old Style" w:hAnsi="Bookman Old Style" w:cs="Calibri"/>
                <w:b/>
                <w:color w:val="000000"/>
                <w:sz w:val="18"/>
                <w:szCs w:val="18"/>
              </w:rPr>
              <w:t>82.171.700</w:t>
            </w:r>
          </w:p>
          <w:p w14:paraId="52870882" w14:textId="0EDB011D" w:rsidR="00B2751E" w:rsidRPr="000854F9" w:rsidRDefault="00B2751E" w:rsidP="009441C7">
            <w:pPr>
              <w:snapToGrid w:val="0"/>
              <w:spacing w:after="0" w:line="240" w:lineRule="auto"/>
              <w:jc w:val="right"/>
              <w:rPr>
                <w:rFonts w:ascii="Bookman Old Style" w:hAnsi="Bookman Old Style" w:cs="Arial"/>
                <w:b/>
                <w:sz w:val="18"/>
                <w:szCs w:val="18"/>
                <w:lang w:val="en-ID"/>
              </w:rPr>
            </w:pPr>
          </w:p>
        </w:tc>
        <w:tc>
          <w:tcPr>
            <w:tcW w:w="1588" w:type="dxa"/>
            <w:shd w:val="clear" w:color="auto" w:fill="auto"/>
          </w:tcPr>
          <w:p w14:paraId="215E38DF" w14:textId="25ADDF88"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b/>
                <w:sz w:val="18"/>
                <w:szCs w:val="18"/>
              </w:rPr>
              <w:t>108.466.100</w:t>
            </w:r>
          </w:p>
        </w:tc>
        <w:tc>
          <w:tcPr>
            <w:tcW w:w="1798" w:type="dxa"/>
            <w:shd w:val="clear" w:color="auto" w:fill="auto"/>
          </w:tcPr>
          <w:p w14:paraId="36B88E17" w14:textId="67E38B7D" w:rsidR="00B2751E" w:rsidRPr="005B4F85" w:rsidRDefault="00B2751E" w:rsidP="009441C7">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168.615.000</w:t>
            </w:r>
          </w:p>
        </w:tc>
        <w:tc>
          <w:tcPr>
            <w:tcW w:w="1588" w:type="dxa"/>
            <w:shd w:val="clear" w:color="auto" w:fill="auto"/>
          </w:tcPr>
          <w:p w14:paraId="612FE258" w14:textId="04EB2444"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82.150.250</w:t>
            </w:r>
          </w:p>
        </w:tc>
        <w:tc>
          <w:tcPr>
            <w:tcW w:w="1794" w:type="dxa"/>
            <w:shd w:val="clear" w:color="auto" w:fill="auto"/>
          </w:tcPr>
          <w:p w14:paraId="050B2995" w14:textId="29F713D1"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108.466.100</w:t>
            </w:r>
          </w:p>
        </w:tc>
        <w:tc>
          <w:tcPr>
            <w:tcW w:w="1638" w:type="dxa"/>
            <w:shd w:val="clear" w:color="auto" w:fill="auto"/>
          </w:tcPr>
          <w:p w14:paraId="1846E3EA" w14:textId="03457EA9" w:rsidR="00B2751E" w:rsidRPr="000854F9" w:rsidRDefault="00B2751E" w:rsidP="009441C7">
            <w:pPr>
              <w:snapToGrid w:val="0"/>
              <w:spacing w:after="0" w:line="240" w:lineRule="auto"/>
              <w:jc w:val="right"/>
              <w:rPr>
                <w:rFonts w:ascii="Bookman Old Style" w:hAnsi="Bookman Old Style" w:cs="Arial"/>
                <w:b/>
                <w:sz w:val="18"/>
                <w:szCs w:val="18"/>
                <w:lang w:val="en-ID"/>
              </w:rPr>
            </w:pPr>
          </w:p>
        </w:tc>
        <w:tc>
          <w:tcPr>
            <w:tcW w:w="758" w:type="dxa"/>
            <w:shd w:val="clear" w:color="auto" w:fill="auto"/>
          </w:tcPr>
          <w:p w14:paraId="72A256FB" w14:textId="06DEFA81"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99,97</w:t>
            </w:r>
          </w:p>
        </w:tc>
        <w:tc>
          <w:tcPr>
            <w:tcW w:w="849" w:type="dxa"/>
            <w:shd w:val="clear" w:color="auto" w:fill="auto"/>
          </w:tcPr>
          <w:p w14:paraId="58EFC641" w14:textId="3E3E080C" w:rsidR="00B2751E" w:rsidRPr="000854F9" w:rsidRDefault="00B2751E" w:rsidP="009441C7">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100</w:t>
            </w:r>
          </w:p>
        </w:tc>
        <w:tc>
          <w:tcPr>
            <w:tcW w:w="814" w:type="dxa"/>
            <w:shd w:val="clear" w:color="auto" w:fill="auto"/>
          </w:tcPr>
          <w:p w14:paraId="01959B30" w14:textId="194893C0" w:rsidR="00B2751E" w:rsidRPr="000854F9" w:rsidRDefault="00B2751E" w:rsidP="009441C7">
            <w:pPr>
              <w:snapToGrid w:val="0"/>
              <w:spacing w:after="0" w:line="240" w:lineRule="auto"/>
              <w:jc w:val="right"/>
              <w:rPr>
                <w:rFonts w:ascii="Bookman Old Style" w:hAnsi="Bookman Old Style" w:cs="Arial"/>
                <w:b/>
                <w:sz w:val="18"/>
                <w:szCs w:val="18"/>
                <w:lang w:val="en-ID"/>
              </w:rPr>
            </w:pPr>
          </w:p>
        </w:tc>
      </w:tr>
      <w:tr w:rsidR="00B2751E" w:rsidRPr="001D760C" w14:paraId="1E6300FC" w14:textId="77777777" w:rsidTr="00B2751E">
        <w:tc>
          <w:tcPr>
            <w:tcW w:w="2921" w:type="dxa"/>
            <w:shd w:val="clear" w:color="auto" w:fill="auto"/>
          </w:tcPr>
          <w:p w14:paraId="378EC589" w14:textId="253395A1" w:rsidR="00B2751E" w:rsidRPr="001D760C" w:rsidRDefault="00B2751E" w:rsidP="009441C7">
            <w:pPr>
              <w:snapToGrid w:val="0"/>
              <w:spacing w:after="0" w:line="240" w:lineRule="auto"/>
              <w:rPr>
                <w:rFonts w:ascii="Bookman Old Style" w:hAnsi="Bookman Old Style" w:cs="Arial"/>
                <w:bCs/>
                <w:sz w:val="18"/>
                <w:szCs w:val="18"/>
                <w:lang w:val="sv-SE"/>
              </w:rPr>
            </w:pPr>
            <w:bookmarkStart w:id="9" w:name="_Hlk129765812"/>
            <w:r w:rsidRPr="001D760C">
              <w:rPr>
                <w:rFonts w:ascii="Bookman Old Style" w:hAnsi="Bookman Old Style"/>
                <w:sz w:val="18"/>
                <w:szCs w:val="18"/>
                <w:lang w:val="sv-SE"/>
              </w:rPr>
              <w:t>Penyediaan bahan cetakan dan Penggandaan</w:t>
            </w:r>
          </w:p>
        </w:tc>
        <w:tc>
          <w:tcPr>
            <w:tcW w:w="1588" w:type="dxa"/>
            <w:shd w:val="clear" w:color="auto" w:fill="auto"/>
          </w:tcPr>
          <w:p w14:paraId="7B3CEC63" w14:textId="077B24E3" w:rsidR="00B2751E" w:rsidRPr="001D760C" w:rsidRDefault="00B2751E" w:rsidP="009441C7">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6.450.000</w:t>
            </w:r>
          </w:p>
        </w:tc>
        <w:tc>
          <w:tcPr>
            <w:tcW w:w="1588" w:type="dxa"/>
            <w:shd w:val="clear" w:color="auto" w:fill="auto"/>
          </w:tcPr>
          <w:p w14:paraId="6B458713" w14:textId="338008B5"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4.027.500</w:t>
            </w:r>
          </w:p>
        </w:tc>
        <w:tc>
          <w:tcPr>
            <w:tcW w:w="1798" w:type="dxa"/>
            <w:shd w:val="clear" w:color="auto" w:fill="auto"/>
          </w:tcPr>
          <w:p w14:paraId="655BE082" w14:textId="7C9B8E91" w:rsidR="00B2751E" w:rsidRPr="005B4F85" w:rsidRDefault="00B2751E" w:rsidP="009441C7">
            <w:pPr>
              <w:snapToGrid w:val="0"/>
              <w:spacing w:after="0" w:line="240" w:lineRule="auto"/>
              <w:jc w:val="right"/>
              <w:rPr>
                <w:rFonts w:ascii="Bookman Old Style" w:hAnsi="Bookman Old Style" w:cs="Arial"/>
                <w:bCs/>
                <w:sz w:val="18"/>
                <w:szCs w:val="18"/>
                <w:lang w:val="id-ID"/>
              </w:rPr>
            </w:pPr>
            <w:r>
              <w:rPr>
                <w:rFonts w:ascii="Bookman Old Style" w:hAnsi="Bookman Old Style" w:cs="Arial"/>
                <w:bCs/>
                <w:sz w:val="18"/>
                <w:szCs w:val="18"/>
                <w:lang w:val="id-ID"/>
              </w:rPr>
              <w:t>5.742.000</w:t>
            </w:r>
          </w:p>
        </w:tc>
        <w:tc>
          <w:tcPr>
            <w:tcW w:w="1588" w:type="dxa"/>
            <w:shd w:val="clear" w:color="auto" w:fill="auto"/>
          </w:tcPr>
          <w:p w14:paraId="10C0B7C4" w14:textId="0EBCDBFC" w:rsidR="00B2751E" w:rsidRPr="001D760C" w:rsidRDefault="00B2751E" w:rsidP="009441C7">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6.450.000</w:t>
            </w:r>
          </w:p>
        </w:tc>
        <w:tc>
          <w:tcPr>
            <w:tcW w:w="1794" w:type="dxa"/>
            <w:shd w:val="clear" w:color="auto" w:fill="auto"/>
          </w:tcPr>
          <w:p w14:paraId="4C569A31" w14:textId="61D28585"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4.027.500</w:t>
            </w:r>
          </w:p>
        </w:tc>
        <w:tc>
          <w:tcPr>
            <w:tcW w:w="1638" w:type="dxa"/>
            <w:shd w:val="clear" w:color="auto" w:fill="auto"/>
          </w:tcPr>
          <w:p w14:paraId="31662849" w14:textId="1C18DC28" w:rsidR="00B2751E" w:rsidRPr="001D760C" w:rsidRDefault="00B2751E" w:rsidP="009441C7">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3724543C" w14:textId="3FF19D54" w:rsidR="00B2751E" w:rsidRPr="001D760C" w:rsidRDefault="00B2751E" w:rsidP="009441C7">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w:t>
            </w:r>
          </w:p>
        </w:tc>
        <w:tc>
          <w:tcPr>
            <w:tcW w:w="849" w:type="dxa"/>
            <w:shd w:val="clear" w:color="auto" w:fill="auto"/>
          </w:tcPr>
          <w:p w14:paraId="07C041DD" w14:textId="707EC1C8" w:rsidR="00B2751E" w:rsidRPr="001D760C" w:rsidRDefault="00B2751E" w:rsidP="009441C7">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75AB7A5F" w14:textId="1058F668" w:rsidR="00B2751E" w:rsidRPr="001D760C" w:rsidRDefault="00B2751E" w:rsidP="009441C7">
            <w:pPr>
              <w:snapToGrid w:val="0"/>
              <w:spacing w:after="0" w:line="240" w:lineRule="auto"/>
              <w:jc w:val="right"/>
              <w:rPr>
                <w:rFonts w:ascii="Bookman Old Style" w:hAnsi="Bookman Old Style" w:cs="Arial"/>
                <w:bCs/>
                <w:sz w:val="18"/>
                <w:szCs w:val="18"/>
                <w:lang w:val="en-ID"/>
              </w:rPr>
            </w:pPr>
          </w:p>
        </w:tc>
      </w:tr>
      <w:bookmarkEnd w:id="9"/>
      <w:tr w:rsidR="00B2751E" w:rsidRPr="001D760C" w14:paraId="79D5D9C5" w14:textId="77777777" w:rsidTr="00B2751E">
        <w:trPr>
          <w:trHeight w:val="732"/>
        </w:trPr>
        <w:tc>
          <w:tcPr>
            <w:tcW w:w="2921" w:type="dxa"/>
            <w:shd w:val="clear" w:color="auto" w:fill="auto"/>
          </w:tcPr>
          <w:p w14:paraId="715637B9" w14:textId="61E7D3C0" w:rsidR="00B2751E" w:rsidRPr="005B4F85" w:rsidRDefault="00B2751E" w:rsidP="005B4F85">
            <w:pPr>
              <w:tabs>
                <w:tab w:val="left" w:pos="7305"/>
              </w:tabs>
              <w:rPr>
                <w:rFonts w:ascii="Bookman Old Style" w:hAnsi="Bookman Old Style"/>
                <w:sz w:val="18"/>
                <w:szCs w:val="18"/>
                <w:lang w:val="sv-SE"/>
              </w:rPr>
            </w:pPr>
            <w:r w:rsidRPr="001D760C">
              <w:rPr>
                <w:rFonts w:ascii="Bookman Old Style" w:hAnsi="Bookman Old Style"/>
                <w:sz w:val="18"/>
                <w:szCs w:val="18"/>
                <w:lang w:val="sv-SE"/>
              </w:rPr>
              <w:t>Penyediaan Komponen Instalasi Listrik/Penerangan Bangunan Kantor</w:t>
            </w:r>
          </w:p>
        </w:tc>
        <w:tc>
          <w:tcPr>
            <w:tcW w:w="1588" w:type="dxa"/>
            <w:shd w:val="clear" w:color="auto" w:fill="auto"/>
          </w:tcPr>
          <w:p w14:paraId="13A4B8E8" w14:textId="0ED062A7"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5.550.000</w:t>
            </w:r>
          </w:p>
        </w:tc>
        <w:tc>
          <w:tcPr>
            <w:tcW w:w="1588" w:type="dxa"/>
            <w:shd w:val="clear" w:color="auto" w:fill="auto"/>
          </w:tcPr>
          <w:p w14:paraId="31566A22" w14:textId="50DA464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5.659.400</w:t>
            </w:r>
          </w:p>
        </w:tc>
        <w:tc>
          <w:tcPr>
            <w:tcW w:w="1798" w:type="dxa"/>
            <w:shd w:val="clear" w:color="auto" w:fill="auto"/>
          </w:tcPr>
          <w:p w14:paraId="5B3269A0" w14:textId="350A6374" w:rsidR="00B2751E" w:rsidRPr="005B4F85"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7.039.500</w:t>
            </w:r>
          </w:p>
        </w:tc>
        <w:tc>
          <w:tcPr>
            <w:tcW w:w="1588" w:type="dxa"/>
            <w:shd w:val="clear" w:color="auto" w:fill="auto"/>
          </w:tcPr>
          <w:p w14:paraId="380AFFB5" w14:textId="49EA5C69"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5.548.000</w:t>
            </w:r>
          </w:p>
        </w:tc>
        <w:tc>
          <w:tcPr>
            <w:tcW w:w="1794" w:type="dxa"/>
            <w:shd w:val="clear" w:color="auto" w:fill="auto"/>
          </w:tcPr>
          <w:p w14:paraId="1900A1C4" w14:textId="63CF472B"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5.659.400</w:t>
            </w:r>
          </w:p>
        </w:tc>
        <w:tc>
          <w:tcPr>
            <w:tcW w:w="1638" w:type="dxa"/>
            <w:shd w:val="clear" w:color="auto" w:fill="auto"/>
          </w:tcPr>
          <w:p w14:paraId="484A9BF8" w14:textId="00C2BE4F"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714E42AC" w14:textId="416E6CBD"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99,96</w:t>
            </w:r>
          </w:p>
        </w:tc>
        <w:tc>
          <w:tcPr>
            <w:tcW w:w="849" w:type="dxa"/>
            <w:shd w:val="clear" w:color="auto" w:fill="auto"/>
          </w:tcPr>
          <w:p w14:paraId="6260A88F" w14:textId="0E67EF8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312F5B54" w14:textId="3FF1BC76"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687313D9" w14:textId="77777777" w:rsidTr="00B2751E">
        <w:tc>
          <w:tcPr>
            <w:tcW w:w="2921" w:type="dxa"/>
            <w:shd w:val="clear" w:color="auto" w:fill="auto"/>
          </w:tcPr>
          <w:p w14:paraId="5032A342" w14:textId="27E002FD"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sz w:val="18"/>
                <w:szCs w:val="18"/>
                <w:lang w:val="sv-SE"/>
              </w:rPr>
              <w:t>Penyediaan Peralatan dan Perlengkapan Kantor</w:t>
            </w:r>
          </w:p>
        </w:tc>
        <w:tc>
          <w:tcPr>
            <w:tcW w:w="1588" w:type="dxa"/>
            <w:shd w:val="clear" w:color="auto" w:fill="auto"/>
          </w:tcPr>
          <w:p w14:paraId="41ADF80A" w14:textId="28195F89"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22.526.700</w:t>
            </w:r>
          </w:p>
        </w:tc>
        <w:tc>
          <w:tcPr>
            <w:tcW w:w="1588" w:type="dxa"/>
            <w:shd w:val="clear" w:color="auto" w:fill="auto"/>
          </w:tcPr>
          <w:p w14:paraId="4A116209" w14:textId="2E7D37B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9.443.400</w:t>
            </w:r>
          </w:p>
        </w:tc>
        <w:tc>
          <w:tcPr>
            <w:tcW w:w="1798" w:type="dxa"/>
            <w:shd w:val="clear" w:color="auto" w:fill="auto"/>
          </w:tcPr>
          <w:p w14:paraId="17EADB46" w14:textId="51A4BC10" w:rsidR="00B2751E" w:rsidRPr="001D760C" w:rsidRDefault="00B2751E" w:rsidP="005B4F85">
            <w:pPr>
              <w:snapToGrid w:val="0"/>
              <w:spacing w:after="0" w:line="240" w:lineRule="auto"/>
              <w:jc w:val="right"/>
              <w:rPr>
                <w:rFonts w:ascii="Bookman Old Style" w:hAnsi="Bookman Old Style" w:cs="Arial"/>
                <w:bCs/>
                <w:sz w:val="18"/>
                <w:szCs w:val="18"/>
                <w:lang w:val="en-ID"/>
              </w:rPr>
            </w:pPr>
            <w:r>
              <w:rPr>
                <w:rFonts w:ascii="Bookman Old Style" w:hAnsi="Bookman Old Style"/>
                <w:sz w:val="18"/>
                <w:szCs w:val="18"/>
                <w:lang w:val="id-ID"/>
              </w:rPr>
              <w:t>18.437.500</w:t>
            </w:r>
          </w:p>
        </w:tc>
        <w:tc>
          <w:tcPr>
            <w:tcW w:w="1588" w:type="dxa"/>
            <w:shd w:val="clear" w:color="auto" w:fill="auto"/>
          </w:tcPr>
          <w:p w14:paraId="27EAC467" w14:textId="2EAB64AD"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22.523.600</w:t>
            </w:r>
          </w:p>
        </w:tc>
        <w:tc>
          <w:tcPr>
            <w:tcW w:w="1794" w:type="dxa"/>
            <w:shd w:val="clear" w:color="auto" w:fill="auto"/>
          </w:tcPr>
          <w:p w14:paraId="747D7131" w14:textId="002C847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9.443.400</w:t>
            </w:r>
          </w:p>
        </w:tc>
        <w:tc>
          <w:tcPr>
            <w:tcW w:w="1638" w:type="dxa"/>
            <w:shd w:val="clear" w:color="auto" w:fill="auto"/>
          </w:tcPr>
          <w:p w14:paraId="0B6C5379" w14:textId="4A0B83A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55CB075F" w14:textId="52DB6A8B"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99,99</w:t>
            </w:r>
          </w:p>
        </w:tc>
        <w:tc>
          <w:tcPr>
            <w:tcW w:w="849" w:type="dxa"/>
            <w:shd w:val="clear" w:color="auto" w:fill="auto"/>
          </w:tcPr>
          <w:p w14:paraId="68E6AD1D" w14:textId="16EBCDD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748C170F" w14:textId="37D7DC0D"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321ABA9E" w14:textId="77777777" w:rsidTr="00B2751E">
        <w:tc>
          <w:tcPr>
            <w:tcW w:w="2921" w:type="dxa"/>
            <w:shd w:val="clear" w:color="auto" w:fill="auto"/>
          </w:tcPr>
          <w:p w14:paraId="2A6208D4" w14:textId="321C151D" w:rsidR="00B2751E" w:rsidRPr="001D760C" w:rsidRDefault="00B2751E" w:rsidP="005B4F85">
            <w:pPr>
              <w:snapToGrid w:val="0"/>
              <w:spacing w:after="0" w:line="240" w:lineRule="auto"/>
              <w:rPr>
                <w:rFonts w:ascii="Bookman Old Style" w:hAnsi="Bookman Old Style" w:cs="Arial"/>
                <w:bCs/>
                <w:sz w:val="18"/>
                <w:szCs w:val="18"/>
                <w:lang w:val="en-ID"/>
              </w:rPr>
            </w:pPr>
            <w:proofErr w:type="spellStart"/>
            <w:r w:rsidRPr="001D760C">
              <w:rPr>
                <w:rFonts w:ascii="Bookman Old Style" w:hAnsi="Bookman Old Style"/>
                <w:sz w:val="18"/>
                <w:szCs w:val="18"/>
              </w:rPr>
              <w:t>Penyediaan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Bahan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Logistik</w:t>
            </w:r>
            <w:proofErr w:type="spellEnd"/>
          </w:p>
        </w:tc>
        <w:tc>
          <w:tcPr>
            <w:tcW w:w="1588" w:type="dxa"/>
            <w:shd w:val="clear" w:color="auto" w:fill="auto"/>
          </w:tcPr>
          <w:p w14:paraId="0DF978D9" w14:textId="7FAB2984"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8.790.000</w:t>
            </w:r>
          </w:p>
        </w:tc>
        <w:tc>
          <w:tcPr>
            <w:tcW w:w="1588" w:type="dxa"/>
            <w:shd w:val="clear" w:color="auto" w:fill="auto"/>
          </w:tcPr>
          <w:p w14:paraId="369DC96A" w14:textId="0A94AFB8"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7.811.000</w:t>
            </w:r>
          </w:p>
        </w:tc>
        <w:tc>
          <w:tcPr>
            <w:tcW w:w="1798" w:type="dxa"/>
            <w:shd w:val="clear" w:color="auto" w:fill="auto"/>
          </w:tcPr>
          <w:p w14:paraId="5E44C444" w14:textId="6126F022" w:rsidR="00B2751E" w:rsidRPr="005B4F85"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10.635.000</w:t>
            </w:r>
          </w:p>
        </w:tc>
        <w:tc>
          <w:tcPr>
            <w:tcW w:w="1588" w:type="dxa"/>
            <w:shd w:val="clear" w:color="auto" w:fill="auto"/>
          </w:tcPr>
          <w:p w14:paraId="0F2A5FF7" w14:textId="75A9BBE8"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8.789.650</w:t>
            </w:r>
          </w:p>
        </w:tc>
        <w:tc>
          <w:tcPr>
            <w:tcW w:w="1794" w:type="dxa"/>
            <w:shd w:val="clear" w:color="auto" w:fill="auto"/>
          </w:tcPr>
          <w:p w14:paraId="67B0327D" w14:textId="470A233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7.811.000</w:t>
            </w:r>
          </w:p>
        </w:tc>
        <w:tc>
          <w:tcPr>
            <w:tcW w:w="1638" w:type="dxa"/>
            <w:shd w:val="clear" w:color="auto" w:fill="auto"/>
          </w:tcPr>
          <w:p w14:paraId="6D8DC23E" w14:textId="36C6D59E"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7261C6BF" w14:textId="3020BF4A"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w:t>
            </w:r>
          </w:p>
        </w:tc>
        <w:tc>
          <w:tcPr>
            <w:tcW w:w="849" w:type="dxa"/>
            <w:shd w:val="clear" w:color="auto" w:fill="auto"/>
          </w:tcPr>
          <w:p w14:paraId="2C1281E7" w14:textId="7805B3F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5D0E3FC7" w14:textId="6F21A8C0"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54D39B90" w14:textId="77777777" w:rsidTr="00B2751E">
        <w:tc>
          <w:tcPr>
            <w:tcW w:w="2921" w:type="dxa"/>
            <w:shd w:val="clear" w:color="auto" w:fill="auto"/>
          </w:tcPr>
          <w:p w14:paraId="572991D9" w14:textId="3D568FE8" w:rsidR="00B2751E" w:rsidRPr="001D760C" w:rsidRDefault="00B2751E" w:rsidP="005B4F85">
            <w:pPr>
              <w:snapToGrid w:val="0"/>
              <w:spacing w:after="0" w:line="240" w:lineRule="auto"/>
              <w:rPr>
                <w:rFonts w:ascii="Bookman Old Style" w:hAnsi="Bookman Old Style" w:cs="Arial"/>
                <w:b/>
                <w:bCs/>
                <w:sz w:val="18"/>
                <w:szCs w:val="18"/>
                <w:lang w:val="sv-SE"/>
              </w:rPr>
            </w:pPr>
            <w:r w:rsidRPr="001D760C">
              <w:rPr>
                <w:rFonts w:ascii="Bookman Old Style" w:hAnsi="Bookman Old Style"/>
                <w:sz w:val="18"/>
                <w:szCs w:val="18"/>
                <w:lang w:val="sv-SE"/>
              </w:rPr>
              <w:t>Penyediaan Bahan Bacaan dan Peraturan Perundang-undangan</w:t>
            </w:r>
          </w:p>
        </w:tc>
        <w:tc>
          <w:tcPr>
            <w:tcW w:w="1588" w:type="dxa"/>
            <w:shd w:val="clear" w:color="auto" w:fill="auto"/>
          </w:tcPr>
          <w:p w14:paraId="70CD048D" w14:textId="068A1B51" w:rsidR="00B2751E" w:rsidRPr="001D760C" w:rsidRDefault="00B2751E" w:rsidP="005B4F85">
            <w:pPr>
              <w:snapToGrid w:val="0"/>
              <w:spacing w:after="0" w:line="240" w:lineRule="auto"/>
              <w:jc w:val="right"/>
              <w:rPr>
                <w:rFonts w:ascii="Bookman Old Style" w:hAnsi="Bookman Old Style" w:cs="Arial"/>
                <w:sz w:val="18"/>
                <w:szCs w:val="18"/>
                <w:lang w:val="id-ID"/>
              </w:rPr>
            </w:pPr>
            <w:r w:rsidRPr="001D760C">
              <w:rPr>
                <w:rFonts w:ascii="Bookman Old Style" w:hAnsi="Bookman Old Style" w:cs="Arial"/>
                <w:sz w:val="18"/>
                <w:szCs w:val="18"/>
              </w:rPr>
              <w:t>1.440.000</w:t>
            </w:r>
          </w:p>
        </w:tc>
        <w:tc>
          <w:tcPr>
            <w:tcW w:w="1588" w:type="dxa"/>
            <w:shd w:val="clear" w:color="auto" w:fill="auto"/>
          </w:tcPr>
          <w:p w14:paraId="04348372" w14:textId="179BF5A3"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sz w:val="18"/>
                <w:szCs w:val="18"/>
              </w:rPr>
              <w:t>0</w:t>
            </w:r>
          </w:p>
        </w:tc>
        <w:tc>
          <w:tcPr>
            <w:tcW w:w="1798" w:type="dxa"/>
            <w:shd w:val="clear" w:color="auto" w:fill="auto"/>
          </w:tcPr>
          <w:p w14:paraId="6DA36761" w14:textId="550431C6"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sz w:val="18"/>
                <w:szCs w:val="18"/>
              </w:rPr>
              <w:t>0</w:t>
            </w:r>
          </w:p>
        </w:tc>
        <w:tc>
          <w:tcPr>
            <w:tcW w:w="1588" w:type="dxa"/>
            <w:shd w:val="clear" w:color="auto" w:fill="auto"/>
          </w:tcPr>
          <w:p w14:paraId="30C1F292" w14:textId="67FCBF58" w:rsidR="00B2751E" w:rsidRPr="001D760C" w:rsidRDefault="00B2751E" w:rsidP="005B4F85">
            <w:pPr>
              <w:snapToGrid w:val="0"/>
              <w:spacing w:after="0" w:line="240" w:lineRule="auto"/>
              <w:jc w:val="right"/>
              <w:rPr>
                <w:rFonts w:ascii="Bookman Old Style" w:hAnsi="Bookman Old Style" w:cs="Arial"/>
                <w:sz w:val="18"/>
                <w:szCs w:val="18"/>
                <w:lang w:val="id-ID"/>
              </w:rPr>
            </w:pPr>
            <w:r w:rsidRPr="001D760C">
              <w:rPr>
                <w:rFonts w:ascii="Bookman Old Style" w:hAnsi="Bookman Old Style" w:cs="Arial"/>
                <w:sz w:val="18"/>
                <w:szCs w:val="18"/>
              </w:rPr>
              <w:t>1.440.000</w:t>
            </w:r>
          </w:p>
        </w:tc>
        <w:tc>
          <w:tcPr>
            <w:tcW w:w="1794" w:type="dxa"/>
            <w:shd w:val="clear" w:color="auto" w:fill="auto"/>
          </w:tcPr>
          <w:p w14:paraId="1B83881C" w14:textId="15069DDA"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0</w:t>
            </w:r>
          </w:p>
        </w:tc>
        <w:tc>
          <w:tcPr>
            <w:tcW w:w="1638" w:type="dxa"/>
            <w:shd w:val="clear" w:color="auto" w:fill="auto"/>
          </w:tcPr>
          <w:p w14:paraId="20094F13" w14:textId="04FDF0EF" w:rsidR="00B2751E" w:rsidRPr="001D760C" w:rsidRDefault="00B2751E" w:rsidP="005B4F85">
            <w:pPr>
              <w:snapToGrid w:val="0"/>
              <w:spacing w:after="0" w:line="240" w:lineRule="auto"/>
              <w:jc w:val="right"/>
              <w:rPr>
                <w:rFonts w:ascii="Bookman Old Style" w:hAnsi="Bookman Old Style" w:cs="Arial"/>
                <w:sz w:val="18"/>
                <w:szCs w:val="18"/>
                <w:lang w:val="en-ID"/>
              </w:rPr>
            </w:pPr>
          </w:p>
        </w:tc>
        <w:tc>
          <w:tcPr>
            <w:tcW w:w="758" w:type="dxa"/>
            <w:shd w:val="clear" w:color="auto" w:fill="auto"/>
          </w:tcPr>
          <w:p w14:paraId="202B4886" w14:textId="490622C9" w:rsidR="00B2751E" w:rsidRPr="001D760C" w:rsidRDefault="00B2751E" w:rsidP="005B4F85">
            <w:pPr>
              <w:snapToGrid w:val="0"/>
              <w:spacing w:after="0" w:line="240" w:lineRule="auto"/>
              <w:jc w:val="right"/>
              <w:rPr>
                <w:rFonts w:ascii="Bookman Old Style" w:hAnsi="Bookman Old Style" w:cs="Arial"/>
                <w:sz w:val="18"/>
                <w:szCs w:val="18"/>
                <w:lang w:val="id-ID"/>
              </w:rPr>
            </w:pPr>
            <w:r w:rsidRPr="001D760C">
              <w:rPr>
                <w:rFonts w:ascii="Bookman Old Style" w:hAnsi="Bookman Old Style" w:cs="Arial"/>
                <w:sz w:val="18"/>
                <w:szCs w:val="18"/>
              </w:rPr>
              <w:t>100</w:t>
            </w:r>
          </w:p>
        </w:tc>
        <w:tc>
          <w:tcPr>
            <w:tcW w:w="849" w:type="dxa"/>
            <w:shd w:val="clear" w:color="auto" w:fill="auto"/>
          </w:tcPr>
          <w:p w14:paraId="3789EE22" w14:textId="15E92F12"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0</w:t>
            </w:r>
          </w:p>
        </w:tc>
        <w:tc>
          <w:tcPr>
            <w:tcW w:w="814" w:type="dxa"/>
            <w:shd w:val="clear" w:color="auto" w:fill="auto"/>
          </w:tcPr>
          <w:p w14:paraId="418163B2" w14:textId="7953B945" w:rsidR="00B2751E" w:rsidRPr="001D760C" w:rsidRDefault="00B2751E" w:rsidP="005B4F85">
            <w:pPr>
              <w:snapToGrid w:val="0"/>
              <w:spacing w:after="0" w:line="240" w:lineRule="auto"/>
              <w:jc w:val="right"/>
              <w:rPr>
                <w:rFonts w:ascii="Bookman Old Style" w:hAnsi="Bookman Old Style" w:cs="Arial"/>
                <w:sz w:val="18"/>
                <w:szCs w:val="18"/>
                <w:lang w:val="en-ID"/>
              </w:rPr>
            </w:pPr>
          </w:p>
        </w:tc>
      </w:tr>
      <w:tr w:rsidR="00B2751E" w:rsidRPr="001D760C" w14:paraId="0F57E0A3" w14:textId="77777777" w:rsidTr="00B2751E">
        <w:tc>
          <w:tcPr>
            <w:tcW w:w="2921" w:type="dxa"/>
            <w:shd w:val="clear" w:color="auto" w:fill="auto"/>
          </w:tcPr>
          <w:p w14:paraId="29456C07" w14:textId="50328EB9"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sz w:val="18"/>
                <w:szCs w:val="18"/>
                <w:lang w:val="sv-SE"/>
              </w:rPr>
              <w:t>Penyelenggaraan Rapat Koordinasi dan Konsultasi SKPD</w:t>
            </w:r>
          </w:p>
        </w:tc>
        <w:tc>
          <w:tcPr>
            <w:tcW w:w="1588" w:type="dxa"/>
            <w:shd w:val="clear" w:color="auto" w:fill="auto"/>
          </w:tcPr>
          <w:p w14:paraId="674E08D4" w14:textId="5DDC1D2B"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37.415.000</w:t>
            </w:r>
          </w:p>
        </w:tc>
        <w:tc>
          <w:tcPr>
            <w:tcW w:w="1588" w:type="dxa"/>
            <w:shd w:val="clear" w:color="auto" w:fill="auto"/>
          </w:tcPr>
          <w:p w14:paraId="37B5A760" w14:textId="745C021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75.795.000</w:t>
            </w:r>
          </w:p>
        </w:tc>
        <w:tc>
          <w:tcPr>
            <w:tcW w:w="1798" w:type="dxa"/>
            <w:shd w:val="clear" w:color="auto" w:fill="auto"/>
          </w:tcPr>
          <w:p w14:paraId="4EE2D91A" w14:textId="714B5F56" w:rsidR="00B2751E" w:rsidRPr="005B4F85"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116.000.000</w:t>
            </w:r>
          </w:p>
        </w:tc>
        <w:tc>
          <w:tcPr>
            <w:tcW w:w="1588" w:type="dxa"/>
            <w:shd w:val="clear" w:color="auto" w:fill="auto"/>
          </w:tcPr>
          <w:p w14:paraId="6FAFA25E" w14:textId="39E26593"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794" w:type="dxa"/>
            <w:shd w:val="clear" w:color="auto" w:fill="auto"/>
          </w:tcPr>
          <w:p w14:paraId="3FF4EDE1" w14:textId="3D5F86C7"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75.795.000</w:t>
            </w:r>
          </w:p>
        </w:tc>
        <w:tc>
          <w:tcPr>
            <w:tcW w:w="1638" w:type="dxa"/>
            <w:shd w:val="clear" w:color="auto" w:fill="auto"/>
          </w:tcPr>
          <w:p w14:paraId="3256A2C9" w14:textId="1D10AED5"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0AFCEE3" w14:textId="26E2B0FF"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99,96</w:t>
            </w:r>
          </w:p>
        </w:tc>
        <w:tc>
          <w:tcPr>
            <w:tcW w:w="849" w:type="dxa"/>
            <w:shd w:val="clear" w:color="auto" w:fill="auto"/>
          </w:tcPr>
          <w:p w14:paraId="33A0BA73" w14:textId="41A2606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381D9B67" w14:textId="1BF77F15"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73306096" w14:textId="77777777" w:rsidTr="00B2751E">
        <w:tc>
          <w:tcPr>
            <w:tcW w:w="2921" w:type="dxa"/>
            <w:shd w:val="clear" w:color="auto" w:fill="auto"/>
          </w:tcPr>
          <w:p w14:paraId="51A1336E" w14:textId="3D47AA76" w:rsidR="00B2751E" w:rsidRPr="001D760C" w:rsidRDefault="00B2751E" w:rsidP="005B4F85">
            <w:pPr>
              <w:snapToGrid w:val="0"/>
              <w:spacing w:after="0" w:line="240" w:lineRule="auto"/>
              <w:rPr>
                <w:rFonts w:ascii="Bookman Old Style" w:hAnsi="Bookman Old Style" w:cs="Arial"/>
                <w:bCs/>
                <w:sz w:val="18"/>
                <w:szCs w:val="18"/>
                <w:lang w:val="en-ID"/>
              </w:rPr>
            </w:pPr>
            <w:proofErr w:type="spellStart"/>
            <w:r w:rsidRPr="001D760C">
              <w:rPr>
                <w:rFonts w:ascii="Bookman Old Style" w:hAnsi="Bookman Old Style"/>
                <w:sz w:val="18"/>
                <w:szCs w:val="18"/>
              </w:rPr>
              <w:t>Penyediaan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Bahan</w:t>
            </w:r>
            <w:proofErr w:type="spellEnd"/>
            <w:r w:rsidRPr="001D760C">
              <w:rPr>
                <w:rFonts w:ascii="Bookman Old Style" w:hAnsi="Bookman Old Style"/>
                <w:sz w:val="18"/>
                <w:szCs w:val="18"/>
              </w:rPr>
              <w:t xml:space="preserve"> / Material</w:t>
            </w:r>
          </w:p>
        </w:tc>
        <w:tc>
          <w:tcPr>
            <w:tcW w:w="1588" w:type="dxa"/>
            <w:shd w:val="clear" w:color="auto" w:fill="auto"/>
          </w:tcPr>
          <w:p w14:paraId="303EE1BF"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588" w:type="dxa"/>
            <w:shd w:val="clear" w:color="auto" w:fill="auto"/>
          </w:tcPr>
          <w:p w14:paraId="77672D9B" w14:textId="08C911E3"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5.729.800</w:t>
            </w:r>
          </w:p>
        </w:tc>
        <w:tc>
          <w:tcPr>
            <w:tcW w:w="1798" w:type="dxa"/>
            <w:shd w:val="clear" w:color="auto" w:fill="auto"/>
          </w:tcPr>
          <w:p w14:paraId="4C4D8F9D" w14:textId="6BEDF68E" w:rsidR="00B2751E" w:rsidRPr="005B4F85"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7.781.000</w:t>
            </w:r>
          </w:p>
        </w:tc>
        <w:tc>
          <w:tcPr>
            <w:tcW w:w="1588" w:type="dxa"/>
            <w:shd w:val="clear" w:color="auto" w:fill="auto"/>
          </w:tcPr>
          <w:p w14:paraId="568B610F"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794" w:type="dxa"/>
            <w:shd w:val="clear" w:color="auto" w:fill="auto"/>
          </w:tcPr>
          <w:p w14:paraId="3C177349" w14:textId="14C259F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5.729.800</w:t>
            </w:r>
          </w:p>
        </w:tc>
        <w:tc>
          <w:tcPr>
            <w:tcW w:w="1638" w:type="dxa"/>
            <w:shd w:val="clear" w:color="auto" w:fill="auto"/>
          </w:tcPr>
          <w:p w14:paraId="6AAE9481" w14:textId="240FE916"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68402A9"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849" w:type="dxa"/>
            <w:shd w:val="clear" w:color="auto" w:fill="auto"/>
          </w:tcPr>
          <w:p w14:paraId="5166F984" w14:textId="0D59252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767F1AE9" w14:textId="00D31B94"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449E807A" w14:textId="77777777" w:rsidTr="00B2751E">
        <w:tc>
          <w:tcPr>
            <w:tcW w:w="2921" w:type="dxa"/>
            <w:shd w:val="clear" w:color="auto" w:fill="auto"/>
          </w:tcPr>
          <w:p w14:paraId="4F414A49" w14:textId="1FAE7A85" w:rsidR="00B2751E" w:rsidRPr="005B4F85" w:rsidRDefault="00B2751E" w:rsidP="005B4F85">
            <w:pPr>
              <w:snapToGrid w:val="0"/>
              <w:spacing w:after="0" w:line="240" w:lineRule="auto"/>
              <w:rPr>
                <w:rFonts w:ascii="Bookman Old Style" w:hAnsi="Bookman Old Style"/>
                <w:sz w:val="18"/>
                <w:szCs w:val="18"/>
                <w:lang w:val="id-ID"/>
              </w:rPr>
            </w:pPr>
            <w:proofErr w:type="spellStart"/>
            <w:r>
              <w:rPr>
                <w:rFonts w:ascii="Bookman Old Style" w:hAnsi="Bookman Old Style"/>
                <w:sz w:val="18"/>
                <w:szCs w:val="18"/>
                <w:lang w:val="id-ID"/>
              </w:rPr>
              <w:t>Penatausahaan</w:t>
            </w:r>
            <w:proofErr w:type="spellEnd"/>
            <w:r>
              <w:rPr>
                <w:rFonts w:ascii="Bookman Old Style" w:hAnsi="Bookman Old Style"/>
                <w:sz w:val="18"/>
                <w:szCs w:val="18"/>
                <w:lang w:val="id-ID"/>
              </w:rPr>
              <w:t xml:space="preserve"> Arsip Dinamis</w:t>
            </w:r>
          </w:p>
        </w:tc>
        <w:tc>
          <w:tcPr>
            <w:tcW w:w="1588" w:type="dxa"/>
            <w:shd w:val="clear" w:color="auto" w:fill="auto"/>
          </w:tcPr>
          <w:p w14:paraId="16CBB7FA"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588" w:type="dxa"/>
            <w:shd w:val="clear" w:color="auto" w:fill="auto"/>
          </w:tcPr>
          <w:p w14:paraId="205DA30D" w14:textId="77777777" w:rsidR="00B2751E" w:rsidRPr="001D760C" w:rsidRDefault="00B2751E" w:rsidP="005B4F85">
            <w:pPr>
              <w:snapToGrid w:val="0"/>
              <w:spacing w:after="0" w:line="240" w:lineRule="auto"/>
              <w:jc w:val="right"/>
              <w:rPr>
                <w:rFonts w:ascii="Bookman Old Style" w:hAnsi="Bookman Old Style"/>
                <w:sz w:val="18"/>
                <w:szCs w:val="18"/>
              </w:rPr>
            </w:pPr>
          </w:p>
        </w:tc>
        <w:tc>
          <w:tcPr>
            <w:tcW w:w="1798" w:type="dxa"/>
            <w:shd w:val="clear" w:color="auto" w:fill="auto"/>
          </w:tcPr>
          <w:p w14:paraId="4344EA29" w14:textId="0FE525A4" w:rsidR="00B2751E" w:rsidRDefault="00B2751E" w:rsidP="005B4F85">
            <w:pPr>
              <w:snapToGrid w:val="0"/>
              <w:spacing w:after="0" w:line="240" w:lineRule="auto"/>
              <w:jc w:val="right"/>
              <w:rPr>
                <w:rFonts w:ascii="Bookman Old Style" w:hAnsi="Bookman Old Style"/>
                <w:sz w:val="18"/>
                <w:szCs w:val="18"/>
                <w:lang w:val="id-ID"/>
              </w:rPr>
            </w:pPr>
            <w:r>
              <w:rPr>
                <w:rFonts w:ascii="Bookman Old Style" w:hAnsi="Bookman Old Style"/>
                <w:sz w:val="18"/>
                <w:szCs w:val="18"/>
                <w:lang w:val="id-ID"/>
              </w:rPr>
              <w:t>2.980.000</w:t>
            </w:r>
          </w:p>
        </w:tc>
        <w:tc>
          <w:tcPr>
            <w:tcW w:w="1588" w:type="dxa"/>
            <w:shd w:val="clear" w:color="auto" w:fill="auto"/>
          </w:tcPr>
          <w:p w14:paraId="45D808D3"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794" w:type="dxa"/>
            <w:shd w:val="clear" w:color="auto" w:fill="auto"/>
          </w:tcPr>
          <w:p w14:paraId="0BD77001" w14:textId="77777777" w:rsidR="00B2751E" w:rsidRPr="001D760C" w:rsidRDefault="00B2751E" w:rsidP="005B4F85">
            <w:pPr>
              <w:snapToGrid w:val="0"/>
              <w:spacing w:after="0" w:line="240" w:lineRule="auto"/>
              <w:jc w:val="right"/>
              <w:rPr>
                <w:rFonts w:ascii="Bookman Old Style" w:hAnsi="Bookman Old Style" w:cs="Arial"/>
                <w:sz w:val="18"/>
                <w:szCs w:val="18"/>
              </w:rPr>
            </w:pPr>
          </w:p>
        </w:tc>
        <w:tc>
          <w:tcPr>
            <w:tcW w:w="1638" w:type="dxa"/>
            <w:shd w:val="clear" w:color="auto" w:fill="auto"/>
          </w:tcPr>
          <w:p w14:paraId="62F098AC"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31DF52C"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849" w:type="dxa"/>
            <w:shd w:val="clear" w:color="auto" w:fill="auto"/>
          </w:tcPr>
          <w:p w14:paraId="6F536808" w14:textId="77777777" w:rsidR="00B2751E" w:rsidRPr="001D760C" w:rsidRDefault="00B2751E" w:rsidP="005B4F85">
            <w:pPr>
              <w:snapToGrid w:val="0"/>
              <w:spacing w:after="0" w:line="240" w:lineRule="auto"/>
              <w:jc w:val="right"/>
              <w:rPr>
                <w:rFonts w:ascii="Bookman Old Style" w:hAnsi="Bookman Old Style" w:cs="Arial"/>
                <w:sz w:val="18"/>
                <w:szCs w:val="18"/>
              </w:rPr>
            </w:pPr>
          </w:p>
        </w:tc>
        <w:tc>
          <w:tcPr>
            <w:tcW w:w="814" w:type="dxa"/>
            <w:shd w:val="clear" w:color="auto" w:fill="auto"/>
          </w:tcPr>
          <w:p w14:paraId="6DCAECF2"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09C24D8D" w14:textId="77777777" w:rsidTr="00B2751E">
        <w:tc>
          <w:tcPr>
            <w:tcW w:w="2921" w:type="dxa"/>
            <w:shd w:val="clear" w:color="auto" w:fill="auto"/>
          </w:tcPr>
          <w:p w14:paraId="5503B7FB" w14:textId="56C8EF5C"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b/>
                <w:sz w:val="18"/>
                <w:szCs w:val="18"/>
                <w:lang w:val="sv-SE"/>
              </w:rPr>
              <w:t>Pengadaan Barang Milik Daerah Milik Pemerintah</w:t>
            </w:r>
          </w:p>
        </w:tc>
        <w:tc>
          <w:tcPr>
            <w:tcW w:w="1588" w:type="dxa"/>
            <w:shd w:val="clear" w:color="auto" w:fill="auto"/>
          </w:tcPr>
          <w:p w14:paraId="0AB5FBC4" w14:textId="6057F07B" w:rsidR="00B2751E" w:rsidRPr="009F27AB" w:rsidRDefault="00B2751E" w:rsidP="005B4F85">
            <w:pPr>
              <w:snapToGrid w:val="0"/>
              <w:spacing w:after="0" w:line="240" w:lineRule="auto"/>
              <w:jc w:val="right"/>
              <w:rPr>
                <w:rFonts w:ascii="Bookman Old Style" w:hAnsi="Bookman Old Style" w:cs="Arial"/>
                <w:b/>
                <w:sz w:val="18"/>
                <w:szCs w:val="18"/>
                <w:lang w:val="sv-SE"/>
              </w:rPr>
            </w:pPr>
            <w:r w:rsidRPr="000854F9">
              <w:rPr>
                <w:rFonts w:ascii="Bookman Old Style" w:hAnsi="Bookman Old Style" w:cs="Arial"/>
                <w:b/>
                <w:sz w:val="18"/>
                <w:szCs w:val="18"/>
              </w:rPr>
              <w:t>40.075.000</w:t>
            </w:r>
          </w:p>
        </w:tc>
        <w:tc>
          <w:tcPr>
            <w:tcW w:w="1588" w:type="dxa"/>
            <w:shd w:val="clear" w:color="auto" w:fill="auto"/>
          </w:tcPr>
          <w:p w14:paraId="0288510B" w14:textId="7176BAF1"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b/>
                <w:sz w:val="18"/>
                <w:szCs w:val="18"/>
              </w:rPr>
              <w:t>0</w:t>
            </w:r>
          </w:p>
        </w:tc>
        <w:tc>
          <w:tcPr>
            <w:tcW w:w="1798" w:type="dxa"/>
            <w:shd w:val="clear" w:color="auto" w:fill="auto"/>
          </w:tcPr>
          <w:p w14:paraId="4299C75F" w14:textId="63041437" w:rsidR="00B2751E" w:rsidRPr="00AD125C"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15.000.000</w:t>
            </w:r>
          </w:p>
        </w:tc>
        <w:tc>
          <w:tcPr>
            <w:tcW w:w="1588" w:type="dxa"/>
            <w:shd w:val="clear" w:color="auto" w:fill="auto"/>
          </w:tcPr>
          <w:p w14:paraId="20826015" w14:textId="7F02DC47"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40.075.000</w:t>
            </w:r>
          </w:p>
        </w:tc>
        <w:tc>
          <w:tcPr>
            <w:tcW w:w="1794" w:type="dxa"/>
            <w:shd w:val="clear" w:color="auto" w:fill="auto"/>
          </w:tcPr>
          <w:p w14:paraId="44ACC492" w14:textId="6FD0EDEE"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0</w:t>
            </w:r>
          </w:p>
        </w:tc>
        <w:tc>
          <w:tcPr>
            <w:tcW w:w="1638" w:type="dxa"/>
            <w:shd w:val="clear" w:color="auto" w:fill="auto"/>
          </w:tcPr>
          <w:p w14:paraId="32FDDEB2" w14:textId="116DC451" w:rsidR="00B2751E" w:rsidRPr="000854F9" w:rsidRDefault="00B2751E" w:rsidP="005B4F85">
            <w:pPr>
              <w:snapToGrid w:val="0"/>
              <w:spacing w:after="0" w:line="240" w:lineRule="auto"/>
              <w:jc w:val="right"/>
              <w:rPr>
                <w:rFonts w:ascii="Bookman Old Style" w:hAnsi="Bookman Old Style" w:cs="Arial"/>
                <w:b/>
                <w:sz w:val="18"/>
                <w:szCs w:val="18"/>
                <w:lang w:val="en-ID"/>
              </w:rPr>
            </w:pPr>
          </w:p>
        </w:tc>
        <w:tc>
          <w:tcPr>
            <w:tcW w:w="758" w:type="dxa"/>
            <w:shd w:val="clear" w:color="auto" w:fill="auto"/>
          </w:tcPr>
          <w:p w14:paraId="50551B58" w14:textId="0568EBB6"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100</w:t>
            </w:r>
          </w:p>
        </w:tc>
        <w:tc>
          <w:tcPr>
            <w:tcW w:w="849" w:type="dxa"/>
            <w:shd w:val="clear" w:color="auto" w:fill="auto"/>
          </w:tcPr>
          <w:p w14:paraId="6C06E026" w14:textId="726A4648"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0</w:t>
            </w:r>
          </w:p>
        </w:tc>
        <w:tc>
          <w:tcPr>
            <w:tcW w:w="814" w:type="dxa"/>
            <w:shd w:val="clear" w:color="auto" w:fill="auto"/>
          </w:tcPr>
          <w:p w14:paraId="5ED20232" w14:textId="3DD5B32A" w:rsidR="00B2751E" w:rsidRPr="000854F9"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258AA295" w14:textId="77777777" w:rsidTr="00B2751E">
        <w:tc>
          <w:tcPr>
            <w:tcW w:w="2921" w:type="dxa"/>
            <w:shd w:val="clear" w:color="auto" w:fill="auto"/>
          </w:tcPr>
          <w:p w14:paraId="7E25D377" w14:textId="364678CD" w:rsidR="00B2751E" w:rsidRPr="001D760C" w:rsidRDefault="00B2751E" w:rsidP="005B4F85">
            <w:pPr>
              <w:snapToGrid w:val="0"/>
              <w:spacing w:after="0" w:line="240" w:lineRule="auto"/>
              <w:rPr>
                <w:rFonts w:ascii="Bookman Old Style" w:hAnsi="Bookman Old Style" w:cs="Arial"/>
                <w:bCs/>
                <w:sz w:val="18"/>
                <w:szCs w:val="18"/>
                <w:lang w:val="en-ID"/>
              </w:rPr>
            </w:pPr>
            <w:proofErr w:type="spellStart"/>
            <w:r w:rsidRPr="001D760C">
              <w:rPr>
                <w:rFonts w:ascii="Bookman Old Style" w:hAnsi="Bookman Old Style"/>
                <w:sz w:val="18"/>
                <w:szCs w:val="18"/>
              </w:rPr>
              <w:t>Pengadaan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Mebel</w:t>
            </w:r>
            <w:proofErr w:type="spellEnd"/>
          </w:p>
        </w:tc>
        <w:tc>
          <w:tcPr>
            <w:tcW w:w="1588" w:type="dxa"/>
            <w:shd w:val="clear" w:color="auto" w:fill="auto"/>
          </w:tcPr>
          <w:p w14:paraId="0C2E73BF" w14:textId="28B1942C" w:rsidR="00B2751E" w:rsidRPr="001D760C" w:rsidRDefault="00B2751E" w:rsidP="005B4F85">
            <w:pPr>
              <w:snapToGrid w:val="0"/>
              <w:spacing w:after="0" w:line="240" w:lineRule="auto"/>
              <w:jc w:val="center"/>
              <w:rPr>
                <w:rFonts w:ascii="Bookman Old Style" w:hAnsi="Bookman Old Style" w:cs="Arial"/>
                <w:bCs/>
                <w:sz w:val="18"/>
                <w:szCs w:val="18"/>
                <w:lang w:val="en-ID"/>
              </w:rPr>
            </w:pPr>
            <w:r w:rsidRPr="001D760C">
              <w:rPr>
                <w:rFonts w:ascii="Bookman Old Style" w:hAnsi="Bookman Old Style" w:cs="Arial"/>
                <w:sz w:val="18"/>
                <w:szCs w:val="18"/>
              </w:rPr>
              <w:t>2.200.000</w:t>
            </w:r>
          </w:p>
        </w:tc>
        <w:tc>
          <w:tcPr>
            <w:tcW w:w="1588" w:type="dxa"/>
            <w:shd w:val="clear" w:color="auto" w:fill="auto"/>
          </w:tcPr>
          <w:p w14:paraId="6D1B0F12" w14:textId="4A80095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0</w:t>
            </w:r>
          </w:p>
        </w:tc>
        <w:tc>
          <w:tcPr>
            <w:tcW w:w="1798" w:type="dxa"/>
            <w:shd w:val="clear" w:color="auto" w:fill="auto"/>
          </w:tcPr>
          <w:p w14:paraId="421E1795" w14:textId="4F6E89D0" w:rsidR="00B2751E" w:rsidRPr="001D760C"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cs="Arial"/>
                <w:bCs/>
                <w:sz w:val="18"/>
                <w:szCs w:val="18"/>
                <w:lang w:val="id-ID"/>
              </w:rPr>
              <w:t>5.000.000</w:t>
            </w:r>
          </w:p>
        </w:tc>
        <w:tc>
          <w:tcPr>
            <w:tcW w:w="1588" w:type="dxa"/>
            <w:shd w:val="clear" w:color="auto" w:fill="auto"/>
          </w:tcPr>
          <w:p w14:paraId="177B744A" w14:textId="3D44C39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2.200.000</w:t>
            </w:r>
          </w:p>
        </w:tc>
        <w:tc>
          <w:tcPr>
            <w:tcW w:w="1794" w:type="dxa"/>
            <w:shd w:val="clear" w:color="auto" w:fill="auto"/>
          </w:tcPr>
          <w:p w14:paraId="76290775" w14:textId="14DC053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0</w:t>
            </w:r>
          </w:p>
        </w:tc>
        <w:tc>
          <w:tcPr>
            <w:tcW w:w="1638" w:type="dxa"/>
            <w:shd w:val="clear" w:color="auto" w:fill="auto"/>
          </w:tcPr>
          <w:p w14:paraId="1F1005C6" w14:textId="3B110A4D" w:rsidR="00B2751E" w:rsidRPr="000854F9"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4BA308E" w14:textId="00E26746" w:rsidR="00B2751E" w:rsidRPr="000854F9"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100</w:t>
            </w:r>
          </w:p>
        </w:tc>
        <w:tc>
          <w:tcPr>
            <w:tcW w:w="849" w:type="dxa"/>
            <w:shd w:val="clear" w:color="auto" w:fill="auto"/>
          </w:tcPr>
          <w:p w14:paraId="35E59732" w14:textId="163351D1" w:rsidR="00B2751E" w:rsidRPr="000854F9"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0</w:t>
            </w:r>
          </w:p>
        </w:tc>
        <w:tc>
          <w:tcPr>
            <w:tcW w:w="814" w:type="dxa"/>
            <w:shd w:val="clear" w:color="auto" w:fill="auto"/>
          </w:tcPr>
          <w:p w14:paraId="43E62A50" w14:textId="4A472727" w:rsidR="00B2751E" w:rsidRPr="000854F9" w:rsidRDefault="00B2751E" w:rsidP="005B4F85">
            <w:pPr>
              <w:snapToGrid w:val="0"/>
              <w:spacing w:after="0" w:line="240" w:lineRule="auto"/>
              <w:jc w:val="center"/>
              <w:rPr>
                <w:rFonts w:ascii="Bookman Old Style" w:hAnsi="Bookman Old Style" w:cs="Arial"/>
                <w:bCs/>
                <w:sz w:val="18"/>
                <w:szCs w:val="18"/>
                <w:lang w:val="id-ID"/>
              </w:rPr>
            </w:pPr>
          </w:p>
        </w:tc>
      </w:tr>
      <w:tr w:rsidR="00B2751E" w:rsidRPr="001D760C" w14:paraId="3427A020" w14:textId="77777777" w:rsidTr="00B2751E">
        <w:tc>
          <w:tcPr>
            <w:tcW w:w="2921" w:type="dxa"/>
            <w:shd w:val="clear" w:color="auto" w:fill="auto"/>
          </w:tcPr>
          <w:p w14:paraId="528C01AC" w14:textId="1EFABFED"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sz w:val="18"/>
                <w:szCs w:val="18"/>
                <w:lang w:val="sv-SE"/>
              </w:rPr>
              <w:t>Pengadaan Peralatan dan Mesin Lainnya</w:t>
            </w:r>
          </w:p>
        </w:tc>
        <w:tc>
          <w:tcPr>
            <w:tcW w:w="1588" w:type="dxa"/>
            <w:shd w:val="clear" w:color="auto" w:fill="auto"/>
          </w:tcPr>
          <w:p w14:paraId="602911A1" w14:textId="3F8E2EA1" w:rsidR="00B2751E" w:rsidRPr="009F27AB" w:rsidRDefault="00B2751E" w:rsidP="005B4F85">
            <w:pPr>
              <w:snapToGrid w:val="0"/>
              <w:spacing w:after="0" w:line="240" w:lineRule="auto"/>
              <w:jc w:val="center"/>
              <w:rPr>
                <w:rFonts w:ascii="Bookman Old Style" w:hAnsi="Bookman Old Style" w:cs="Arial"/>
                <w:bCs/>
                <w:sz w:val="18"/>
                <w:szCs w:val="18"/>
                <w:lang w:val="sv-SE"/>
              </w:rPr>
            </w:pPr>
            <w:r w:rsidRPr="001D760C">
              <w:rPr>
                <w:rFonts w:ascii="Bookman Old Style" w:hAnsi="Bookman Old Style" w:cs="Arial"/>
                <w:sz w:val="18"/>
                <w:szCs w:val="18"/>
              </w:rPr>
              <w:t>37.875.000</w:t>
            </w:r>
          </w:p>
        </w:tc>
        <w:tc>
          <w:tcPr>
            <w:tcW w:w="1588" w:type="dxa"/>
            <w:shd w:val="clear" w:color="auto" w:fill="auto"/>
          </w:tcPr>
          <w:p w14:paraId="229627C7" w14:textId="23CBE7E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0</w:t>
            </w:r>
          </w:p>
        </w:tc>
        <w:tc>
          <w:tcPr>
            <w:tcW w:w="1798" w:type="dxa"/>
            <w:shd w:val="clear" w:color="auto" w:fill="auto"/>
          </w:tcPr>
          <w:p w14:paraId="7580D269" w14:textId="7A71E1FF" w:rsidR="00B2751E" w:rsidRPr="00AD125C"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10.000.000</w:t>
            </w:r>
          </w:p>
        </w:tc>
        <w:tc>
          <w:tcPr>
            <w:tcW w:w="1588" w:type="dxa"/>
            <w:shd w:val="clear" w:color="auto" w:fill="auto"/>
          </w:tcPr>
          <w:p w14:paraId="6A14ED2B" w14:textId="57C0617F"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37.875.000</w:t>
            </w:r>
          </w:p>
        </w:tc>
        <w:tc>
          <w:tcPr>
            <w:tcW w:w="1794" w:type="dxa"/>
            <w:shd w:val="clear" w:color="auto" w:fill="auto"/>
          </w:tcPr>
          <w:p w14:paraId="3FDB8188" w14:textId="021D5D39"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0</w:t>
            </w:r>
          </w:p>
        </w:tc>
        <w:tc>
          <w:tcPr>
            <w:tcW w:w="1638" w:type="dxa"/>
            <w:shd w:val="clear" w:color="auto" w:fill="auto"/>
          </w:tcPr>
          <w:p w14:paraId="6305225C" w14:textId="17C512A1" w:rsidR="00B2751E" w:rsidRPr="000854F9"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57040919" w14:textId="452D214A" w:rsidR="00B2751E" w:rsidRPr="000854F9"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100</w:t>
            </w:r>
          </w:p>
        </w:tc>
        <w:tc>
          <w:tcPr>
            <w:tcW w:w="849" w:type="dxa"/>
            <w:shd w:val="clear" w:color="auto" w:fill="auto"/>
          </w:tcPr>
          <w:p w14:paraId="50DDF094" w14:textId="419A0021" w:rsidR="00B2751E" w:rsidRPr="000854F9" w:rsidRDefault="00B2751E" w:rsidP="005B4F85">
            <w:pPr>
              <w:snapToGrid w:val="0"/>
              <w:spacing w:after="0" w:line="240" w:lineRule="auto"/>
              <w:jc w:val="right"/>
              <w:rPr>
                <w:rFonts w:ascii="Bookman Old Style" w:hAnsi="Bookman Old Style" w:cs="Arial"/>
                <w:bCs/>
                <w:sz w:val="18"/>
                <w:szCs w:val="18"/>
                <w:lang w:val="en-ID"/>
              </w:rPr>
            </w:pPr>
            <w:r w:rsidRPr="000854F9">
              <w:rPr>
                <w:rFonts w:ascii="Bookman Old Style" w:hAnsi="Bookman Old Style" w:cs="Arial"/>
                <w:bCs/>
                <w:sz w:val="18"/>
                <w:szCs w:val="18"/>
              </w:rPr>
              <w:t>0</w:t>
            </w:r>
          </w:p>
        </w:tc>
        <w:tc>
          <w:tcPr>
            <w:tcW w:w="814" w:type="dxa"/>
            <w:shd w:val="clear" w:color="auto" w:fill="auto"/>
          </w:tcPr>
          <w:p w14:paraId="6D633834" w14:textId="26B5E0C1" w:rsidR="00B2751E" w:rsidRPr="000854F9"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6BCB4EA5" w14:textId="77777777" w:rsidTr="00B2751E">
        <w:tc>
          <w:tcPr>
            <w:tcW w:w="2921" w:type="dxa"/>
            <w:shd w:val="clear" w:color="auto" w:fill="auto"/>
          </w:tcPr>
          <w:p w14:paraId="16D64986" w14:textId="77777777" w:rsidR="00B2751E" w:rsidRPr="00F02E3F" w:rsidRDefault="00B2751E" w:rsidP="005B4F85">
            <w:pPr>
              <w:tabs>
                <w:tab w:val="left" w:pos="7305"/>
              </w:tabs>
              <w:rPr>
                <w:rFonts w:ascii="Bookman Old Style" w:hAnsi="Bookman Old Style"/>
                <w:b/>
                <w:bCs/>
                <w:sz w:val="18"/>
                <w:szCs w:val="18"/>
                <w:lang w:val="fi-FI"/>
              </w:rPr>
            </w:pPr>
            <w:r w:rsidRPr="00F02E3F">
              <w:rPr>
                <w:rFonts w:ascii="Bookman Old Style" w:hAnsi="Bookman Old Style"/>
                <w:b/>
                <w:bCs/>
                <w:sz w:val="18"/>
                <w:szCs w:val="18"/>
                <w:lang w:val="fi-FI"/>
              </w:rPr>
              <w:t>Penyediaan Jasa Penunjang Urusan Pemerintah Daerah</w:t>
            </w:r>
          </w:p>
          <w:p w14:paraId="2B13D391" w14:textId="14A19B7A" w:rsidR="00B2751E" w:rsidRPr="00F02E3F" w:rsidRDefault="00B2751E" w:rsidP="005B4F85">
            <w:pPr>
              <w:snapToGrid w:val="0"/>
              <w:spacing w:after="0" w:line="240" w:lineRule="auto"/>
              <w:rPr>
                <w:rFonts w:ascii="Bookman Old Style" w:hAnsi="Bookman Old Style" w:cs="Arial"/>
                <w:bCs/>
                <w:sz w:val="18"/>
                <w:szCs w:val="18"/>
                <w:lang w:val="fi-FI"/>
              </w:rPr>
            </w:pPr>
          </w:p>
        </w:tc>
        <w:tc>
          <w:tcPr>
            <w:tcW w:w="1588" w:type="dxa"/>
            <w:shd w:val="clear" w:color="auto" w:fill="auto"/>
          </w:tcPr>
          <w:p w14:paraId="273EE10A" w14:textId="77777777" w:rsidR="00B2751E" w:rsidRPr="000854F9" w:rsidRDefault="00B2751E" w:rsidP="005B4F85">
            <w:pPr>
              <w:jc w:val="right"/>
              <w:rPr>
                <w:rFonts w:ascii="Bookman Old Style" w:hAnsi="Bookman Old Style" w:cs="Arial"/>
                <w:b/>
                <w:color w:val="000000"/>
                <w:sz w:val="18"/>
                <w:szCs w:val="18"/>
              </w:rPr>
            </w:pPr>
            <w:r w:rsidRPr="000854F9">
              <w:rPr>
                <w:rFonts w:ascii="Bookman Old Style" w:hAnsi="Bookman Old Style" w:cs="Arial"/>
                <w:b/>
                <w:color w:val="000000"/>
                <w:sz w:val="18"/>
                <w:szCs w:val="18"/>
              </w:rPr>
              <w:t>128.862.300</w:t>
            </w:r>
          </w:p>
          <w:p w14:paraId="32A83E37" w14:textId="4C9FBDBD" w:rsidR="00B2751E" w:rsidRPr="000854F9" w:rsidRDefault="00B2751E" w:rsidP="005B4F85">
            <w:pPr>
              <w:snapToGrid w:val="0"/>
              <w:spacing w:after="0" w:line="240" w:lineRule="auto"/>
              <w:jc w:val="right"/>
              <w:rPr>
                <w:rFonts w:ascii="Bookman Old Style" w:hAnsi="Bookman Old Style" w:cs="Arial"/>
                <w:b/>
                <w:sz w:val="18"/>
                <w:szCs w:val="18"/>
                <w:lang w:val="id-ID"/>
              </w:rPr>
            </w:pPr>
          </w:p>
        </w:tc>
        <w:tc>
          <w:tcPr>
            <w:tcW w:w="1588" w:type="dxa"/>
            <w:shd w:val="clear" w:color="auto" w:fill="auto"/>
          </w:tcPr>
          <w:p w14:paraId="7B6783F7" w14:textId="608BF7C2"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b/>
                <w:sz w:val="18"/>
                <w:szCs w:val="18"/>
              </w:rPr>
              <w:t>160.560.000</w:t>
            </w:r>
          </w:p>
        </w:tc>
        <w:tc>
          <w:tcPr>
            <w:tcW w:w="1798" w:type="dxa"/>
            <w:shd w:val="clear" w:color="auto" w:fill="auto"/>
          </w:tcPr>
          <w:p w14:paraId="4D3E9F94" w14:textId="53F022B4" w:rsidR="00B2751E" w:rsidRPr="00AD125C"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165.832.500</w:t>
            </w:r>
          </w:p>
        </w:tc>
        <w:tc>
          <w:tcPr>
            <w:tcW w:w="1588" w:type="dxa"/>
            <w:shd w:val="clear" w:color="auto" w:fill="auto"/>
          </w:tcPr>
          <w:p w14:paraId="767CCC8D" w14:textId="3B8E0982"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125.186.867</w:t>
            </w:r>
          </w:p>
        </w:tc>
        <w:tc>
          <w:tcPr>
            <w:tcW w:w="1794" w:type="dxa"/>
            <w:shd w:val="clear" w:color="auto" w:fill="auto"/>
          </w:tcPr>
          <w:p w14:paraId="2CC02A9F" w14:textId="153DCD65"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155.753.959</w:t>
            </w:r>
          </w:p>
        </w:tc>
        <w:tc>
          <w:tcPr>
            <w:tcW w:w="1638" w:type="dxa"/>
            <w:shd w:val="clear" w:color="auto" w:fill="auto"/>
          </w:tcPr>
          <w:p w14:paraId="632FD0BA" w14:textId="7E68581E" w:rsidR="00B2751E" w:rsidRPr="000854F9" w:rsidRDefault="00B2751E" w:rsidP="005B4F85">
            <w:pPr>
              <w:snapToGrid w:val="0"/>
              <w:spacing w:after="0" w:line="240" w:lineRule="auto"/>
              <w:jc w:val="right"/>
              <w:rPr>
                <w:rFonts w:ascii="Bookman Old Style" w:hAnsi="Bookman Old Style" w:cs="Arial"/>
                <w:b/>
                <w:sz w:val="18"/>
                <w:szCs w:val="18"/>
                <w:lang w:val="en-ID"/>
              </w:rPr>
            </w:pPr>
          </w:p>
        </w:tc>
        <w:tc>
          <w:tcPr>
            <w:tcW w:w="758" w:type="dxa"/>
            <w:shd w:val="clear" w:color="auto" w:fill="auto"/>
          </w:tcPr>
          <w:p w14:paraId="3C676DE6" w14:textId="47F75DF7"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97,14</w:t>
            </w:r>
          </w:p>
        </w:tc>
        <w:tc>
          <w:tcPr>
            <w:tcW w:w="849" w:type="dxa"/>
            <w:shd w:val="clear" w:color="auto" w:fill="auto"/>
          </w:tcPr>
          <w:p w14:paraId="66EFF3D5" w14:textId="6625C9C3"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97,00</w:t>
            </w:r>
          </w:p>
        </w:tc>
        <w:tc>
          <w:tcPr>
            <w:tcW w:w="814" w:type="dxa"/>
            <w:shd w:val="clear" w:color="auto" w:fill="auto"/>
          </w:tcPr>
          <w:p w14:paraId="1E6A2612" w14:textId="2A7C20EF" w:rsidR="00B2751E" w:rsidRPr="000854F9" w:rsidRDefault="00B2751E" w:rsidP="005B4F85">
            <w:pPr>
              <w:snapToGrid w:val="0"/>
              <w:spacing w:after="0" w:line="240" w:lineRule="auto"/>
              <w:jc w:val="right"/>
              <w:rPr>
                <w:rFonts w:ascii="Bookman Old Style" w:hAnsi="Bookman Old Style" w:cs="Arial"/>
                <w:b/>
                <w:sz w:val="18"/>
                <w:szCs w:val="18"/>
                <w:lang w:val="en-ID"/>
              </w:rPr>
            </w:pPr>
          </w:p>
        </w:tc>
      </w:tr>
      <w:tr w:rsidR="00B2751E" w:rsidRPr="001D760C" w14:paraId="7AB7AAFF" w14:textId="77777777" w:rsidTr="00B2751E">
        <w:tc>
          <w:tcPr>
            <w:tcW w:w="2921" w:type="dxa"/>
            <w:shd w:val="clear" w:color="auto" w:fill="auto"/>
          </w:tcPr>
          <w:p w14:paraId="70D4DAE7" w14:textId="77777777" w:rsidR="00B2751E" w:rsidRPr="001D760C" w:rsidRDefault="00B2751E" w:rsidP="005B4F85">
            <w:pPr>
              <w:tabs>
                <w:tab w:val="left" w:pos="7305"/>
              </w:tabs>
              <w:rPr>
                <w:rFonts w:ascii="Bookman Old Style" w:hAnsi="Bookman Old Style"/>
                <w:sz w:val="18"/>
                <w:szCs w:val="18"/>
              </w:rPr>
            </w:pPr>
            <w:proofErr w:type="spellStart"/>
            <w:r w:rsidRPr="001D760C">
              <w:rPr>
                <w:rFonts w:ascii="Bookman Old Style" w:hAnsi="Bookman Old Style"/>
                <w:sz w:val="18"/>
                <w:szCs w:val="18"/>
              </w:rPr>
              <w:t>Penyediaan</w:t>
            </w:r>
            <w:proofErr w:type="spellEnd"/>
            <w:r w:rsidRPr="001D760C">
              <w:rPr>
                <w:rFonts w:ascii="Bookman Old Style" w:hAnsi="Bookman Old Style"/>
                <w:sz w:val="18"/>
                <w:szCs w:val="18"/>
              </w:rPr>
              <w:t xml:space="preserve"> Jasa Surat </w:t>
            </w:r>
            <w:proofErr w:type="spellStart"/>
            <w:r w:rsidRPr="001D760C">
              <w:rPr>
                <w:rFonts w:ascii="Bookman Old Style" w:hAnsi="Bookman Old Style"/>
                <w:sz w:val="18"/>
                <w:szCs w:val="18"/>
              </w:rPr>
              <w:t>Menyurat</w:t>
            </w:r>
            <w:proofErr w:type="spellEnd"/>
          </w:p>
          <w:p w14:paraId="1A2736F3" w14:textId="35CF67FB"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6D73C471" w14:textId="2AA5618A"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58.194.700</w:t>
            </w:r>
          </w:p>
        </w:tc>
        <w:tc>
          <w:tcPr>
            <w:tcW w:w="1588" w:type="dxa"/>
            <w:shd w:val="clear" w:color="auto" w:fill="auto"/>
          </w:tcPr>
          <w:p w14:paraId="0D441DC9" w14:textId="20EEA55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58.200.000</w:t>
            </w:r>
          </w:p>
        </w:tc>
        <w:tc>
          <w:tcPr>
            <w:tcW w:w="1798" w:type="dxa"/>
            <w:shd w:val="clear" w:color="auto" w:fill="auto"/>
          </w:tcPr>
          <w:p w14:paraId="09376FE1" w14:textId="5FE7A0E3" w:rsidR="00B2751E" w:rsidRPr="003955A8"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108.112.500</w:t>
            </w:r>
          </w:p>
        </w:tc>
        <w:tc>
          <w:tcPr>
            <w:tcW w:w="1588" w:type="dxa"/>
            <w:shd w:val="clear" w:color="auto" w:fill="auto"/>
          </w:tcPr>
          <w:p w14:paraId="2ECBC5A2" w14:textId="557725F1"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58.190.000</w:t>
            </w:r>
          </w:p>
        </w:tc>
        <w:tc>
          <w:tcPr>
            <w:tcW w:w="1794" w:type="dxa"/>
            <w:shd w:val="clear" w:color="auto" w:fill="auto"/>
          </w:tcPr>
          <w:p w14:paraId="5A69A8D9" w14:textId="6C5B56C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58.200.000</w:t>
            </w:r>
          </w:p>
        </w:tc>
        <w:tc>
          <w:tcPr>
            <w:tcW w:w="1638" w:type="dxa"/>
            <w:shd w:val="clear" w:color="auto" w:fill="auto"/>
          </w:tcPr>
          <w:p w14:paraId="227F743C" w14:textId="0409687E"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0E9AEEC0" w14:textId="4B169E42"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99,99</w:t>
            </w:r>
          </w:p>
        </w:tc>
        <w:tc>
          <w:tcPr>
            <w:tcW w:w="849" w:type="dxa"/>
            <w:shd w:val="clear" w:color="auto" w:fill="auto"/>
          </w:tcPr>
          <w:p w14:paraId="68C60421" w14:textId="5C3B16B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0F9951AA" w14:textId="77083BF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24A04FED" w14:textId="77777777" w:rsidTr="00B2751E">
        <w:tc>
          <w:tcPr>
            <w:tcW w:w="2921" w:type="dxa"/>
            <w:shd w:val="clear" w:color="auto" w:fill="auto"/>
          </w:tcPr>
          <w:p w14:paraId="6C31260B" w14:textId="77777777" w:rsidR="00B2751E" w:rsidRPr="001D760C" w:rsidRDefault="00B2751E" w:rsidP="005B4F85">
            <w:pPr>
              <w:tabs>
                <w:tab w:val="left" w:pos="7305"/>
              </w:tabs>
              <w:rPr>
                <w:rFonts w:ascii="Bookman Old Style" w:hAnsi="Bookman Old Style"/>
                <w:sz w:val="18"/>
                <w:szCs w:val="18"/>
                <w:lang w:val="sv-SE"/>
              </w:rPr>
            </w:pPr>
            <w:r w:rsidRPr="001D760C">
              <w:rPr>
                <w:rFonts w:ascii="Bookman Old Style" w:hAnsi="Bookman Old Style"/>
                <w:sz w:val="18"/>
                <w:szCs w:val="18"/>
                <w:lang w:val="sv-SE"/>
              </w:rPr>
              <w:t xml:space="preserve">Penyediaan Jasa Komunikasi, Sumber Daya Air dan Listrik </w:t>
            </w:r>
          </w:p>
          <w:p w14:paraId="0F7F4B6E" w14:textId="30DEBE24"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217D74F5" w14:textId="5F48AB06"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25.307.600</w:t>
            </w:r>
          </w:p>
        </w:tc>
        <w:tc>
          <w:tcPr>
            <w:tcW w:w="1588" w:type="dxa"/>
            <w:shd w:val="clear" w:color="auto" w:fill="auto"/>
          </w:tcPr>
          <w:p w14:paraId="64FCA51B" w14:textId="5EBE8206"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sz w:val="18"/>
                <w:szCs w:val="18"/>
              </w:rPr>
              <w:t>25.800.000</w:t>
            </w:r>
          </w:p>
        </w:tc>
        <w:tc>
          <w:tcPr>
            <w:tcW w:w="1798" w:type="dxa"/>
            <w:shd w:val="clear" w:color="auto" w:fill="auto"/>
          </w:tcPr>
          <w:p w14:paraId="4B56EF4C" w14:textId="57334CDD"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25.800.000</w:t>
            </w:r>
          </w:p>
        </w:tc>
        <w:tc>
          <w:tcPr>
            <w:tcW w:w="1588" w:type="dxa"/>
            <w:shd w:val="clear" w:color="auto" w:fill="auto"/>
          </w:tcPr>
          <w:p w14:paraId="6127256D" w14:textId="79328469"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21.636.867</w:t>
            </w:r>
          </w:p>
        </w:tc>
        <w:tc>
          <w:tcPr>
            <w:tcW w:w="1794" w:type="dxa"/>
            <w:shd w:val="clear" w:color="auto" w:fill="auto"/>
          </w:tcPr>
          <w:p w14:paraId="35D3B93D" w14:textId="24E9E230"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22.193.959</w:t>
            </w:r>
          </w:p>
        </w:tc>
        <w:tc>
          <w:tcPr>
            <w:tcW w:w="1638" w:type="dxa"/>
            <w:shd w:val="clear" w:color="auto" w:fill="auto"/>
          </w:tcPr>
          <w:p w14:paraId="16762F8E" w14:textId="77FA6B55"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4F0B1E9F" w14:textId="6B279CC3"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85,50</w:t>
            </w:r>
          </w:p>
        </w:tc>
        <w:tc>
          <w:tcPr>
            <w:tcW w:w="849" w:type="dxa"/>
            <w:shd w:val="clear" w:color="auto" w:fill="auto"/>
          </w:tcPr>
          <w:p w14:paraId="78A290E6" w14:textId="016E70C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86,02</w:t>
            </w:r>
          </w:p>
        </w:tc>
        <w:tc>
          <w:tcPr>
            <w:tcW w:w="814" w:type="dxa"/>
            <w:shd w:val="clear" w:color="auto" w:fill="auto"/>
          </w:tcPr>
          <w:p w14:paraId="0F9DD147" w14:textId="11F1C6C8"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17A06727" w14:textId="77777777" w:rsidTr="00B2751E">
        <w:tc>
          <w:tcPr>
            <w:tcW w:w="2921" w:type="dxa"/>
            <w:shd w:val="clear" w:color="auto" w:fill="auto"/>
          </w:tcPr>
          <w:p w14:paraId="3167BD95" w14:textId="77777777" w:rsidR="00B2751E" w:rsidRPr="00B2751E" w:rsidRDefault="00B2751E" w:rsidP="005B4F85">
            <w:pPr>
              <w:tabs>
                <w:tab w:val="left" w:pos="7305"/>
              </w:tabs>
              <w:rPr>
                <w:rFonts w:ascii="Bookman Old Style" w:hAnsi="Bookman Old Style"/>
                <w:sz w:val="18"/>
                <w:szCs w:val="18"/>
                <w:lang w:val="fi-FI"/>
              </w:rPr>
            </w:pPr>
            <w:r w:rsidRPr="00B2751E">
              <w:rPr>
                <w:rFonts w:ascii="Bookman Old Style" w:hAnsi="Bookman Old Style"/>
                <w:sz w:val="18"/>
                <w:szCs w:val="18"/>
                <w:lang w:val="fi-FI"/>
              </w:rPr>
              <w:t>Penyediaan Jasa Pelayanan Umum Kantor</w:t>
            </w:r>
          </w:p>
          <w:p w14:paraId="6F36BAE6" w14:textId="348D7254" w:rsidR="00B2751E" w:rsidRPr="00B2751E" w:rsidRDefault="00B2751E" w:rsidP="005B4F85">
            <w:pPr>
              <w:snapToGrid w:val="0"/>
              <w:spacing w:after="0" w:line="240" w:lineRule="auto"/>
              <w:rPr>
                <w:rFonts w:ascii="Bookman Old Style" w:hAnsi="Bookman Old Style" w:cs="Arial"/>
                <w:bCs/>
                <w:sz w:val="18"/>
                <w:szCs w:val="18"/>
                <w:lang w:val="fi-FI"/>
              </w:rPr>
            </w:pPr>
          </w:p>
        </w:tc>
        <w:tc>
          <w:tcPr>
            <w:tcW w:w="1588" w:type="dxa"/>
            <w:shd w:val="clear" w:color="auto" w:fill="auto"/>
          </w:tcPr>
          <w:p w14:paraId="21ACEA24" w14:textId="01D5DC1A"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45.360.000</w:t>
            </w:r>
          </w:p>
        </w:tc>
        <w:tc>
          <w:tcPr>
            <w:tcW w:w="1588" w:type="dxa"/>
            <w:shd w:val="clear" w:color="auto" w:fill="auto"/>
          </w:tcPr>
          <w:p w14:paraId="019F1FCE" w14:textId="041CC0D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75.560.000</w:t>
            </w:r>
          </w:p>
        </w:tc>
        <w:tc>
          <w:tcPr>
            <w:tcW w:w="1798" w:type="dxa"/>
            <w:shd w:val="clear" w:color="auto" w:fill="auto"/>
          </w:tcPr>
          <w:p w14:paraId="5093C234" w14:textId="4F7F3CC6" w:rsidR="00B2751E" w:rsidRPr="003955A8"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31.920.000</w:t>
            </w:r>
          </w:p>
        </w:tc>
        <w:tc>
          <w:tcPr>
            <w:tcW w:w="1588" w:type="dxa"/>
            <w:shd w:val="clear" w:color="auto" w:fill="auto"/>
          </w:tcPr>
          <w:p w14:paraId="4F8E30B7" w14:textId="3B97090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45.360.000</w:t>
            </w:r>
          </w:p>
        </w:tc>
        <w:tc>
          <w:tcPr>
            <w:tcW w:w="1794" w:type="dxa"/>
            <w:shd w:val="clear" w:color="auto" w:fill="auto"/>
          </w:tcPr>
          <w:p w14:paraId="1CEFAA09" w14:textId="034D4BD8"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75.360.000</w:t>
            </w:r>
          </w:p>
        </w:tc>
        <w:tc>
          <w:tcPr>
            <w:tcW w:w="1638" w:type="dxa"/>
            <w:shd w:val="clear" w:color="auto" w:fill="auto"/>
          </w:tcPr>
          <w:p w14:paraId="315ACEAC" w14:textId="5CF4999B"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03B76731" w14:textId="6F874A2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2DFE79F3" w14:textId="4704C58A"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98,43</w:t>
            </w:r>
          </w:p>
        </w:tc>
        <w:tc>
          <w:tcPr>
            <w:tcW w:w="814" w:type="dxa"/>
            <w:shd w:val="clear" w:color="auto" w:fill="auto"/>
          </w:tcPr>
          <w:p w14:paraId="16992D21" w14:textId="03639BEF"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00201287" w14:textId="77777777" w:rsidTr="00B2751E">
        <w:tc>
          <w:tcPr>
            <w:tcW w:w="2921" w:type="dxa"/>
            <w:shd w:val="clear" w:color="auto" w:fill="auto"/>
          </w:tcPr>
          <w:p w14:paraId="13DA5750"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lastRenderedPageBreak/>
              <w:t>Pemeliharaan Barang Milik Daerah Penunjang Urusan Pemerintahan Daerah</w:t>
            </w:r>
          </w:p>
          <w:p w14:paraId="7FA20CBE" w14:textId="73E0D864" w:rsidR="00B2751E" w:rsidRPr="001D760C" w:rsidRDefault="00B2751E" w:rsidP="005B4F85">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06CFE377" w14:textId="5D683711"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cs="Arial"/>
                <w:b/>
                <w:bCs/>
                <w:sz w:val="18"/>
                <w:szCs w:val="18"/>
              </w:rPr>
              <w:t>46.872.900</w:t>
            </w:r>
          </w:p>
        </w:tc>
        <w:tc>
          <w:tcPr>
            <w:tcW w:w="1588" w:type="dxa"/>
            <w:shd w:val="clear" w:color="auto" w:fill="auto"/>
          </w:tcPr>
          <w:p w14:paraId="70560B3E" w14:textId="4F4EFC0A"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b/>
                <w:bCs/>
                <w:sz w:val="18"/>
                <w:szCs w:val="18"/>
              </w:rPr>
              <w:t>41.316.500</w:t>
            </w:r>
          </w:p>
        </w:tc>
        <w:tc>
          <w:tcPr>
            <w:tcW w:w="1798" w:type="dxa"/>
            <w:shd w:val="clear" w:color="auto" w:fill="auto"/>
          </w:tcPr>
          <w:p w14:paraId="2FFA4083" w14:textId="459A0D68" w:rsidR="00B2751E" w:rsidRPr="003955A8"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62.670.500</w:t>
            </w:r>
          </w:p>
        </w:tc>
        <w:tc>
          <w:tcPr>
            <w:tcW w:w="1588" w:type="dxa"/>
            <w:shd w:val="clear" w:color="auto" w:fill="auto"/>
          </w:tcPr>
          <w:p w14:paraId="2E89A627" w14:textId="483C248E"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cs="Arial"/>
                <w:b/>
                <w:bCs/>
                <w:sz w:val="18"/>
                <w:szCs w:val="18"/>
              </w:rPr>
              <w:t>46.082.198</w:t>
            </w:r>
          </w:p>
        </w:tc>
        <w:tc>
          <w:tcPr>
            <w:tcW w:w="1794" w:type="dxa"/>
            <w:shd w:val="clear" w:color="auto" w:fill="auto"/>
          </w:tcPr>
          <w:p w14:paraId="71B7E15C" w14:textId="7FA5DA3E"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37.997.500</w:t>
            </w:r>
          </w:p>
        </w:tc>
        <w:tc>
          <w:tcPr>
            <w:tcW w:w="1638" w:type="dxa"/>
            <w:shd w:val="clear" w:color="auto" w:fill="auto"/>
          </w:tcPr>
          <w:p w14:paraId="364D734B" w14:textId="2EB5C7B8"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544CDB3D" w14:textId="31D68E6F"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cs="Arial"/>
                <w:b/>
                <w:bCs/>
                <w:sz w:val="18"/>
                <w:szCs w:val="18"/>
              </w:rPr>
              <w:t>98,31</w:t>
            </w:r>
          </w:p>
        </w:tc>
        <w:tc>
          <w:tcPr>
            <w:tcW w:w="849" w:type="dxa"/>
            <w:shd w:val="clear" w:color="auto" w:fill="auto"/>
          </w:tcPr>
          <w:p w14:paraId="23838895" w14:textId="4EA510A1"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91,97</w:t>
            </w:r>
          </w:p>
        </w:tc>
        <w:tc>
          <w:tcPr>
            <w:tcW w:w="814" w:type="dxa"/>
            <w:shd w:val="clear" w:color="auto" w:fill="auto"/>
          </w:tcPr>
          <w:p w14:paraId="081B724E" w14:textId="1F61D8EC"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r>
      <w:tr w:rsidR="00B2751E" w:rsidRPr="001D760C" w14:paraId="16E9650B" w14:textId="77777777" w:rsidTr="00B2751E">
        <w:tc>
          <w:tcPr>
            <w:tcW w:w="2921" w:type="dxa"/>
            <w:shd w:val="clear" w:color="auto" w:fill="auto"/>
          </w:tcPr>
          <w:p w14:paraId="4E98022B" w14:textId="77777777" w:rsidR="00B2751E" w:rsidRPr="001D760C" w:rsidRDefault="00B2751E" w:rsidP="005B4F85">
            <w:pPr>
              <w:tabs>
                <w:tab w:val="left" w:pos="7305"/>
              </w:tabs>
              <w:rPr>
                <w:rFonts w:ascii="Bookman Old Style" w:hAnsi="Bookman Old Style"/>
                <w:sz w:val="18"/>
                <w:szCs w:val="18"/>
              </w:rPr>
            </w:pPr>
            <w:proofErr w:type="spellStart"/>
            <w:r w:rsidRPr="001D760C">
              <w:rPr>
                <w:rFonts w:ascii="Bookman Old Style" w:hAnsi="Bookman Old Style"/>
                <w:sz w:val="18"/>
                <w:szCs w:val="18"/>
              </w:rPr>
              <w:t>Penyediaan</w:t>
            </w:r>
            <w:proofErr w:type="spellEnd"/>
            <w:r w:rsidRPr="001D760C">
              <w:rPr>
                <w:rFonts w:ascii="Bookman Old Style" w:hAnsi="Bookman Old Style"/>
                <w:sz w:val="18"/>
                <w:szCs w:val="18"/>
              </w:rPr>
              <w:t xml:space="preserve"> Jasa </w:t>
            </w:r>
            <w:proofErr w:type="spellStart"/>
            <w:r w:rsidRPr="001D760C">
              <w:rPr>
                <w:rFonts w:ascii="Bookman Old Style" w:hAnsi="Bookman Old Style"/>
                <w:sz w:val="18"/>
                <w:szCs w:val="18"/>
              </w:rPr>
              <w:t>Pemeliharaan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Biaya</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Pemeliharaan</w:t>
            </w:r>
            <w:proofErr w:type="spellEnd"/>
            <w:r w:rsidRPr="001D760C">
              <w:rPr>
                <w:rFonts w:ascii="Bookman Old Style" w:hAnsi="Bookman Old Style"/>
                <w:sz w:val="18"/>
                <w:szCs w:val="18"/>
              </w:rPr>
              <w:t xml:space="preserve">, dan </w:t>
            </w:r>
            <w:proofErr w:type="spellStart"/>
            <w:r w:rsidRPr="001D760C">
              <w:rPr>
                <w:rFonts w:ascii="Bookman Old Style" w:hAnsi="Bookman Old Style"/>
                <w:sz w:val="18"/>
                <w:szCs w:val="18"/>
              </w:rPr>
              <w:t>Pajak</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Kendaraan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Perorangan</w:t>
            </w:r>
            <w:proofErr w:type="spellEnd"/>
            <w:r w:rsidRPr="001D760C">
              <w:rPr>
                <w:rFonts w:ascii="Bookman Old Style" w:hAnsi="Bookman Old Style"/>
                <w:sz w:val="18"/>
                <w:szCs w:val="18"/>
              </w:rPr>
              <w:t xml:space="preserve"> Dinas </w:t>
            </w:r>
            <w:proofErr w:type="spellStart"/>
            <w:r w:rsidRPr="001D760C">
              <w:rPr>
                <w:rFonts w:ascii="Bookman Old Style" w:hAnsi="Bookman Old Style"/>
                <w:sz w:val="18"/>
                <w:szCs w:val="18"/>
              </w:rPr>
              <w:t>atau</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Kendaraan</w:t>
            </w:r>
            <w:proofErr w:type="spellEnd"/>
            <w:r w:rsidRPr="001D760C">
              <w:rPr>
                <w:rFonts w:ascii="Bookman Old Style" w:hAnsi="Bookman Old Style"/>
                <w:sz w:val="18"/>
                <w:szCs w:val="18"/>
              </w:rPr>
              <w:t xml:space="preserve"> Dinas </w:t>
            </w:r>
            <w:proofErr w:type="spellStart"/>
            <w:r w:rsidRPr="001D760C">
              <w:rPr>
                <w:rFonts w:ascii="Bookman Old Style" w:hAnsi="Bookman Old Style"/>
                <w:sz w:val="18"/>
                <w:szCs w:val="18"/>
              </w:rPr>
              <w:t>Jabatan</w:t>
            </w:r>
            <w:proofErr w:type="spellEnd"/>
          </w:p>
          <w:p w14:paraId="5CC2AA16" w14:textId="3A544997" w:rsidR="00B2751E" w:rsidRPr="001D760C" w:rsidRDefault="00B2751E" w:rsidP="005B4F85">
            <w:pPr>
              <w:snapToGrid w:val="0"/>
              <w:spacing w:after="0" w:line="240" w:lineRule="auto"/>
              <w:rPr>
                <w:rFonts w:ascii="Bookman Old Style" w:hAnsi="Bookman Old Style" w:cs="Arial"/>
                <w:bCs/>
                <w:sz w:val="18"/>
                <w:szCs w:val="18"/>
              </w:rPr>
            </w:pPr>
          </w:p>
        </w:tc>
        <w:tc>
          <w:tcPr>
            <w:tcW w:w="1588" w:type="dxa"/>
            <w:shd w:val="clear" w:color="auto" w:fill="auto"/>
          </w:tcPr>
          <w:p w14:paraId="3303F95E" w14:textId="02155DCA"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36.810.700</w:t>
            </w:r>
          </w:p>
        </w:tc>
        <w:tc>
          <w:tcPr>
            <w:tcW w:w="1588" w:type="dxa"/>
            <w:shd w:val="clear" w:color="auto" w:fill="auto"/>
          </w:tcPr>
          <w:p w14:paraId="3A8249CA" w14:textId="29C92290"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41.316.500</w:t>
            </w:r>
          </w:p>
        </w:tc>
        <w:tc>
          <w:tcPr>
            <w:tcW w:w="1798" w:type="dxa"/>
            <w:shd w:val="clear" w:color="auto" w:fill="auto"/>
          </w:tcPr>
          <w:p w14:paraId="33559E87" w14:textId="52522B9A" w:rsidR="00B2751E" w:rsidRPr="003955A8"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41.090.500</w:t>
            </w:r>
          </w:p>
        </w:tc>
        <w:tc>
          <w:tcPr>
            <w:tcW w:w="1588" w:type="dxa"/>
            <w:shd w:val="clear" w:color="auto" w:fill="auto"/>
          </w:tcPr>
          <w:p w14:paraId="76AF7A34" w14:textId="11F1E2B3"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36.019.998</w:t>
            </w:r>
          </w:p>
        </w:tc>
        <w:tc>
          <w:tcPr>
            <w:tcW w:w="1794" w:type="dxa"/>
            <w:shd w:val="clear" w:color="auto" w:fill="auto"/>
          </w:tcPr>
          <w:p w14:paraId="44F022F0" w14:textId="1DBCF6B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37.997.500</w:t>
            </w:r>
          </w:p>
        </w:tc>
        <w:tc>
          <w:tcPr>
            <w:tcW w:w="1638" w:type="dxa"/>
            <w:shd w:val="clear" w:color="auto" w:fill="auto"/>
          </w:tcPr>
          <w:p w14:paraId="4B792961" w14:textId="0EBBB3B7"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02354010" w14:textId="014FE738"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97,85</w:t>
            </w:r>
          </w:p>
        </w:tc>
        <w:tc>
          <w:tcPr>
            <w:tcW w:w="849" w:type="dxa"/>
            <w:shd w:val="clear" w:color="auto" w:fill="auto"/>
          </w:tcPr>
          <w:p w14:paraId="4FE766C6" w14:textId="6EC103E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91,97</w:t>
            </w:r>
          </w:p>
        </w:tc>
        <w:tc>
          <w:tcPr>
            <w:tcW w:w="814" w:type="dxa"/>
            <w:shd w:val="clear" w:color="auto" w:fill="auto"/>
          </w:tcPr>
          <w:p w14:paraId="7B5EA646" w14:textId="07CB98F3"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5CEDD214" w14:textId="77777777" w:rsidTr="00B2751E">
        <w:tc>
          <w:tcPr>
            <w:tcW w:w="2921" w:type="dxa"/>
            <w:shd w:val="clear" w:color="auto" w:fill="auto"/>
          </w:tcPr>
          <w:p w14:paraId="77CAF8C8" w14:textId="39D46006"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cs="Arial"/>
                <w:sz w:val="18"/>
                <w:szCs w:val="18"/>
                <w:lang w:val="sv-SE"/>
              </w:rPr>
              <w:t>Pemeliharaan/Rehabilitasi Gedung Kantor dan Bangunan Lainnya</w:t>
            </w:r>
          </w:p>
        </w:tc>
        <w:tc>
          <w:tcPr>
            <w:tcW w:w="1588" w:type="dxa"/>
            <w:shd w:val="clear" w:color="auto" w:fill="auto"/>
          </w:tcPr>
          <w:p w14:paraId="40B6FDD4" w14:textId="239C0288"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10.062.200</w:t>
            </w:r>
          </w:p>
        </w:tc>
        <w:tc>
          <w:tcPr>
            <w:tcW w:w="1588" w:type="dxa"/>
            <w:shd w:val="clear" w:color="auto" w:fill="auto"/>
          </w:tcPr>
          <w:p w14:paraId="47347A84" w14:textId="39BB423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0</w:t>
            </w:r>
          </w:p>
        </w:tc>
        <w:tc>
          <w:tcPr>
            <w:tcW w:w="1798" w:type="dxa"/>
            <w:shd w:val="clear" w:color="auto" w:fill="auto"/>
          </w:tcPr>
          <w:p w14:paraId="434D0540" w14:textId="6FF593B1" w:rsidR="00B2751E" w:rsidRPr="003955A8"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cs="Arial"/>
                <w:bCs/>
                <w:sz w:val="18"/>
                <w:szCs w:val="18"/>
                <w:lang w:val="id-ID"/>
              </w:rPr>
              <w:t>21.580.000</w:t>
            </w:r>
          </w:p>
        </w:tc>
        <w:tc>
          <w:tcPr>
            <w:tcW w:w="1588" w:type="dxa"/>
            <w:shd w:val="clear" w:color="auto" w:fill="auto"/>
          </w:tcPr>
          <w:p w14:paraId="7CCF4648" w14:textId="75511AD3"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10.062.200</w:t>
            </w:r>
          </w:p>
        </w:tc>
        <w:tc>
          <w:tcPr>
            <w:tcW w:w="1794" w:type="dxa"/>
            <w:shd w:val="clear" w:color="auto" w:fill="auto"/>
          </w:tcPr>
          <w:p w14:paraId="36C836C9" w14:textId="79B415F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0</w:t>
            </w:r>
          </w:p>
        </w:tc>
        <w:tc>
          <w:tcPr>
            <w:tcW w:w="1638" w:type="dxa"/>
            <w:shd w:val="clear" w:color="auto" w:fill="auto"/>
          </w:tcPr>
          <w:p w14:paraId="39EA95F6" w14:textId="51EA2D1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758" w:type="dxa"/>
            <w:shd w:val="clear" w:color="auto" w:fill="auto"/>
          </w:tcPr>
          <w:p w14:paraId="7787C924" w14:textId="3D9183A6"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w:t>
            </w:r>
          </w:p>
        </w:tc>
        <w:tc>
          <w:tcPr>
            <w:tcW w:w="849" w:type="dxa"/>
            <w:shd w:val="clear" w:color="auto" w:fill="auto"/>
          </w:tcPr>
          <w:p w14:paraId="2F3C74EC" w14:textId="126E14B9"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0</w:t>
            </w:r>
          </w:p>
        </w:tc>
        <w:tc>
          <w:tcPr>
            <w:tcW w:w="814" w:type="dxa"/>
            <w:shd w:val="clear" w:color="auto" w:fill="auto"/>
          </w:tcPr>
          <w:p w14:paraId="3D5E4B8A" w14:textId="28B75322"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r>
      <w:tr w:rsidR="00B2751E" w:rsidRPr="001D760C" w14:paraId="2848B2EF" w14:textId="77777777" w:rsidTr="00B2751E">
        <w:tc>
          <w:tcPr>
            <w:tcW w:w="2921" w:type="dxa"/>
            <w:shd w:val="clear" w:color="auto" w:fill="auto"/>
          </w:tcPr>
          <w:p w14:paraId="4C487032"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Program Penyelenggaraan Pemerintahan dan Pelayanan Publik</w:t>
            </w:r>
          </w:p>
          <w:p w14:paraId="2A65E13B" w14:textId="2374A0C5"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217E5B05" w14:textId="3319ED38" w:rsidR="00B2751E" w:rsidRPr="000854F9" w:rsidRDefault="00B2751E" w:rsidP="005B4F85">
            <w:pPr>
              <w:snapToGrid w:val="0"/>
              <w:spacing w:after="0" w:line="240" w:lineRule="auto"/>
              <w:jc w:val="right"/>
              <w:rPr>
                <w:rFonts w:ascii="Bookman Old Style" w:hAnsi="Bookman Old Style" w:cs="Arial"/>
                <w:b/>
                <w:bCs/>
                <w:sz w:val="18"/>
                <w:szCs w:val="18"/>
                <w:lang w:val="sv-SE"/>
              </w:rPr>
            </w:pPr>
            <w:r w:rsidRPr="000854F9">
              <w:rPr>
                <w:rFonts w:ascii="Bookman Old Style" w:hAnsi="Bookman Old Style" w:cs="Arial"/>
                <w:b/>
                <w:bCs/>
                <w:sz w:val="18"/>
                <w:szCs w:val="18"/>
              </w:rPr>
              <w:t>1.499.000</w:t>
            </w:r>
          </w:p>
        </w:tc>
        <w:tc>
          <w:tcPr>
            <w:tcW w:w="1588" w:type="dxa"/>
            <w:shd w:val="clear" w:color="auto" w:fill="auto"/>
          </w:tcPr>
          <w:p w14:paraId="07768658" w14:textId="5A727087"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b/>
                <w:bCs/>
                <w:sz w:val="18"/>
                <w:szCs w:val="18"/>
              </w:rPr>
              <w:t>831.000</w:t>
            </w:r>
          </w:p>
        </w:tc>
        <w:tc>
          <w:tcPr>
            <w:tcW w:w="1798" w:type="dxa"/>
            <w:shd w:val="clear" w:color="auto" w:fill="auto"/>
          </w:tcPr>
          <w:p w14:paraId="690C81EF" w14:textId="4BF1749E" w:rsidR="00B2751E" w:rsidRPr="003955A8"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1.496.000</w:t>
            </w:r>
          </w:p>
        </w:tc>
        <w:tc>
          <w:tcPr>
            <w:tcW w:w="1588" w:type="dxa"/>
            <w:shd w:val="clear" w:color="auto" w:fill="auto"/>
          </w:tcPr>
          <w:p w14:paraId="1FE18EDC" w14:textId="0CBB7D00"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1.499.000</w:t>
            </w:r>
          </w:p>
        </w:tc>
        <w:tc>
          <w:tcPr>
            <w:tcW w:w="1794" w:type="dxa"/>
            <w:shd w:val="clear" w:color="auto" w:fill="auto"/>
          </w:tcPr>
          <w:p w14:paraId="2B324A04" w14:textId="7EA9C78A"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cs="Arial"/>
                <w:b/>
                <w:bCs/>
                <w:sz w:val="18"/>
                <w:szCs w:val="18"/>
              </w:rPr>
              <w:t>831.000</w:t>
            </w:r>
          </w:p>
        </w:tc>
        <w:tc>
          <w:tcPr>
            <w:tcW w:w="1638" w:type="dxa"/>
            <w:shd w:val="clear" w:color="auto" w:fill="auto"/>
          </w:tcPr>
          <w:p w14:paraId="434E48DB" w14:textId="1FD10C13"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2D4DC563" w14:textId="241DA8E4"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100</w:t>
            </w:r>
          </w:p>
        </w:tc>
        <w:tc>
          <w:tcPr>
            <w:tcW w:w="849" w:type="dxa"/>
            <w:shd w:val="clear" w:color="auto" w:fill="auto"/>
          </w:tcPr>
          <w:p w14:paraId="1B9A39EA" w14:textId="0D8B74A7" w:rsidR="00B2751E" w:rsidRPr="000854F9" w:rsidRDefault="00B2751E" w:rsidP="005B4F85">
            <w:pPr>
              <w:snapToGrid w:val="0"/>
              <w:spacing w:after="0" w:line="240" w:lineRule="auto"/>
              <w:jc w:val="right"/>
              <w:rPr>
                <w:rFonts w:ascii="Bookman Old Style" w:hAnsi="Bookman Old Style" w:cs="Arial"/>
                <w:b/>
                <w:bCs/>
                <w:sz w:val="18"/>
                <w:szCs w:val="18"/>
                <w:lang w:val="id-ID"/>
              </w:rPr>
            </w:pPr>
            <w:r w:rsidRPr="000854F9">
              <w:rPr>
                <w:rFonts w:ascii="Bookman Old Style" w:hAnsi="Bookman Old Style" w:cs="Arial"/>
                <w:b/>
                <w:bCs/>
                <w:sz w:val="18"/>
                <w:szCs w:val="18"/>
              </w:rPr>
              <w:t>100</w:t>
            </w:r>
          </w:p>
        </w:tc>
        <w:tc>
          <w:tcPr>
            <w:tcW w:w="814" w:type="dxa"/>
            <w:shd w:val="clear" w:color="auto" w:fill="auto"/>
          </w:tcPr>
          <w:p w14:paraId="06AC7C69" w14:textId="5474E43C"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r>
      <w:tr w:rsidR="00B2751E" w:rsidRPr="001D760C" w14:paraId="279394BC" w14:textId="77777777" w:rsidTr="00B2751E">
        <w:tc>
          <w:tcPr>
            <w:tcW w:w="2921" w:type="dxa"/>
            <w:shd w:val="clear" w:color="auto" w:fill="auto"/>
          </w:tcPr>
          <w:p w14:paraId="659265B9" w14:textId="77777777" w:rsidR="00B2751E" w:rsidRPr="00F02E3F" w:rsidRDefault="00B2751E" w:rsidP="005B4F85">
            <w:pPr>
              <w:tabs>
                <w:tab w:val="left" w:pos="7305"/>
              </w:tabs>
              <w:rPr>
                <w:rFonts w:ascii="Bookman Old Style" w:hAnsi="Bookman Old Style"/>
                <w:b/>
                <w:bCs/>
                <w:sz w:val="18"/>
                <w:szCs w:val="18"/>
              </w:rPr>
            </w:pPr>
            <w:proofErr w:type="spellStart"/>
            <w:r w:rsidRPr="00F02E3F">
              <w:rPr>
                <w:rFonts w:ascii="Bookman Old Style" w:hAnsi="Bookman Old Style"/>
                <w:b/>
                <w:bCs/>
                <w:sz w:val="18"/>
                <w:szCs w:val="18"/>
              </w:rPr>
              <w:t>Penyelenggaraan</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Urusan</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Pemerintahan</w:t>
            </w:r>
            <w:proofErr w:type="spellEnd"/>
            <w:r w:rsidRPr="00F02E3F">
              <w:rPr>
                <w:rFonts w:ascii="Bookman Old Style" w:hAnsi="Bookman Old Style"/>
                <w:b/>
                <w:bCs/>
                <w:sz w:val="18"/>
                <w:szCs w:val="18"/>
              </w:rPr>
              <w:t xml:space="preserve"> yang </w:t>
            </w:r>
            <w:proofErr w:type="spellStart"/>
            <w:r w:rsidRPr="00F02E3F">
              <w:rPr>
                <w:rFonts w:ascii="Bookman Old Style" w:hAnsi="Bookman Old Style"/>
                <w:b/>
                <w:bCs/>
                <w:sz w:val="18"/>
                <w:szCs w:val="18"/>
              </w:rPr>
              <w:t>tidak</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Dilaksanakan</w:t>
            </w:r>
            <w:proofErr w:type="spellEnd"/>
            <w:r w:rsidRPr="00F02E3F">
              <w:rPr>
                <w:rFonts w:ascii="Bookman Old Style" w:hAnsi="Bookman Old Style"/>
                <w:b/>
                <w:bCs/>
                <w:sz w:val="18"/>
                <w:szCs w:val="18"/>
              </w:rPr>
              <w:t xml:space="preserve"> oleh Unit </w:t>
            </w:r>
            <w:proofErr w:type="spellStart"/>
            <w:r w:rsidRPr="00F02E3F">
              <w:rPr>
                <w:rFonts w:ascii="Bookman Old Style" w:hAnsi="Bookman Old Style"/>
                <w:b/>
                <w:bCs/>
                <w:sz w:val="18"/>
                <w:szCs w:val="18"/>
              </w:rPr>
              <w:t>Kerja</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Perangkat</w:t>
            </w:r>
            <w:proofErr w:type="spellEnd"/>
            <w:r w:rsidRPr="00F02E3F">
              <w:rPr>
                <w:rFonts w:ascii="Bookman Old Style" w:hAnsi="Bookman Old Style"/>
                <w:b/>
                <w:bCs/>
                <w:sz w:val="18"/>
                <w:szCs w:val="18"/>
              </w:rPr>
              <w:t xml:space="preserve"> Daerah yang </w:t>
            </w:r>
            <w:proofErr w:type="spellStart"/>
            <w:r w:rsidRPr="00F02E3F">
              <w:rPr>
                <w:rFonts w:ascii="Bookman Old Style" w:hAnsi="Bookman Old Style"/>
                <w:b/>
                <w:bCs/>
                <w:sz w:val="18"/>
                <w:szCs w:val="18"/>
              </w:rPr>
              <w:t>ada</w:t>
            </w:r>
            <w:proofErr w:type="spellEnd"/>
            <w:r w:rsidRPr="00F02E3F">
              <w:rPr>
                <w:rFonts w:ascii="Bookman Old Style" w:hAnsi="Bookman Old Style"/>
                <w:b/>
                <w:bCs/>
                <w:sz w:val="18"/>
                <w:szCs w:val="18"/>
              </w:rPr>
              <w:t xml:space="preserve"> di </w:t>
            </w:r>
            <w:proofErr w:type="spellStart"/>
            <w:r w:rsidRPr="00F02E3F">
              <w:rPr>
                <w:rFonts w:ascii="Bookman Old Style" w:hAnsi="Bookman Old Style"/>
                <w:b/>
                <w:bCs/>
                <w:sz w:val="18"/>
                <w:szCs w:val="18"/>
              </w:rPr>
              <w:t>Kecamatan</w:t>
            </w:r>
            <w:proofErr w:type="spellEnd"/>
          </w:p>
          <w:p w14:paraId="43FFEA5E" w14:textId="120504B6" w:rsidR="00B2751E" w:rsidRPr="00F02E3F" w:rsidRDefault="00B2751E" w:rsidP="005B4F85">
            <w:pPr>
              <w:snapToGrid w:val="0"/>
              <w:spacing w:after="0" w:line="240" w:lineRule="auto"/>
              <w:rPr>
                <w:rFonts w:ascii="Bookman Old Style" w:hAnsi="Bookman Old Style" w:cs="Arial"/>
                <w:bCs/>
                <w:sz w:val="18"/>
                <w:szCs w:val="18"/>
              </w:rPr>
            </w:pPr>
          </w:p>
        </w:tc>
        <w:tc>
          <w:tcPr>
            <w:tcW w:w="1588" w:type="dxa"/>
            <w:shd w:val="clear" w:color="auto" w:fill="auto"/>
          </w:tcPr>
          <w:p w14:paraId="4BCEF104" w14:textId="04AE556D" w:rsidR="00B2751E" w:rsidRPr="000854F9" w:rsidRDefault="00B2751E" w:rsidP="005B4F85">
            <w:pPr>
              <w:snapToGrid w:val="0"/>
              <w:spacing w:after="0" w:line="240" w:lineRule="auto"/>
              <w:jc w:val="right"/>
              <w:rPr>
                <w:rFonts w:ascii="Bookman Old Style" w:hAnsi="Bookman Old Style" w:cs="Arial"/>
                <w:b/>
                <w:bCs/>
                <w:sz w:val="18"/>
                <w:szCs w:val="18"/>
                <w:lang w:val="sv-SE"/>
              </w:rPr>
            </w:pPr>
            <w:r w:rsidRPr="000854F9">
              <w:rPr>
                <w:rFonts w:ascii="Bookman Old Style" w:hAnsi="Bookman Old Style" w:cs="Arial"/>
                <w:b/>
                <w:bCs/>
                <w:sz w:val="18"/>
                <w:szCs w:val="18"/>
              </w:rPr>
              <w:t>1.499.000</w:t>
            </w:r>
          </w:p>
        </w:tc>
        <w:tc>
          <w:tcPr>
            <w:tcW w:w="1588" w:type="dxa"/>
            <w:shd w:val="clear" w:color="auto" w:fill="auto"/>
          </w:tcPr>
          <w:p w14:paraId="5D00F5BA" w14:textId="6F812619"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b/>
                <w:bCs/>
                <w:sz w:val="18"/>
                <w:szCs w:val="18"/>
              </w:rPr>
              <w:t>831.000</w:t>
            </w:r>
          </w:p>
        </w:tc>
        <w:tc>
          <w:tcPr>
            <w:tcW w:w="1798" w:type="dxa"/>
            <w:shd w:val="clear" w:color="auto" w:fill="auto"/>
          </w:tcPr>
          <w:p w14:paraId="08DFC128" w14:textId="625AAD51" w:rsidR="00B2751E" w:rsidRPr="003955A8"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1.496.000</w:t>
            </w:r>
          </w:p>
        </w:tc>
        <w:tc>
          <w:tcPr>
            <w:tcW w:w="1588" w:type="dxa"/>
            <w:shd w:val="clear" w:color="auto" w:fill="auto"/>
          </w:tcPr>
          <w:p w14:paraId="0B01D42E" w14:textId="525903F9"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1.499.000</w:t>
            </w:r>
          </w:p>
        </w:tc>
        <w:tc>
          <w:tcPr>
            <w:tcW w:w="1794" w:type="dxa"/>
            <w:shd w:val="clear" w:color="auto" w:fill="auto"/>
          </w:tcPr>
          <w:p w14:paraId="6035A879" w14:textId="0E006BBF"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831.000</w:t>
            </w:r>
          </w:p>
        </w:tc>
        <w:tc>
          <w:tcPr>
            <w:tcW w:w="1638" w:type="dxa"/>
            <w:shd w:val="clear" w:color="auto" w:fill="auto"/>
          </w:tcPr>
          <w:p w14:paraId="058D19E7" w14:textId="31C8EF46"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112774A2" w14:textId="3A06D1EE"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100</w:t>
            </w:r>
          </w:p>
        </w:tc>
        <w:tc>
          <w:tcPr>
            <w:tcW w:w="849" w:type="dxa"/>
            <w:shd w:val="clear" w:color="auto" w:fill="auto"/>
          </w:tcPr>
          <w:p w14:paraId="31B229CB" w14:textId="36FFDCBF" w:rsidR="00B2751E" w:rsidRPr="000854F9"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cs="Arial"/>
                <w:b/>
                <w:bCs/>
                <w:sz w:val="18"/>
                <w:szCs w:val="18"/>
              </w:rPr>
              <w:t>100</w:t>
            </w:r>
          </w:p>
        </w:tc>
        <w:tc>
          <w:tcPr>
            <w:tcW w:w="814" w:type="dxa"/>
            <w:shd w:val="clear" w:color="auto" w:fill="auto"/>
          </w:tcPr>
          <w:p w14:paraId="1AFA1A67" w14:textId="2364B946" w:rsidR="00B2751E" w:rsidRPr="000854F9" w:rsidRDefault="00B2751E" w:rsidP="005B4F85">
            <w:pPr>
              <w:snapToGrid w:val="0"/>
              <w:spacing w:after="0" w:line="240" w:lineRule="auto"/>
              <w:jc w:val="right"/>
              <w:rPr>
                <w:rFonts w:ascii="Bookman Old Style" w:hAnsi="Bookman Old Style" w:cs="Arial"/>
                <w:b/>
                <w:bCs/>
                <w:sz w:val="18"/>
                <w:szCs w:val="18"/>
                <w:lang w:val="en-ID"/>
              </w:rPr>
            </w:pPr>
          </w:p>
        </w:tc>
      </w:tr>
      <w:tr w:rsidR="00B2751E" w:rsidRPr="001D760C" w14:paraId="0E4F052E" w14:textId="77777777" w:rsidTr="00B2751E">
        <w:tc>
          <w:tcPr>
            <w:tcW w:w="2921" w:type="dxa"/>
            <w:shd w:val="clear" w:color="auto" w:fill="auto"/>
          </w:tcPr>
          <w:p w14:paraId="323C62B3" w14:textId="77777777" w:rsidR="00B2751E" w:rsidRPr="001D760C" w:rsidRDefault="00B2751E" w:rsidP="005B4F85">
            <w:pPr>
              <w:tabs>
                <w:tab w:val="left" w:pos="7305"/>
              </w:tabs>
              <w:rPr>
                <w:rFonts w:ascii="Bookman Old Style" w:hAnsi="Bookman Old Style"/>
                <w:sz w:val="18"/>
                <w:szCs w:val="18"/>
                <w:lang w:val="sv-SE"/>
              </w:rPr>
            </w:pPr>
            <w:r w:rsidRPr="001D760C">
              <w:rPr>
                <w:rFonts w:ascii="Bookman Old Style" w:hAnsi="Bookman Old Style"/>
                <w:sz w:val="18"/>
                <w:szCs w:val="18"/>
                <w:lang w:val="sv-SE"/>
              </w:rPr>
              <w:t>Fasilitaai Percepatan Pencapaian Standar Pelayanan Minimal di Wilayah Kecamatan</w:t>
            </w:r>
          </w:p>
          <w:p w14:paraId="3FC0C61E" w14:textId="3C555F78" w:rsidR="00B2751E" w:rsidRPr="001D760C" w:rsidRDefault="00B2751E" w:rsidP="005B4F85">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617D45E9" w14:textId="2F0FEAC9" w:rsidR="00B2751E" w:rsidRPr="009F27AB" w:rsidRDefault="00B2751E" w:rsidP="005B4F85">
            <w:pPr>
              <w:snapToGrid w:val="0"/>
              <w:spacing w:after="0" w:line="240" w:lineRule="auto"/>
              <w:jc w:val="right"/>
              <w:rPr>
                <w:rFonts w:ascii="Bookman Old Style" w:hAnsi="Bookman Old Style" w:cs="Arial"/>
                <w:b/>
                <w:bCs/>
                <w:sz w:val="18"/>
                <w:szCs w:val="18"/>
                <w:lang w:val="sv-SE"/>
              </w:rPr>
            </w:pPr>
            <w:r w:rsidRPr="001D760C">
              <w:rPr>
                <w:rFonts w:ascii="Bookman Old Style" w:hAnsi="Bookman Old Style" w:cs="Arial"/>
                <w:sz w:val="18"/>
                <w:szCs w:val="18"/>
              </w:rPr>
              <w:t>1.499.000</w:t>
            </w:r>
          </w:p>
        </w:tc>
        <w:tc>
          <w:tcPr>
            <w:tcW w:w="1588" w:type="dxa"/>
            <w:shd w:val="clear" w:color="auto" w:fill="auto"/>
          </w:tcPr>
          <w:p w14:paraId="1DEFF3C2" w14:textId="2B890071"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sz w:val="18"/>
                <w:szCs w:val="18"/>
              </w:rPr>
              <w:t>831.000</w:t>
            </w:r>
          </w:p>
        </w:tc>
        <w:tc>
          <w:tcPr>
            <w:tcW w:w="1798" w:type="dxa"/>
            <w:shd w:val="clear" w:color="auto" w:fill="auto"/>
          </w:tcPr>
          <w:p w14:paraId="19671379" w14:textId="6A0E9B9A" w:rsidR="00B2751E" w:rsidRPr="003955A8"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sz w:val="18"/>
                <w:szCs w:val="18"/>
                <w:lang w:val="id-ID"/>
              </w:rPr>
              <w:t>1.496.000</w:t>
            </w:r>
          </w:p>
        </w:tc>
        <w:tc>
          <w:tcPr>
            <w:tcW w:w="1588" w:type="dxa"/>
            <w:shd w:val="clear" w:color="auto" w:fill="auto"/>
          </w:tcPr>
          <w:p w14:paraId="2262D310" w14:textId="3D8D3E82"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1.499.000</w:t>
            </w:r>
          </w:p>
        </w:tc>
        <w:tc>
          <w:tcPr>
            <w:tcW w:w="1794" w:type="dxa"/>
            <w:shd w:val="clear" w:color="auto" w:fill="auto"/>
          </w:tcPr>
          <w:p w14:paraId="4447D8F1" w14:textId="20B01A7C"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831.000</w:t>
            </w:r>
          </w:p>
        </w:tc>
        <w:tc>
          <w:tcPr>
            <w:tcW w:w="1638" w:type="dxa"/>
            <w:shd w:val="clear" w:color="auto" w:fill="auto"/>
          </w:tcPr>
          <w:p w14:paraId="135A5E02" w14:textId="04901704" w:rsidR="00B2751E" w:rsidRPr="000854F9" w:rsidRDefault="00B2751E" w:rsidP="005B4F85">
            <w:pPr>
              <w:snapToGrid w:val="0"/>
              <w:spacing w:after="0" w:line="240" w:lineRule="auto"/>
              <w:jc w:val="right"/>
              <w:rPr>
                <w:rFonts w:ascii="Bookman Old Style" w:hAnsi="Bookman Old Style" w:cs="Arial"/>
                <w:sz w:val="18"/>
                <w:szCs w:val="18"/>
                <w:lang w:val="en-ID"/>
              </w:rPr>
            </w:pPr>
          </w:p>
        </w:tc>
        <w:tc>
          <w:tcPr>
            <w:tcW w:w="758" w:type="dxa"/>
            <w:shd w:val="clear" w:color="auto" w:fill="auto"/>
          </w:tcPr>
          <w:p w14:paraId="0CD53F02" w14:textId="5A076CC2"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100</w:t>
            </w:r>
          </w:p>
        </w:tc>
        <w:tc>
          <w:tcPr>
            <w:tcW w:w="849" w:type="dxa"/>
            <w:shd w:val="clear" w:color="auto" w:fill="auto"/>
          </w:tcPr>
          <w:p w14:paraId="6BDEDFC1" w14:textId="71FF70AE"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100</w:t>
            </w:r>
          </w:p>
        </w:tc>
        <w:tc>
          <w:tcPr>
            <w:tcW w:w="814" w:type="dxa"/>
            <w:shd w:val="clear" w:color="auto" w:fill="auto"/>
          </w:tcPr>
          <w:p w14:paraId="603AD983" w14:textId="6A248659" w:rsidR="00B2751E" w:rsidRPr="000854F9" w:rsidRDefault="00B2751E" w:rsidP="005B4F85">
            <w:pPr>
              <w:snapToGrid w:val="0"/>
              <w:spacing w:after="0" w:line="240" w:lineRule="auto"/>
              <w:jc w:val="right"/>
              <w:rPr>
                <w:rFonts w:ascii="Bookman Old Style" w:hAnsi="Bookman Old Style" w:cs="Arial"/>
                <w:sz w:val="18"/>
                <w:szCs w:val="18"/>
                <w:lang w:val="en-ID"/>
              </w:rPr>
            </w:pPr>
          </w:p>
        </w:tc>
      </w:tr>
      <w:tr w:rsidR="00B2751E" w:rsidRPr="001D760C" w14:paraId="0A555573" w14:textId="77777777" w:rsidTr="00B2751E">
        <w:tc>
          <w:tcPr>
            <w:tcW w:w="2921" w:type="dxa"/>
            <w:shd w:val="clear" w:color="auto" w:fill="auto"/>
          </w:tcPr>
          <w:p w14:paraId="7DFF9A0B"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Program Pemberdayaan Masyarakat Desa</w:t>
            </w:r>
            <w:r w:rsidRPr="001D760C">
              <w:rPr>
                <w:rFonts w:ascii="Bookman Old Style" w:hAnsi="Bookman Old Style"/>
                <w:b/>
                <w:bCs/>
                <w:sz w:val="18"/>
                <w:szCs w:val="18"/>
                <w:lang w:val="sv-SE"/>
              </w:rPr>
              <w:br/>
              <w:t xml:space="preserve">dan Kelurahan </w:t>
            </w:r>
          </w:p>
          <w:p w14:paraId="2A00F78A" w14:textId="51A33A47"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02253111" w14:textId="23ED4AC1"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21.931.800</w:t>
            </w:r>
          </w:p>
        </w:tc>
        <w:tc>
          <w:tcPr>
            <w:tcW w:w="1588" w:type="dxa"/>
            <w:shd w:val="clear" w:color="auto" w:fill="auto"/>
          </w:tcPr>
          <w:p w14:paraId="67D81B09" w14:textId="3130E7CF"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b/>
                <w:sz w:val="18"/>
                <w:szCs w:val="18"/>
              </w:rPr>
              <w:t>17.246.200</w:t>
            </w:r>
          </w:p>
        </w:tc>
        <w:tc>
          <w:tcPr>
            <w:tcW w:w="1798" w:type="dxa"/>
            <w:shd w:val="clear" w:color="auto" w:fill="auto"/>
          </w:tcPr>
          <w:p w14:paraId="68921B82" w14:textId="5AD27823" w:rsidR="00B2751E" w:rsidRPr="009173DC"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25.107.000</w:t>
            </w:r>
          </w:p>
        </w:tc>
        <w:tc>
          <w:tcPr>
            <w:tcW w:w="1588" w:type="dxa"/>
            <w:shd w:val="clear" w:color="auto" w:fill="auto"/>
          </w:tcPr>
          <w:p w14:paraId="48364901" w14:textId="31DD47BA"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21.641.800</w:t>
            </w:r>
          </w:p>
        </w:tc>
        <w:tc>
          <w:tcPr>
            <w:tcW w:w="1794" w:type="dxa"/>
            <w:shd w:val="clear" w:color="auto" w:fill="auto"/>
          </w:tcPr>
          <w:p w14:paraId="659B9217" w14:textId="7F355C74"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17.246.200</w:t>
            </w:r>
          </w:p>
        </w:tc>
        <w:tc>
          <w:tcPr>
            <w:tcW w:w="1638" w:type="dxa"/>
            <w:shd w:val="clear" w:color="auto" w:fill="auto"/>
          </w:tcPr>
          <w:p w14:paraId="1C405752" w14:textId="26CFABFA" w:rsidR="00B2751E" w:rsidRPr="000854F9"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6B62ABE5" w14:textId="6A8260B8"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98,68</w:t>
            </w:r>
          </w:p>
        </w:tc>
        <w:tc>
          <w:tcPr>
            <w:tcW w:w="849" w:type="dxa"/>
            <w:shd w:val="clear" w:color="auto" w:fill="auto"/>
          </w:tcPr>
          <w:p w14:paraId="4369587E" w14:textId="7FE124C5"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100</w:t>
            </w:r>
          </w:p>
        </w:tc>
        <w:tc>
          <w:tcPr>
            <w:tcW w:w="814" w:type="dxa"/>
            <w:shd w:val="clear" w:color="auto" w:fill="auto"/>
          </w:tcPr>
          <w:p w14:paraId="3B74AD9E" w14:textId="1642EEF5" w:rsidR="00B2751E" w:rsidRPr="000854F9"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200DD1E0" w14:textId="77777777" w:rsidTr="00B2751E">
        <w:tc>
          <w:tcPr>
            <w:tcW w:w="2921" w:type="dxa"/>
            <w:shd w:val="clear" w:color="auto" w:fill="auto"/>
          </w:tcPr>
          <w:p w14:paraId="24A06BF3" w14:textId="77777777" w:rsidR="00B2751E" w:rsidRPr="001D760C" w:rsidRDefault="00B2751E" w:rsidP="005B4F85">
            <w:pPr>
              <w:tabs>
                <w:tab w:val="left" w:pos="7305"/>
              </w:tabs>
              <w:rPr>
                <w:rFonts w:ascii="Bookman Old Style" w:hAnsi="Bookman Old Style"/>
                <w:b/>
                <w:bCs/>
                <w:sz w:val="18"/>
                <w:szCs w:val="18"/>
              </w:rPr>
            </w:pPr>
            <w:proofErr w:type="spellStart"/>
            <w:r w:rsidRPr="001D760C">
              <w:rPr>
                <w:rFonts w:ascii="Bookman Old Style" w:hAnsi="Bookman Old Style"/>
                <w:b/>
                <w:bCs/>
                <w:sz w:val="18"/>
                <w:szCs w:val="18"/>
              </w:rPr>
              <w:t>Koordinasi</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Kegiatan</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lastRenderedPageBreak/>
              <w:t>Pemberdayaan</w:t>
            </w:r>
            <w:proofErr w:type="spellEnd"/>
            <w:r w:rsidRPr="001D760C">
              <w:rPr>
                <w:rFonts w:ascii="Bookman Old Style" w:hAnsi="Bookman Old Style"/>
                <w:b/>
                <w:bCs/>
                <w:sz w:val="18"/>
                <w:szCs w:val="18"/>
              </w:rPr>
              <w:t xml:space="preserve"> </w:t>
            </w:r>
            <w:proofErr w:type="spellStart"/>
            <w:r w:rsidRPr="001D760C">
              <w:rPr>
                <w:rFonts w:ascii="Bookman Old Style" w:hAnsi="Bookman Old Style"/>
                <w:b/>
                <w:bCs/>
                <w:sz w:val="18"/>
                <w:szCs w:val="18"/>
              </w:rPr>
              <w:t>Desa</w:t>
            </w:r>
            <w:proofErr w:type="spellEnd"/>
            <w:r w:rsidRPr="001D760C">
              <w:rPr>
                <w:rFonts w:ascii="Bookman Old Style" w:hAnsi="Bookman Old Style"/>
                <w:b/>
                <w:bCs/>
                <w:sz w:val="18"/>
                <w:szCs w:val="18"/>
              </w:rPr>
              <w:t xml:space="preserve"> </w:t>
            </w:r>
          </w:p>
          <w:p w14:paraId="4E0B8450" w14:textId="51C5998C" w:rsidR="00B2751E" w:rsidRPr="001D760C" w:rsidRDefault="00B2751E" w:rsidP="005B4F85">
            <w:pPr>
              <w:snapToGrid w:val="0"/>
              <w:spacing w:after="0" w:line="240" w:lineRule="auto"/>
              <w:rPr>
                <w:rFonts w:ascii="Bookman Old Style" w:hAnsi="Bookman Old Style" w:cs="Arial"/>
                <w:bCs/>
                <w:sz w:val="18"/>
                <w:szCs w:val="18"/>
                <w:lang w:val="en-ID"/>
              </w:rPr>
            </w:pPr>
          </w:p>
        </w:tc>
        <w:tc>
          <w:tcPr>
            <w:tcW w:w="1588" w:type="dxa"/>
            <w:shd w:val="clear" w:color="auto" w:fill="auto"/>
          </w:tcPr>
          <w:p w14:paraId="2ADFD9D0" w14:textId="46580B37"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lastRenderedPageBreak/>
              <w:t>11.937.300</w:t>
            </w:r>
          </w:p>
        </w:tc>
        <w:tc>
          <w:tcPr>
            <w:tcW w:w="1588" w:type="dxa"/>
            <w:shd w:val="clear" w:color="auto" w:fill="auto"/>
          </w:tcPr>
          <w:p w14:paraId="68B3D7DA" w14:textId="0C17C0B4"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b/>
                <w:sz w:val="18"/>
                <w:szCs w:val="18"/>
              </w:rPr>
              <w:t>5.716.900</w:t>
            </w:r>
          </w:p>
        </w:tc>
        <w:tc>
          <w:tcPr>
            <w:tcW w:w="1798" w:type="dxa"/>
            <w:shd w:val="clear" w:color="auto" w:fill="auto"/>
          </w:tcPr>
          <w:p w14:paraId="566CB77C" w14:textId="1442DA02" w:rsidR="00B2751E" w:rsidRPr="009173DC"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5.000.000</w:t>
            </w:r>
          </w:p>
        </w:tc>
        <w:tc>
          <w:tcPr>
            <w:tcW w:w="1588" w:type="dxa"/>
            <w:shd w:val="clear" w:color="auto" w:fill="auto"/>
          </w:tcPr>
          <w:p w14:paraId="23C80277" w14:textId="622D4FF4"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11.937.300</w:t>
            </w:r>
          </w:p>
        </w:tc>
        <w:tc>
          <w:tcPr>
            <w:tcW w:w="1794" w:type="dxa"/>
            <w:shd w:val="clear" w:color="auto" w:fill="auto"/>
          </w:tcPr>
          <w:p w14:paraId="4B1350B8" w14:textId="4FDF3960"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5.716.900</w:t>
            </w:r>
          </w:p>
        </w:tc>
        <w:tc>
          <w:tcPr>
            <w:tcW w:w="1638" w:type="dxa"/>
            <w:shd w:val="clear" w:color="auto" w:fill="auto"/>
          </w:tcPr>
          <w:p w14:paraId="3F0C733E" w14:textId="08056027" w:rsidR="00B2751E" w:rsidRPr="000854F9"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5BADE78A" w14:textId="43667B51" w:rsidR="00B2751E" w:rsidRPr="000854F9" w:rsidRDefault="00B2751E" w:rsidP="005B4F85">
            <w:pPr>
              <w:snapToGrid w:val="0"/>
              <w:spacing w:after="0" w:line="240" w:lineRule="auto"/>
              <w:jc w:val="right"/>
              <w:rPr>
                <w:rFonts w:ascii="Bookman Old Style" w:hAnsi="Bookman Old Style" w:cs="Arial"/>
                <w:b/>
                <w:sz w:val="18"/>
                <w:szCs w:val="18"/>
                <w:lang w:val="en-ID"/>
              </w:rPr>
            </w:pPr>
            <w:r w:rsidRPr="000854F9">
              <w:rPr>
                <w:rFonts w:ascii="Bookman Old Style" w:hAnsi="Bookman Old Style" w:cs="Arial"/>
                <w:b/>
                <w:sz w:val="18"/>
                <w:szCs w:val="18"/>
              </w:rPr>
              <w:t>100</w:t>
            </w:r>
          </w:p>
        </w:tc>
        <w:tc>
          <w:tcPr>
            <w:tcW w:w="849" w:type="dxa"/>
            <w:shd w:val="clear" w:color="auto" w:fill="auto"/>
          </w:tcPr>
          <w:p w14:paraId="3998870E" w14:textId="7FE216AF" w:rsidR="00B2751E" w:rsidRPr="000854F9" w:rsidRDefault="00B2751E" w:rsidP="005B4F85">
            <w:pPr>
              <w:snapToGrid w:val="0"/>
              <w:spacing w:after="0" w:line="240" w:lineRule="auto"/>
              <w:jc w:val="right"/>
              <w:rPr>
                <w:rFonts w:ascii="Bookman Old Style" w:hAnsi="Bookman Old Style" w:cs="Arial"/>
                <w:b/>
                <w:sz w:val="18"/>
                <w:szCs w:val="18"/>
                <w:lang w:val="id-ID"/>
              </w:rPr>
            </w:pPr>
            <w:r w:rsidRPr="000854F9">
              <w:rPr>
                <w:rFonts w:ascii="Bookman Old Style" w:hAnsi="Bookman Old Style" w:cs="Arial"/>
                <w:b/>
                <w:sz w:val="18"/>
                <w:szCs w:val="18"/>
              </w:rPr>
              <w:t>100</w:t>
            </w:r>
          </w:p>
        </w:tc>
        <w:tc>
          <w:tcPr>
            <w:tcW w:w="814" w:type="dxa"/>
            <w:shd w:val="clear" w:color="auto" w:fill="auto"/>
          </w:tcPr>
          <w:p w14:paraId="2B81E979" w14:textId="4ACC20EE" w:rsidR="00B2751E" w:rsidRPr="000854F9"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04A4CBD1" w14:textId="77777777" w:rsidTr="00B2751E">
        <w:tc>
          <w:tcPr>
            <w:tcW w:w="2921" w:type="dxa"/>
            <w:shd w:val="clear" w:color="auto" w:fill="auto"/>
          </w:tcPr>
          <w:p w14:paraId="4D9E1A23" w14:textId="77777777" w:rsidR="00B2751E" w:rsidRPr="00F02E3F" w:rsidRDefault="00B2751E" w:rsidP="005B4F85">
            <w:pPr>
              <w:tabs>
                <w:tab w:val="left" w:pos="7305"/>
              </w:tabs>
              <w:rPr>
                <w:rFonts w:ascii="Bookman Old Style" w:hAnsi="Bookman Old Style"/>
                <w:sz w:val="18"/>
                <w:szCs w:val="18"/>
              </w:rPr>
            </w:pPr>
            <w:proofErr w:type="spellStart"/>
            <w:r w:rsidRPr="00F02E3F">
              <w:rPr>
                <w:rFonts w:ascii="Bookman Old Style" w:hAnsi="Bookman Old Style"/>
                <w:sz w:val="18"/>
                <w:szCs w:val="18"/>
              </w:rPr>
              <w:t>Peningkatan</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Partisipasi</w:t>
            </w:r>
            <w:proofErr w:type="spellEnd"/>
            <w:r w:rsidRPr="00F02E3F">
              <w:rPr>
                <w:rFonts w:ascii="Bookman Old Style" w:hAnsi="Bookman Old Style"/>
                <w:sz w:val="18"/>
                <w:szCs w:val="18"/>
              </w:rPr>
              <w:t xml:space="preserve"> Masyarakat </w:t>
            </w:r>
            <w:proofErr w:type="spellStart"/>
            <w:r w:rsidRPr="00F02E3F">
              <w:rPr>
                <w:rFonts w:ascii="Bookman Old Style" w:hAnsi="Bookman Old Style"/>
                <w:sz w:val="18"/>
                <w:szCs w:val="18"/>
              </w:rPr>
              <w:t>Dalam</w:t>
            </w:r>
            <w:proofErr w:type="spellEnd"/>
            <w:r w:rsidRPr="00F02E3F">
              <w:rPr>
                <w:rFonts w:ascii="Bookman Old Style" w:hAnsi="Bookman Old Style"/>
                <w:sz w:val="18"/>
                <w:szCs w:val="18"/>
              </w:rPr>
              <w:t xml:space="preserve"> Forum </w:t>
            </w:r>
            <w:proofErr w:type="spellStart"/>
            <w:r w:rsidRPr="00F02E3F">
              <w:rPr>
                <w:rFonts w:ascii="Bookman Old Style" w:hAnsi="Bookman Old Style"/>
                <w:sz w:val="18"/>
                <w:szCs w:val="18"/>
              </w:rPr>
              <w:t>Musyawarah</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Perencanaan</w:t>
            </w:r>
            <w:proofErr w:type="spellEnd"/>
            <w:r w:rsidRPr="00F02E3F">
              <w:rPr>
                <w:rFonts w:ascii="Bookman Old Style" w:hAnsi="Bookman Old Style"/>
                <w:sz w:val="18"/>
                <w:szCs w:val="18"/>
              </w:rPr>
              <w:t xml:space="preserve"> Pembangunan di </w:t>
            </w:r>
            <w:proofErr w:type="spellStart"/>
            <w:r w:rsidRPr="00F02E3F">
              <w:rPr>
                <w:rFonts w:ascii="Bookman Old Style" w:hAnsi="Bookman Old Style"/>
                <w:sz w:val="18"/>
                <w:szCs w:val="18"/>
              </w:rPr>
              <w:t>Desa</w:t>
            </w:r>
            <w:proofErr w:type="spellEnd"/>
            <w:r w:rsidRPr="00F02E3F">
              <w:rPr>
                <w:rFonts w:ascii="Bookman Old Style" w:hAnsi="Bookman Old Style"/>
                <w:sz w:val="18"/>
                <w:szCs w:val="18"/>
              </w:rPr>
              <w:t xml:space="preserve"> </w:t>
            </w:r>
          </w:p>
          <w:p w14:paraId="19E6045B" w14:textId="395A05D2" w:rsidR="00B2751E" w:rsidRPr="00F02E3F" w:rsidRDefault="00B2751E" w:rsidP="005B4F85">
            <w:pPr>
              <w:snapToGrid w:val="0"/>
              <w:spacing w:after="0" w:line="240" w:lineRule="auto"/>
              <w:rPr>
                <w:rFonts w:ascii="Bookman Old Style" w:hAnsi="Bookman Old Style" w:cs="Arial"/>
                <w:b/>
                <w:bCs/>
                <w:sz w:val="18"/>
                <w:szCs w:val="18"/>
              </w:rPr>
            </w:pPr>
          </w:p>
        </w:tc>
        <w:tc>
          <w:tcPr>
            <w:tcW w:w="1588" w:type="dxa"/>
            <w:shd w:val="clear" w:color="auto" w:fill="auto"/>
          </w:tcPr>
          <w:p w14:paraId="2841D819" w14:textId="3AB3183E" w:rsidR="00B2751E" w:rsidRPr="009F27AB" w:rsidRDefault="00B2751E" w:rsidP="005B4F85">
            <w:pPr>
              <w:snapToGrid w:val="0"/>
              <w:spacing w:after="0" w:line="240" w:lineRule="auto"/>
              <w:jc w:val="right"/>
              <w:rPr>
                <w:rFonts w:ascii="Bookman Old Style" w:hAnsi="Bookman Old Style" w:cs="Arial"/>
                <w:b/>
                <w:bCs/>
                <w:sz w:val="18"/>
                <w:szCs w:val="18"/>
                <w:lang w:val="sv-SE"/>
              </w:rPr>
            </w:pPr>
            <w:r w:rsidRPr="001D760C">
              <w:rPr>
                <w:rFonts w:ascii="Bookman Old Style" w:hAnsi="Bookman Old Style" w:cs="Arial"/>
                <w:sz w:val="18"/>
                <w:szCs w:val="18"/>
              </w:rPr>
              <w:t>9.999.300</w:t>
            </w:r>
          </w:p>
        </w:tc>
        <w:tc>
          <w:tcPr>
            <w:tcW w:w="1588" w:type="dxa"/>
            <w:shd w:val="clear" w:color="auto" w:fill="auto"/>
          </w:tcPr>
          <w:p w14:paraId="010C040A" w14:textId="21C206A0"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0854F9">
              <w:rPr>
                <w:rFonts w:ascii="Bookman Old Style" w:hAnsi="Bookman Old Style"/>
                <w:sz w:val="18"/>
                <w:szCs w:val="18"/>
              </w:rPr>
              <w:t>5.716.900</w:t>
            </w:r>
          </w:p>
        </w:tc>
        <w:tc>
          <w:tcPr>
            <w:tcW w:w="1798" w:type="dxa"/>
            <w:shd w:val="clear" w:color="auto" w:fill="auto"/>
          </w:tcPr>
          <w:p w14:paraId="450395A6" w14:textId="293169F3" w:rsidR="00B2751E" w:rsidRPr="009173DC" w:rsidRDefault="00B2751E" w:rsidP="005B4F85">
            <w:pPr>
              <w:snapToGrid w:val="0"/>
              <w:spacing w:after="0" w:line="240" w:lineRule="auto"/>
              <w:jc w:val="right"/>
              <w:rPr>
                <w:rFonts w:ascii="Bookman Old Style" w:hAnsi="Bookman Old Style" w:cs="Arial"/>
                <w:sz w:val="18"/>
                <w:szCs w:val="18"/>
                <w:lang w:val="id-ID"/>
              </w:rPr>
            </w:pPr>
            <w:r>
              <w:rPr>
                <w:rFonts w:ascii="Bookman Old Style" w:hAnsi="Bookman Old Style"/>
                <w:sz w:val="18"/>
                <w:szCs w:val="18"/>
                <w:lang w:val="id-ID"/>
              </w:rPr>
              <w:t>5.0000.000</w:t>
            </w:r>
          </w:p>
        </w:tc>
        <w:tc>
          <w:tcPr>
            <w:tcW w:w="1588" w:type="dxa"/>
            <w:shd w:val="clear" w:color="auto" w:fill="auto"/>
          </w:tcPr>
          <w:p w14:paraId="3590ECFB" w14:textId="0A17021A"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9.999.300</w:t>
            </w:r>
          </w:p>
        </w:tc>
        <w:tc>
          <w:tcPr>
            <w:tcW w:w="1794" w:type="dxa"/>
            <w:shd w:val="clear" w:color="auto" w:fill="auto"/>
          </w:tcPr>
          <w:p w14:paraId="13E018CD" w14:textId="5003DA5E"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5.716.900</w:t>
            </w:r>
          </w:p>
        </w:tc>
        <w:tc>
          <w:tcPr>
            <w:tcW w:w="1638" w:type="dxa"/>
            <w:shd w:val="clear" w:color="auto" w:fill="auto"/>
          </w:tcPr>
          <w:p w14:paraId="17242C1E" w14:textId="514672D6" w:rsidR="00B2751E" w:rsidRPr="000854F9" w:rsidRDefault="00B2751E" w:rsidP="005B4F85">
            <w:pPr>
              <w:snapToGrid w:val="0"/>
              <w:spacing w:after="0" w:line="240" w:lineRule="auto"/>
              <w:jc w:val="right"/>
              <w:rPr>
                <w:rFonts w:ascii="Bookman Old Style" w:hAnsi="Bookman Old Style" w:cs="Arial"/>
                <w:sz w:val="18"/>
                <w:szCs w:val="18"/>
                <w:lang w:val="en-ID"/>
              </w:rPr>
            </w:pPr>
          </w:p>
        </w:tc>
        <w:tc>
          <w:tcPr>
            <w:tcW w:w="758" w:type="dxa"/>
            <w:shd w:val="clear" w:color="auto" w:fill="auto"/>
          </w:tcPr>
          <w:p w14:paraId="61BD44DA" w14:textId="08AFD2E3"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100</w:t>
            </w:r>
          </w:p>
        </w:tc>
        <w:tc>
          <w:tcPr>
            <w:tcW w:w="849" w:type="dxa"/>
            <w:shd w:val="clear" w:color="auto" w:fill="auto"/>
          </w:tcPr>
          <w:p w14:paraId="350743C0" w14:textId="38D3A770" w:rsidR="00B2751E" w:rsidRPr="000854F9" w:rsidRDefault="00B2751E" w:rsidP="005B4F85">
            <w:pPr>
              <w:snapToGrid w:val="0"/>
              <w:spacing w:after="0" w:line="240" w:lineRule="auto"/>
              <w:jc w:val="right"/>
              <w:rPr>
                <w:rFonts w:ascii="Bookman Old Style" w:hAnsi="Bookman Old Style" w:cs="Arial"/>
                <w:sz w:val="18"/>
                <w:szCs w:val="18"/>
                <w:lang w:val="en-ID"/>
              </w:rPr>
            </w:pPr>
            <w:r w:rsidRPr="000854F9">
              <w:rPr>
                <w:rFonts w:ascii="Bookman Old Style" w:hAnsi="Bookman Old Style" w:cs="Arial"/>
                <w:sz w:val="18"/>
                <w:szCs w:val="18"/>
              </w:rPr>
              <w:t>100</w:t>
            </w:r>
          </w:p>
        </w:tc>
        <w:tc>
          <w:tcPr>
            <w:tcW w:w="814" w:type="dxa"/>
            <w:shd w:val="clear" w:color="auto" w:fill="auto"/>
          </w:tcPr>
          <w:p w14:paraId="72BEED72" w14:textId="7C8BD745" w:rsidR="00B2751E" w:rsidRPr="000854F9" w:rsidRDefault="00B2751E" w:rsidP="005B4F85">
            <w:pPr>
              <w:snapToGrid w:val="0"/>
              <w:spacing w:after="0" w:line="240" w:lineRule="auto"/>
              <w:jc w:val="center"/>
              <w:rPr>
                <w:rFonts w:ascii="Bookman Old Style" w:hAnsi="Bookman Old Style" w:cs="Arial"/>
                <w:sz w:val="18"/>
                <w:szCs w:val="18"/>
                <w:lang w:val="en-ID"/>
              </w:rPr>
            </w:pPr>
          </w:p>
        </w:tc>
      </w:tr>
      <w:tr w:rsidR="00B2751E" w:rsidRPr="001D760C" w14:paraId="2EFD1150" w14:textId="77777777" w:rsidTr="00B2751E">
        <w:tc>
          <w:tcPr>
            <w:tcW w:w="2921" w:type="dxa"/>
            <w:shd w:val="clear" w:color="auto" w:fill="auto"/>
          </w:tcPr>
          <w:p w14:paraId="308ADBE8" w14:textId="77777777" w:rsidR="00B2751E" w:rsidRPr="00F02E3F" w:rsidRDefault="00B2751E" w:rsidP="005B4F85">
            <w:pPr>
              <w:tabs>
                <w:tab w:val="left" w:pos="7305"/>
              </w:tabs>
              <w:rPr>
                <w:rFonts w:ascii="Bookman Old Style" w:hAnsi="Bookman Old Style"/>
                <w:sz w:val="18"/>
                <w:szCs w:val="18"/>
              </w:rPr>
            </w:pPr>
            <w:proofErr w:type="spellStart"/>
            <w:r w:rsidRPr="00F02E3F">
              <w:rPr>
                <w:rFonts w:ascii="Bookman Old Style" w:hAnsi="Bookman Old Style"/>
                <w:sz w:val="18"/>
                <w:szCs w:val="18"/>
              </w:rPr>
              <w:t>Peningkatan</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Efektifitas</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Kegiatan</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Pemberdayaan</w:t>
            </w:r>
            <w:proofErr w:type="spellEnd"/>
            <w:r w:rsidRPr="00F02E3F">
              <w:rPr>
                <w:rFonts w:ascii="Bookman Old Style" w:hAnsi="Bookman Old Style"/>
                <w:sz w:val="18"/>
                <w:szCs w:val="18"/>
              </w:rPr>
              <w:t xml:space="preserve"> </w:t>
            </w:r>
            <w:proofErr w:type="spellStart"/>
            <w:r w:rsidRPr="00F02E3F">
              <w:rPr>
                <w:rFonts w:ascii="Bookman Old Style" w:hAnsi="Bookman Old Style"/>
                <w:sz w:val="18"/>
                <w:szCs w:val="18"/>
              </w:rPr>
              <w:t>Masyarkat</w:t>
            </w:r>
            <w:proofErr w:type="spellEnd"/>
            <w:r w:rsidRPr="00F02E3F">
              <w:rPr>
                <w:rFonts w:ascii="Bookman Old Style" w:hAnsi="Bookman Old Style"/>
                <w:sz w:val="18"/>
                <w:szCs w:val="18"/>
              </w:rPr>
              <w:t xml:space="preserve"> di Wilayah </w:t>
            </w:r>
            <w:proofErr w:type="spellStart"/>
            <w:r w:rsidRPr="00F02E3F">
              <w:rPr>
                <w:rFonts w:ascii="Bookman Old Style" w:hAnsi="Bookman Old Style"/>
                <w:sz w:val="18"/>
                <w:szCs w:val="18"/>
              </w:rPr>
              <w:t>Kecamatan</w:t>
            </w:r>
            <w:proofErr w:type="spellEnd"/>
            <w:r w:rsidRPr="00F02E3F">
              <w:rPr>
                <w:rFonts w:ascii="Bookman Old Style" w:hAnsi="Bookman Old Style"/>
                <w:sz w:val="18"/>
                <w:szCs w:val="18"/>
              </w:rPr>
              <w:t xml:space="preserve"> </w:t>
            </w:r>
          </w:p>
          <w:p w14:paraId="3F7AA55F" w14:textId="455D8A2E" w:rsidR="00B2751E" w:rsidRPr="00F02E3F" w:rsidRDefault="00B2751E" w:rsidP="005B4F85">
            <w:pPr>
              <w:snapToGrid w:val="0"/>
              <w:spacing w:after="0" w:line="240" w:lineRule="auto"/>
              <w:rPr>
                <w:rFonts w:ascii="Bookman Old Style" w:hAnsi="Bookman Old Style" w:cs="Arial"/>
                <w:bCs/>
                <w:sz w:val="18"/>
                <w:szCs w:val="18"/>
              </w:rPr>
            </w:pPr>
          </w:p>
        </w:tc>
        <w:tc>
          <w:tcPr>
            <w:tcW w:w="1588" w:type="dxa"/>
            <w:shd w:val="clear" w:color="auto" w:fill="auto"/>
          </w:tcPr>
          <w:p w14:paraId="5F2712D0" w14:textId="74325DAD"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1.938.000</w:t>
            </w:r>
          </w:p>
        </w:tc>
        <w:tc>
          <w:tcPr>
            <w:tcW w:w="1588" w:type="dxa"/>
            <w:shd w:val="clear" w:color="auto" w:fill="auto"/>
          </w:tcPr>
          <w:p w14:paraId="7909A594" w14:textId="2B84FC5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1798" w:type="dxa"/>
            <w:shd w:val="clear" w:color="auto" w:fill="auto"/>
          </w:tcPr>
          <w:p w14:paraId="02220DD0"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1588" w:type="dxa"/>
            <w:shd w:val="clear" w:color="auto" w:fill="auto"/>
          </w:tcPr>
          <w:p w14:paraId="6F789F87" w14:textId="459E6AE0"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1.938.000</w:t>
            </w:r>
          </w:p>
        </w:tc>
        <w:tc>
          <w:tcPr>
            <w:tcW w:w="1794" w:type="dxa"/>
            <w:shd w:val="clear" w:color="auto" w:fill="auto"/>
          </w:tcPr>
          <w:p w14:paraId="018CFC61" w14:textId="6976DDED"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1638" w:type="dxa"/>
            <w:shd w:val="clear" w:color="auto" w:fill="auto"/>
          </w:tcPr>
          <w:p w14:paraId="18BAC2DF"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FD2B03E" w14:textId="547E24CF"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60C00796" w14:textId="0656FC1C"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814" w:type="dxa"/>
            <w:shd w:val="clear" w:color="auto" w:fill="auto"/>
          </w:tcPr>
          <w:p w14:paraId="41EFEB8B"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582A93A5" w14:textId="77777777" w:rsidTr="00B2751E">
        <w:tc>
          <w:tcPr>
            <w:tcW w:w="2921" w:type="dxa"/>
            <w:shd w:val="clear" w:color="auto" w:fill="auto"/>
          </w:tcPr>
          <w:p w14:paraId="0FCC4F5D" w14:textId="77777777" w:rsidR="00B2751E" w:rsidRPr="00B2751E" w:rsidRDefault="00B2751E" w:rsidP="005B4F85">
            <w:pPr>
              <w:tabs>
                <w:tab w:val="left" w:pos="7305"/>
              </w:tabs>
              <w:rPr>
                <w:rFonts w:ascii="Bookman Old Style" w:hAnsi="Bookman Old Style"/>
                <w:b/>
                <w:bCs/>
                <w:sz w:val="18"/>
                <w:szCs w:val="18"/>
                <w:lang w:val="fi-FI"/>
              </w:rPr>
            </w:pPr>
            <w:r w:rsidRPr="00B2751E">
              <w:rPr>
                <w:rFonts w:ascii="Bookman Old Style" w:hAnsi="Bookman Old Style"/>
                <w:b/>
                <w:bCs/>
                <w:sz w:val="18"/>
                <w:szCs w:val="18"/>
                <w:lang w:val="fi-FI"/>
              </w:rPr>
              <w:t>Pemberdayaan Lembaga Kemasyarakatan Tingkat Kecamatan</w:t>
            </w:r>
          </w:p>
          <w:p w14:paraId="4826395C" w14:textId="5A231AE9" w:rsidR="00B2751E" w:rsidRPr="00B2751E" w:rsidRDefault="00B2751E" w:rsidP="005B4F85">
            <w:pPr>
              <w:snapToGrid w:val="0"/>
              <w:spacing w:after="0" w:line="240" w:lineRule="auto"/>
              <w:rPr>
                <w:rFonts w:ascii="Bookman Old Style" w:hAnsi="Bookman Old Style" w:cs="Arial"/>
                <w:bCs/>
                <w:sz w:val="18"/>
                <w:szCs w:val="18"/>
                <w:lang w:val="fi-FI"/>
              </w:rPr>
            </w:pPr>
          </w:p>
        </w:tc>
        <w:tc>
          <w:tcPr>
            <w:tcW w:w="1588" w:type="dxa"/>
            <w:shd w:val="clear" w:color="auto" w:fill="auto"/>
          </w:tcPr>
          <w:p w14:paraId="7D734EF7" w14:textId="0BE86A3C"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9.994.500</w:t>
            </w:r>
          </w:p>
        </w:tc>
        <w:tc>
          <w:tcPr>
            <w:tcW w:w="1588" w:type="dxa"/>
            <w:shd w:val="clear" w:color="auto" w:fill="auto"/>
          </w:tcPr>
          <w:p w14:paraId="4BA9640C" w14:textId="2F5E6D02"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b/>
                <w:sz w:val="18"/>
                <w:szCs w:val="18"/>
              </w:rPr>
              <w:t>11.529.300</w:t>
            </w:r>
          </w:p>
        </w:tc>
        <w:tc>
          <w:tcPr>
            <w:tcW w:w="1798" w:type="dxa"/>
            <w:shd w:val="clear" w:color="auto" w:fill="auto"/>
          </w:tcPr>
          <w:p w14:paraId="3C700630" w14:textId="55E29230" w:rsidR="00B2751E" w:rsidRPr="003F678A"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20.107.000</w:t>
            </w:r>
          </w:p>
        </w:tc>
        <w:tc>
          <w:tcPr>
            <w:tcW w:w="1588" w:type="dxa"/>
            <w:shd w:val="clear" w:color="auto" w:fill="auto"/>
          </w:tcPr>
          <w:p w14:paraId="30AA3382" w14:textId="2043065D"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9.704.500</w:t>
            </w:r>
          </w:p>
        </w:tc>
        <w:tc>
          <w:tcPr>
            <w:tcW w:w="1794" w:type="dxa"/>
            <w:shd w:val="clear" w:color="auto" w:fill="auto"/>
          </w:tcPr>
          <w:p w14:paraId="0C86D46D" w14:textId="36117A53"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11.529.300</w:t>
            </w:r>
          </w:p>
        </w:tc>
        <w:tc>
          <w:tcPr>
            <w:tcW w:w="1638" w:type="dxa"/>
            <w:shd w:val="clear" w:color="auto" w:fill="auto"/>
          </w:tcPr>
          <w:p w14:paraId="2B90170A" w14:textId="16B05E33" w:rsidR="00B2751E" w:rsidRPr="001D760C"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51D0B260" w14:textId="2745CE7F"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97,10</w:t>
            </w:r>
          </w:p>
        </w:tc>
        <w:tc>
          <w:tcPr>
            <w:tcW w:w="849" w:type="dxa"/>
            <w:shd w:val="clear" w:color="auto" w:fill="auto"/>
          </w:tcPr>
          <w:p w14:paraId="4E57DB40" w14:textId="415F8B83"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14" w:type="dxa"/>
            <w:shd w:val="clear" w:color="auto" w:fill="auto"/>
          </w:tcPr>
          <w:p w14:paraId="1B82FFF1" w14:textId="1BCE7EC9" w:rsidR="00B2751E" w:rsidRPr="001D760C"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54358329" w14:textId="77777777" w:rsidTr="00B2751E">
        <w:tc>
          <w:tcPr>
            <w:tcW w:w="2921" w:type="dxa"/>
            <w:shd w:val="clear" w:color="auto" w:fill="auto"/>
          </w:tcPr>
          <w:p w14:paraId="173A33F0" w14:textId="77777777" w:rsidR="00B2751E" w:rsidRPr="001D760C" w:rsidRDefault="00B2751E" w:rsidP="005B4F85">
            <w:pPr>
              <w:tabs>
                <w:tab w:val="left" w:pos="7305"/>
              </w:tabs>
              <w:rPr>
                <w:rFonts w:ascii="Bookman Old Style" w:hAnsi="Bookman Old Style"/>
                <w:sz w:val="18"/>
                <w:szCs w:val="18"/>
              </w:rPr>
            </w:pPr>
            <w:proofErr w:type="spellStart"/>
            <w:r w:rsidRPr="001D760C">
              <w:rPr>
                <w:rFonts w:ascii="Bookman Old Style" w:hAnsi="Bookman Old Style"/>
                <w:sz w:val="18"/>
                <w:szCs w:val="18"/>
              </w:rPr>
              <w:t>Penyelenggaraan</w:t>
            </w:r>
            <w:proofErr w:type="spellEnd"/>
            <w:r w:rsidRPr="001D760C">
              <w:rPr>
                <w:rFonts w:ascii="Bookman Old Style" w:hAnsi="Bookman Old Style"/>
                <w:sz w:val="18"/>
                <w:szCs w:val="18"/>
              </w:rPr>
              <w:t xml:space="preserve"> Lembaga </w:t>
            </w:r>
            <w:proofErr w:type="spellStart"/>
            <w:r w:rsidRPr="001D760C">
              <w:rPr>
                <w:rFonts w:ascii="Bookman Old Style" w:hAnsi="Bookman Old Style"/>
                <w:sz w:val="18"/>
                <w:szCs w:val="18"/>
              </w:rPr>
              <w:t>Kemasyarakatan</w:t>
            </w:r>
            <w:proofErr w:type="spellEnd"/>
          </w:p>
          <w:p w14:paraId="2B8A4C0B" w14:textId="2C0D59C9" w:rsidR="00B2751E" w:rsidRPr="001D760C" w:rsidRDefault="00B2751E" w:rsidP="005B4F85">
            <w:pPr>
              <w:snapToGrid w:val="0"/>
              <w:spacing w:after="0" w:line="240" w:lineRule="auto"/>
              <w:rPr>
                <w:rFonts w:ascii="Bookman Old Style" w:hAnsi="Bookman Old Style" w:cs="Arial"/>
                <w:bCs/>
                <w:sz w:val="18"/>
                <w:szCs w:val="18"/>
                <w:lang w:val="en-ID"/>
              </w:rPr>
            </w:pPr>
          </w:p>
        </w:tc>
        <w:tc>
          <w:tcPr>
            <w:tcW w:w="1588" w:type="dxa"/>
            <w:shd w:val="clear" w:color="auto" w:fill="auto"/>
          </w:tcPr>
          <w:p w14:paraId="7394037B" w14:textId="2DC58F9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9.994.500</w:t>
            </w:r>
          </w:p>
        </w:tc>
        <w:tc>
          <w:tcPr>
            <w:tcW w:w="1588" w:type="dxa"/>
            <w:shd w:val="clear" w:color="auto" w:fill="auto"/>
          </w:tcPr>
          <w:p w14:paraId="10567C73" w14:textId="1CF631AE"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11.529.300</w:t>
            </w:r>
          </w:p>
        </w:tc>
        <w:tc>
          <w:tcPr>
            <w:tcW w:w="1798" w:type="dxa"/>
            <w:shd w:val="clear" w:color="auto" w:fill="auto"/>
          </w:tcPr>
          <w:p w14:paraId="60F0F781" w14:textId="24C35E32" w:rsidR="00B2751E" w:rsidRPr="003F678A"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20.107.000</w:t>
            </w:r>
          </w:p>
        </w:tc>
        <w:tc>
          <w:tcPr>
            <w:tcW w:w="1588" w:type="dxa"/>
            <w:shd w:val="clear" w:color="auto" w:fill="auto"/>
          </w:tcPr>
          <w:p w14:paraId="175404C1" w14:textId="1636C31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9.704.500</w:t>
            </w:r>
          </w:p>
        </w:tc>
        <w:tc>
          <w:tcPr>
            <w:tcW w:w="1794" w:type="dxa"/>
            <w:shd w:val="clear" w:color="auto" w:fill="auto"/>
          </w:tcPr>
          <w:p w14:paraId="0D472161" w14:textId="51143D4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11.529.300</w:t>
            </w:r>
          </w:p>
        </w:tc>
        <w:tc>
          <w:tcPr>
            <w:tcW w:w="1638" w:type="dxa"/>
            <w:shd w:val="clear" w:color="auto" w:fill="auto"/>
          </w:tcPr>
          <w:p w14:paraId="7CD841BA" w14:textId="071A97EF"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0F5E8551" w14:textId="58C9B6E9"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97,10</w:t>
            </w:r>
          </w:p>
        </w:tc>
        <w:tc>
          <w:tcPr>
            <w:tcW w:w="849" w:type="dxa"/>
            <w:shd w:val="clear" w:color="auto" w:fill="auto"/>
          </w:tcPr>
          <w:p w14:paraId="382D3AEF" w14:textId="002CAB41"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3A3AB9BE" w14:textId="5BE29D4A"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7FBF0723" w14:textId="77777777" w:rsidTr="00B2751E">
        <w:tc>
          <w:tcPr>
            <w:tcW w:w="2921" w:type="dxa"/>
            <w:shd w:val="clear" w:color="auto" w:fill="auto"/>
          </w:tcPr>
          <w:p w14:paraId="760FFC70"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Program Koordinasi Ketentraman dan Ketertiban Umum</w:t>
            </w:r>
          </w:p>
          <w:p w14:paraId="57C6D67F" w14:textId="2EE72F58"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021FAD5B" w14:textId="267813E5"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52.200.000</w:t>
            </w:r>
          </w:p>
        </w:tc>
        <w:tc>
          <w:tcPr>
            <w:tcW w:w="1588" w:type="dxa"/>
            <w:shd w:val="clear" w:color="auto" w:fill="auto"/>
          </w:tcPr>
          <w:p w14:paraId="144A245F" w14:textId="47A79DC8"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b/>
                <w:sz w:val="18"/>
                <w:szCs w:val="18"/>
              </w:rPr>
              <w:t>256.810.000</w:t>
            </w:r>
          </w:p>
        </w:tc>
        <w:tc>
          <w:tcPr>
            <w:tcW w:w="1798" w:type="dxa"/>
            <w:shd w:val="clear" w:color="auto" w:fill="auto"/>
          </w:tcPr>
          <w:p w14:paraId="7B621FB6" w14:textId="49E89CD5" w:rsidR="00B2751E" w:rsidRPr="003F678A"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105.720.000</w:t>
            </w:r>
          </w:p>
        </w:tc>
        <w:tc>
          <w:tcPr>
            <w:tcW w:w="1588" w:type="dxa"/>
            <w:shd w:val="clear" w:color="auto" w:fill="auto"/>
          </w:tcPr>
          <w:p w14:paraId="7E6779BB" w14:textId="6E52DE24"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52.200.000</w:t>
            </w:r>
          </w:p>
        </w:tc>
        <w:tc>
          <w:tcPr>
            <w:tcW w:w="1794" w:type="dxa"/>
            <w:shd w:val="clear" w:color="auto" w:fill="auto"/>
          </w:tcPr>
          <w:p w14:paraId="62B5FB6F" w14:textId="1753A204"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256.810.000</w:t>
            </w:r>
          </w:p>
        </w:tc>
        <w:tc>
          <w:tcPr>
            <w:tcW w:w="1638" w:type="dxa"/>
            <w:shd w:val="clear" w:color="auto" w:fill="auto"/>
          </w:tcPr>
          <w:p w14:paraId="7A7BBEF1" w14:textId="2243514A" w:rsidR="00B2751E" w:rsidRPr="001D760C"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785919C9" w14:textId="7A3489AE"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49" w:type="dxa"/>
            <w:shd w:val="clear" w:color="auto" w:fill="auto"/>
          </w:tcPr>
          <w:p w14:paraId="0D3F2624" w14:textId="3731FB84"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14" w:type="dxa"/>
            <w:shd w:val="clear" w:color="auto" w:fill="auto"/>
          </w:tcPr>
          <w:p w14:paraId="4AA6D8C4" w14:textId="18AF8498" w:rsidR="00B2751E" w:rsidRPr="001D760C"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04932115" w14:textId="77777777" w:rsidTr="00B2751E">
        <w:tc>
          <w:tcPr>
            <w:tcW w:w="2921" w:type="dxa"/>
            <w:shd w:val="clear" w:color="auto" w:fill="auto"/>
          </w:tcPr>
          <w:p w14:paraId="605E4DC8" w14:textId="77777777" w:rsidR="00B2751E" w:rsidRPr="00F02E3F" w:rsidRDefault="00B2751E" w:rsidP="005B4F85">
            <w:pPr>
              <w:tabs>
                <w:tab w:val="left" w:pos="7305"/>
              </w:tabs>
              <w:rPr>
                <w:rFonts w:ascii="Bookman Old Style" w:hAnsi="Bookman Old Style"/>
                <w:b/>
                <w:bCs/>
                <w:sz w:val="18"/>
                <w:szCs w:val="18"/>
              </w:rPr>
            </w:pPr>
            <w:proofErr w:type="spellStart"/>
            <w:r w:rsidRPr="00F02E3F">
              <w:rPr>
                <w:rFonts w:ascii="Bookman Old Style" w:hAnsi="Bookman Old Style"/>
                <w:b/>
                <w:bCs/>
                <w:sz w:val="18"/>
                <w:szCs w:val="18"/>
              </w:rPr>
              <w:t>Koordinasi</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Upaya</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Penyelenggaraan</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Ketenteraman</w:t>
            </w:r>
            <w:proofErr w:type="spellEnd"/>
            <w:r w:rsidRPr="00F02E3F">
              <w:rPr>
                <w:rFonts w:ascii="Bookman Old Style" w:hAnsi="Bookman Old Style"/>
                <w:b/>
                <w:bCs/>
                <w:sz w:val="18"/>
                <w:szCs w:val="18"/>
              </w:rPr>
              <w:t xml:space="preserve"> dan </w:t>
            </w:r>
            <w:proofErr w:type="spellStart"/>
            <w:r w:rsidRPr="00F02E3F">
              <w:rPr>
                <w:rFonts w:ascii="Bookman Old Style" w:hAnsi="Bookman Old Style"/>
                <w:b/>
                <w:bCs/>
                <w:sz w:val="18"/>
                <w:szCs w:val="18"/>
              </w:rPr>
              <w:t>Ketertiban</w:t>
            </w:r>
            <w:proofErr w:type="spellEnd"/>
            <w:r w:rsidRPr="00F02E3F">
              <w:rPr>
                <w:rFonts w:ascii="Bookman Old Style" w:hAnsi="Bookman Old Style"/>
                <w:b/>
                <w:bCs/>
                <w:sz w:val="18"/>
                <w:szCs w:val="18"/>
              </w:rPr>
              <w:t xml:space="preserve"> </w:t>
            </w:r>
            <w:proofErr w:type="spellStart"/>
            <w:r w:rsidRPr="00F02E3F">
              <w:rPr>
                <w:rFonts w:ascii="Bookman Old Style" w:hAnsi="Bookman Old Style"/>
                <w:b/>
                <w:bCs/>
                <w:sz w:val="18"/>
                <w:szCs w:val="18"/>
              </w:rPr>
              <w:t>Umum</w:t>
            </w:r>
            <w:proofErr w:type="spellEnd"/>
          </w:p>
          <w:p w14:paraId="44F2743B" w14:textId="5E543ABD" w:rsidR="00B2751E" w:rsidRPr="00F02E3F" w:rsidRDefault="00B2751E" w:rsidP="005B4F85">
            <w:pPr>
              <w:snapToGrid w:val="0"/>
              <w:spacing w:after="0" w:line="240" w:lineRule="auto"/>
              <w:rPr>
                <w:rFonts w:ascii="Bookman Old Style" w:hAnsi="Bookman Old Style" w:cs="Arial"/>
                <w:bCs/>
                <w:sz w:val="18"/>
                <w:szCs w:val="18"/>
              </w:rPr>
            </w:pPr>
          </w:p>
        </w:tc>
        <w:tc>
          <w:tcPr>
            <w:tcW w:w="1588" w:type="dxa"/>
            <w:shd w:val="clear" w:color="auto" w:fill="auto"/>
          </w:tcPr>
          <w:p w14:paraId="2461DEDE" w14:textId="00A1A873"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52.200.000</w:t>
            </w:r>
          </w:p>
        </w:tc>
        <w:tc>
          <w:tcPr>
            <w:tcW w:w="1588" w:type="dxa"/>
            <w:shd w:val="clear" w:color="auto" w:fill="auto"/>
          </w:tcPr>
          <w:p w14:paraId="59AF9F8C" w14:textId="7B0115EC"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b/>
                <w:sz w:val="18"/>
                <w:szCs w:val="18"/>
              </w:rPr>
              <w:t>256.810.000</w:t>
            </w:r>
          </w:p>
        </w:tc>
        <w:tc>
          <w:tcPr>
            <w:tcW w:w="1798" w:type="dxa"/>
            <w:shd w:val="clear" w:color="auto" w:fill="auto"/>
          </w:tcPr>
          <w:p w14:paraId="4188A0D7" w14:textId="01988024" w:rsidR="00B2751E" w:rsidRPr="003F678A"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105.720.000</w:t>
            </w:r>
          </w:p>
        </w:tc>
        <w:tc>
          <w:tcPr>
            <w:tcW w:w="1588" w:type="dxa"/>
            <w:shd w:val="clear" w:color="auto" w:fill="auto"/>
          </w:tcPr>
          <w:p w14:paraId="318F2FEC" w14:textId="58AAA670"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52.200.000</w:t>
            </w:r>
          </w:p>
        </w:tc>
        <w:tc>
          <w:tcPr>
            <w:tcW w:w="1794" w:type="dxa"/>
            <w:shd w:val="clear" w:color="auto" w:fill="auto"/>
          </w:tcPr>
          <w:p w14:paraId="5D2E4614" w14:textId="517525F4"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256.810.000</w:t>
            </w:r>
          </w:p>
        </w:tc>
        <w:tc>
          <w:tcPr>
            <w:tcW w:w="1638" w:type="dxa"/>
            <w:shd w:val="clear" w:color="auto" w:fill="auto"/>
          </w:tcPr>
          <w:p w14:paraId="534342D5" w14:textId="0B9256D5" w:rsidR="00B2751E" w:rsidRPr="001D760C"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5667CFDA" w14:textId="4E95B7A2"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49" w:type="dxa"/>
            <w:shd w:val="clear" w:color="auto" w:fill="auto"/>
          </w:tcPr>
          <w:p w14:paraId="679DBC4E" w14:textId="41C6278C"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14" w:type="dxa"/>
            <w:shd w:val="clear" w:color="auto" w:fill="auto"/>
          </w:tcPr>
          <w:p w14:paraId="294DDB92" w14:textId="207E7B0F" w:rsidR="00B2751E" w:rsidRPr="001D760C"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22FF3487" w14:textId="77777777" w:rsidTr="00B2751E">
        <w:tc>
          <w:tcPr>
            <w:tcW w:w="2921" w:type="dxa"/>
            <w:shd w:val="clear" w:color="auto" w:fill="auto"/>
          </w:tcPr>
          <w:p w14:paraId="15948112" w14:textId="77777777" w:rsidR="00B2751E" w:rsidRPr="001D760C" w:rsidRDefault="00B2751E" w:rsidP="005B4F85">
            <w:pPr>
              <w:tabs>
                <w:tab w:val="left" w:pos="7305"/>
              </w:tabs>
              <w:rPr>
                <w:rFonts w:ascii="Bookman Old Style" w:hAnsi="Bookman Old Style"/>
                <w:sz w:val="18"/>
                <w:szCs w:val="18"/>
              </w:rPr>
            </w:pPr>
            <w:proofErr w:type="spellStart"/>
            <w:r w:rsidRPr="001D760C">
              <w:rPr>
                <w:rFonts w:ascii="Bookman Old Style" w:hAnsi="Bookman Old Style"/>
                <w:sz w:val="18"/>
                <w:szCs w:val="18"/>
              </w:rPr>
              <w:t>Sinergitas</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dengan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Kepolisian</w:t>
            </w:r>
            <w:proofErr w:type="spellEnd"/>
            <w:r w:rsidRPr="001D760C">
              <w:rPr>
                <w:rFonts w:ascii="Bookman Old Style" w:hAnsi="Bookman Old Style"/>
                <w:sz w:val="18"/>
                <w:szCs w:val="18"/>
              </w:rPr>
              <w:t xml:space="preserve"> Negara </w:t>
            </w:r>
            <w:proofErr w:type="spellStart"/>
            <w:r w:rsidRPr="001D760C">
              <w:rPr>
                <w:rFonts w:ascii="Bookman Old Style" w:hAnsi="Bookman Old Style"/>
                <w:sz w:val="18"/>
                <w:szCs w:val="18"/>
              </w:rPr>
              <w:t>Republik</w:t>
            </w:r>
            <w:proofErr w:type="spellEnd"/>
            <w:r w:rsidRPr="001D760C">
              <w:rPr>
                <w:rFonts w:ascii="Bookman Old Style" w:hAnsi="Bookman Old Style"/>
                <w:sz w:val="18"/>
                <w:szCs w:val="18"/>
              </w:rPr>
              <w:t xml:space="preserve"> Indonesia, </w:t>
            </w:r>
            <w:proofErr w:type="spellStart"/>
            <w:r w:rsidRPr="001D760C">
              <w:rPr>
                <w:rFonts w:ascii="Bookman Old Style" w:hAnsi="Bookman Old Style"/>
                <w:sz w:val="18"/>
                <w:szCs w:val="18"/>
              </w:rPr>
              <w:t>Tentara</w:t>
            </w:r>
            <w:proofErr w:type="spellEnd"/>
            <w:r w:rsidRPr="001D760C">
              <w:rPr>
                <w:rFonts w:ascii="Bookman Old Style" w:hAnsi="Bookman Old Style"/>
                <w:sz w:val="18"/>
                <w:szCs w:val="18"/>
              </w:rPr>
              <w:t xml:space="preserve"> Nasional Indonesia dan </w:t>
            </w:r>
            <w:proofErr w:type="spellStart"/>
            <w:r w:rsidRPr="001D760C">
              <w:rPr>
                <w:rFonts w:ascii="Bookman Old Style" w:hAnsi="Bookman Old Style"/>
                <w:sz w:val="18"/>
                <w:szCs w:val="18"/>
              </w:rPr>
              <w:t>Instansi</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Vertikal</w:t>
            </w:r>
            <w:proofErr w:type="spellEnd"/>
            <w:r w:rsidRPr="001D760C">
              <w:rPr>
                <w:rFonts w:ascii="Bookman Old Style" w:hAnsi="Bookman Old Style"/>
                <w:sz w:val="18"/>
                <w:szCs w:val="18"/>
              </w:rPr>
              <w:t xml:space="preserve"> di </w:t>
            </w:r>
            <w:r w:rsidRPr="001D760C">
              <w:rPr>
                <w:rFonts w:ascii="Bookman Old Style" w:hAnsi="Bookman Old Style"/>
                <w:sz w:val="18"/>
                <w:szCs w:val="18"/>
              </w:rPr>
              <w:lastRenderedPageBreak/>
              <w:t xml:space="preserve">Wilayah </w:t>
            </w:r>
            <w:proofErr w:type="spellStart"/>
            <w:r w:rsidRPr="001D760C">
              <w:rPr>
                <w:rFonts w:ascii="Bookman Old Style" w:hAnsi="Bookman Old Style"/>
                <w:sz w:val="18"/>
                <w:szCs w:val="18"/>
              </w:rPr>
              <w:t>Kecamatan</w:t>
            </w:r>
            <w:proofErr w:type="spellEnd"/>
          </w:p>
          <w:p w14:paraId="24E98FB9" w14:textId="1CDAEBCB" w:rsidR="00B2751E" w:rsidRPr="001D760C" w:rsidRDefault="00B2751E" w:rsidP="005B4F85">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2F3B733E" w14:textId="135D2D35"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lastRenderedPageBreak/>
              <w:t>52.200.000</w:t>
            </w:r>
          </w:p>
        </w:tc>
        <w:tc>
          <w:tcPr>
            <w:tcW w:w="1588" w:type="dxa"/>
            <w:shd w:val="clear" w:color="auto" w:fill="auto"/>
          </w:tcPr>
          <w:p w14:paraId="16C0CC7F" w14:textId="36AB7AC3"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sz w:val="18"/>
                <w:szCs w:val="18"/>
              </w:rPr>
              <w:t>256.810.000</w:t>
            </w:r>
          </w:p>
        </w:tc>
        <w:tc>
          <w:tcPr>
            <w:tcW w:w="1798" w:type="dxa"/>
            <w:shd w:val="clear" w:color="auto" w:fill="auto"/>
          </w:tcPr>
          <w:p w14:paraId="7D71D5BC" w14:textId="4A9BB9DA" w:rsidR="00B2751E" w:rsidRPr="003F678A" w:rsidRDefault="00B2751E" w:rsidP="005B4F85">
            <w:pPr>
              <w:snapToGrid w:val="0"/>
              <w:spacing w:after="0" w:line="240" w:lineRule="auto"/>
              <w:jc w:val="right"/>
              <w:rPr>
                <w:rFonts w:ascii="Bookman Old Style" w:hAnsi="Bookman Old Style" w:cs="Arial"/>
                <w:sz w:val="18"/>
                <w:szCs w:val="18"/>
                <w:lang w:val="id-ID"/>
              </w:rPr>
            </w:pPr>
            <w:r>
              <w:rPr>
                <w:rFonts w:ascii="Bookman Old Style" w:hAnsi="Bookman Old Style"/>
                <w:sz w:val="18"/>
                <w:szCs w:val="18"/>
                <w:lang w:val="id-ID"/>
              </w:rPr>
              <w:t>105.720.000</w:t>
            </w:r>
          </w:p>
        </w:tc>
        <w:tc>
          <w:tcPr>
            <w:tcW w:w="1588" w:type="dxa"/>
            <w:shd w:val="clear" w:color="auto" w:fill="auto"/>
          </w:tcPr>
          <w:p w14:paraId="132196F1" w14:textId="5E9289EC"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52.200.000</w:t>
            </w:r>
          </w:p>
        </w:tc>
        <w:tc>
          <w:tcPr>
            <w:tcW w:w="1794" w:type="dxa"/>
            <w:shd w:val="clear" w:color="auto" w:fill="auto"/>
          </w:tcPr>
          <w:p w14:paraId="0AA868F5" w14:textId="4DC0C585"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256.810.000</w:t>
            </w:r>
          </w:p>
        </w:tc>
        <w:tc>
          <w:tcPr>
            <w:tcW w:w="1638" w:type="dxa"/>
            <w:shd w:val="clear" w:color="auto" w:fill="auto"/>
          </w:tcPr>
          <w:p w14:paraId="79CF2477" w14:textId="005ADBCA" w:rsidR="00B2751E" w:rsidRPr="001D760C" w:rsidRDefault="00B2751E" w:rsidP="005B4F85">
            <w:pPr>
              <w:snapToGrid w:val="0"/>
              <w:spacing w:after="0" w:line="240" w:lineRule="auto"/>
              <w:jc w:val="right"/>
              <w:rPr>
                <w:rFonts w:ascii="Bookman Old Style" w:hAnsi="Bookman Old Style" w:cs="Arial"/>
                <w:sz w:val="18"/>
                <w:szCs w:val="18"/>
                <w:lang w:val="en-ID"/>
              </w:rPr>
            </w:pPr>
          </w:p>
        </w:tc>
        <w:tc>
          <w:tcPr>
            <w:tcW w:w="758" w:type="dxa"/>
            <w:shd w:val="clear" w:color="auto" w:fill="auto"/>
          </w:tcPr>
          <w:p w14:paraId="1AB6E28B" w14:textId="039FAF55"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100</w:t>
            </w:r>
          </w:p>
        </w:tc>
        <w:tc>
          <w:tcPr>
            <w:tcW w:w="849" w:type="dxa"/>
            <w:shd w:val="clear" w:color="auto" w:fill="auto"/>
          </w:tcPr>
          <w:p w14:paraId="751DA4F7" w14:textId="096B9623"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100</w:t>
            </w:r>
          </w:p>
        </w:tc>
        <w:tc>
          <w:tcPr>
            <w:tcW w:w="814" w:type="dxa"/>
            <w:shd w:val="clear" w:color="auto" w:fill="auto"/>
          </w:tcPr>
          <w:p w14:paraId="0D4E99F6" w14:textId="2F43BF00" w:rsidR="00B2751E" w:rsidRPr="001D760C" w:rsidRDefault="00B2751E" w:rsidP="005B4F85">
            <w:pPr>
              <w:snapToGrid w:val="0"/>
              <w:spacing w:after="0" w:line="240" w:lineRule="auto"/>
              <w:jc w:val="right"/>
              <w:rPr>
                <w:rFonts w:ascii="Bookman Old Style" w:hAnsi="Bookman Old Style" w:cs="Arial"/>
                <w:sz w:val="18"/>
                <w:szCs w:val="18"/>
                <w:lang w:val="id-ID"/>
              </w:rPr>
            </w:pPr>
          </w:p>
        </w:tc>
      </w:tr>
      <w:tr w:rsidR="00B2751E" w:rsidRPr="001D760C" w14:paraId="379FCBD6" w14:textId="77777777" w:rsidTr="00B2751E">
        <w:tc>
          <w:tcPr>
            <w:tcW w:w="2921" w:type="dxa"/>
            <w:shd w:val="clear" w:color="auto" w:fill="auto"/>
          </w:tcPr>
          <w:p w14:paraId="1096747A"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Program Penyelenggaraan Urusan Pemerintahan Umum</w:t>
            </w:r>
          </w:p>
          <w:p w14:paraId="1C2362E7" w14:textId="7D285D76"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14960433" w14:textId="150E0D57"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12.438.500</w:t>
            </w:r>
          </w:p>
        </w:tc>
        <w:tc>
          <w:tcPr>
            <w:tcW w:w="1588" w:type="dxa"/>
            <w:shd w:val="clear" w:color="auto" w:fill="auto"/>
          </w:tcPr>
          <w:p w14:paraId="5A2BC88E" w14:textId="4071DFAE"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b/>
                <w:sz w:val="18"/>
                <w:szCs w:val="18"/>
              </w:rPr>
              <w:t>79.524.100</w:t>
            </w:r>
          </w:p>
        </w:tc>
        <w:tc>
          <w:tcPr>
            <w:tcW w:w="1798" w:type="dxa"/>
            <w:shd w:val="clear" w:color="auto" w:fill="auto"/>
          </w:tcPr>
          <w:p w14:paraId="5CB9D9FC" w14:textId="08BCD2FD" w:rsidR="00B2751E" w:rsidRPr="003F678A"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162.062.700</w:t>
            </w:r>
          </w:p>
        </w:tc>
        <w:tc>
          <w:tcPr>
            <w:tcW w:w="1588" w:type="dxa"/>
            <w:shd w:val="clear" w:color="auto" w:fill="auto"/>
          </w:tcPr>
          <w:p w14:paraId="60EC6FB0" w14:textId="2B2F73F3"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12.438.500</w:t>
            </w:r>
          </w:p>
        </w:tc>
        <w:tc>
          <w:tcPr>
            <w:tcW w:w="1794" w:type="dxa"/>
            <w:shd w:val="clear" w:color="auto" w:fill="auto"/>
          </w:tcPr>
          <w:p w14:paraId="6985964A" w14:textId="04D08245"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79.289.100</w:t>
            </w:r>
          </w:p>
        </w:tc>
        <w:tc>
          <w:tcPr>
            <w:tcW w:w="1638" w:type="dxa"/>
            <w:shd w:val="clear" w:color="auto" w:fill="auto"/>
          </w:tcPr>
          <w:p w14:paraId="44E38F8A" w14:textId="71421F8A" w:rsidR="00B2751E" w:rsidRPr="001D760C" w:rsidRDefault="00B2751E" w:rsidP="005B4F85">
            <w:pPr>
              <w:snapToGrid w:val="0"/>
              <w:spacing w:after="0" w:line="240" w:lineRule="auto"/>
              <w:jc w:val="right"/>
              <w:rPr>
                <w:rFonts w:ascii="Bookman Old Style" w:hAnsi="Bookman Old Style" w:cs="Arial"/>
                <w:b/>
                <w:sz w:val="18"/>
                <w:szCs w:val="18"/>
                <w:lang w:val="id-ID"/>
              </w:rPr>
            </w:pPr>
          </w:p>
        </w:tc>
        <w:tc>
          <w:tcPr>
            <w:tcW w:w="758" w:type="dxa"/>
            <w:shd w:val="clear" w:color="auto" w:fill="auto"/>
          </w:tcPr>
          <w:p w14:paraId="6906883B" w14:textId="5803B63D"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49" w:type="dxa"/>
            <w:shd w:val="clear" w:color="auto" w:fill="auto"/>
          </w:tcPr>
          <w:p w14:paraId="3AA53D3D" w14:textId="59C6697F"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99,70</w:t>
            </w:r>
          </w:p>
        </w:tc>
        <w:tc>
          <w:tcPr>
            <w:tcW w:w="814" w:type="dxa"/>
            <w:shd w:val="clear" w:color="auto" w:fill="auto"/>
          </w:tcPr>
          <w:p w14:paraId="702B2606" w14:textId="55032097" w:rsidR="00B2751E" w:rsidRPr="001D760C" w:rsidRDefault="00B2751E" w:rsidP="005B4F85">
            <w:pPr>
              <w:snapToGrid w:val="0"/>
              <w:spacing w:after="0" w:line="240" w:lineRule="auto"/>
              <w:jc w:val="right"/>
              <w:rPr>
                <w:rFonts w:ascii="Bookman Old Style" w:hAnsi="Bookman Old Style" w:cs="Arial"/>
                <w:b/>
                <w:sz w:val="18"/>
                <w:szCs w:val="18"/>
                <w:lang w:val="id-ID"/>
              </w:rPr>
            </w:pPr>
          </w:p>
        </w:tc>
      </w:tr>
      <w:tr w:rsidR="00B2751E" w:rsidRPr="001D760C" w14:paraId="11CB1221" w14:textId="77777777" w:rsidTr="00B2751E">
        <w:tc>
          <w:tcPr>
            <w:tcW w:w="2921" w:type="dxa"/>
            <w:shd w:val="clear" w:color="auto" w:fill="auto"/>
          </w:tcPr>
          <w:p w14:paraId="34DB2220" w14:textId="77777777" w:rsidR="00B2751E" w:rsidRPr="00F02E3F" w:rsidRDefault="00B2751E" w:rsidP="005B4F85">
            <w:pPr>
              <w:tabs>
                <w:tab w:val="left" w:pos="7305"/>
              </w:tabs>
              <w:rPr>
                <w:rFonts w:ascii="Bookman Old Style" w:hAnsi="Bookman Old Style"/>
                <w:b/>
                <w:bCs/>
                <w:sz w:val="18"/>
                <w:szCs w:val="18"/>
                <w:lang w:val="fi-FI"/>
              </w:rPr>
            </w:pPr>
            <w:r w:rsidRPr="00F02E3F">
              <w:rPr>
                <w:rFonts w:ascii="Bookman Old Style" w:hAnsi="Bookman Old Style"/>
                <w:b/>
                <w:bCs/>
                <w:sz w:val="18"/>
                <w:szCs w:val="18"/>
                <w:lang w:val="fi-FI"/>
              </w:rPr>
              <w:t>Penyelenggaraan Urusan Pemerintahan Umum sesuai Penugasan Kepala Daerah</w:t>
            </w:r>
          </w:p>
          <w:p w14:paraId="341E059A" w14:textId="76FF227E" w:rsidR="00B2751E" w:rsidRPr="00F02E3F" w:rsidRDefault="00B2751E" w:rsidP="005B4F85">
            <w:pPr>
              <w:snapToGrid w:val="0"/>
              <w:spacing w:after="0" w:line="240" w:lineRule="auto"/>
              <w:rPr>
                <w:rFonts w:ascii="Bookman Old Style" w:hAnsi="Bookman Old Style" w:cs="Arial"/>
                <w:b/>
                <w:bCs/>
                <w:sz w:val="18"/>
                <w:szCs w:val="18"/>
                <w:lang w:val="fi-FI"/>
              </w:rPr>
            </w:pPr>
          </w:p>
        </w:tc>
        <w:tc>
          <w:tcPr>
            <w:tcW w:w="1588" w:type="dxa"/>
            <w:shd w:val="clear" w:color="auto" w:fill="auto"/>
          </w:tcPr>
          <w:p w14:paraId="7EC9B364" w14:textId="6001D655"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12.438.500</w:t>
            </w:r>
          </w:p>
        </w:tc>
        <w:tc>
          <w:tcPr>
            <w:tcW w:w="1588" w:type="dxa"/>
            <w:shd w:val="clear" w:color="auto" w:fill="auto"/>
          </w:tcPr>
          <w:p w14:paraId="1AF40A5A" w14:textId="4CADE5E9"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b/>
                <w:bCs/>
                <w:sz w:val="18"/>
                <w:szCs w:val="18"/>
              </w:rPr>
              <w:t>79.524.100</w:t>
            </w:r>
          </w:p>
        </w:tc>
        <w:tc>
          <w:tcPr>
            <w:tcW w:w="1798" w:type="dxa"/>
            <w:shd w:val="clear" w:color="auto" w:fill="auto"/>
          </w:tcPr>
          <w:p w14:paraId="1F3DDE76" w14:textId="1E2ADBFF" w:rsidR="00B2751E" w:rsidRPr="003F678A"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162.062.700</w:t>
            </w:r>
          </w:p>
        </w:tc>
        <w:tc>
          <w:tcPr>
            <w:tcW w:w="1588" w:type="dxa"/>
            <w:shd w:val="clear" w:color="auto" w:fill="auto"/>
          </w:tcPr>
          <w:p w14:paraId="238C1E73" w14:textId="143C13B4"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12.438.500</w:t>
            </w:r>
          </w:p>
        </w:tc>
        <w:tc>
          <w:tcPr>
            <w:tcW w:w="1794" w:type="dxa"/>
            <w:shd w:val="clear" w:color="auto" w:fill="auto"/>
          </w:tcPr>
          <w:p w14:paraId="5178E37D" w14:textId="49DDD474"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79.289.100</w:t>
            </w:r>
          </w:p>
        </w:tc>
        <w:tc>
          <w:tcPr>
            <w:tcW w:w="1638" w:type="dxa"/>
            <w:shd w:val="clear" w:color="auto" w:fill="auto"/>
          </w:tcPr>
          <w:p w14:paraId="25BC17B7" w14:textId="10C0DF5B" w:rsidR="00B2751E" w:rsidRPr="001D760C" w:rsidRDefault="00B2751E" w:rsidP="005B4F85">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3BE69123" w14:textId="01CDA73C"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sz w:val="18"/>
                <w:szCs w:val="18"/>
              </w:rPr>
              <w:t>100</w:t>
            </w:r>
          </w:p>
        </w:tc>
        <w:tc>
          <w:tcPr>
            <w:tcW w:w="849" w:type="dxa"/>
            <w:shd w:val="clear" w:color="auto" w:fill="auto"/>
          </w:tcPr>
          <w:p w14:paraId="175AB466" w14:textId="03CDA66A"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sz w:val="18"/>
                <w:szCs w:val="18"/>
              </w:rPr>
              <w:t>99,70</w:t>
            </w:r>
          </w:p>
        </w:tc>
        <w:tc>
          <w:tcPr>
            <w:tcW w:w="814" w:type="dxa"/>
            <w:shd w:val="clear" w:color="auto" w:fill="auto"/>
          </w:tcPr>
          <w:p w14:paraId="0DC767E0" w14:textId="74062688" w:rsidR="00B2751E" w:rsidRPr="001D760C" w:rsidRDefault="00B2751E" w:rsidP="005B4F85">
            <w:pPr>
              <w:snapToGrid w:val="0"/>
              <w:spacing w:after="0" w:line="240" w:lineRule="auto"/>
              <w:jc w:val="right"/>
              <w:rPr>
                <w:rFonts w:ascii="Bookman Old Style" w:hAnsi="Bookman Old Style" w:cs="Arial"/>
                <w:b/>
                <w:bCs/>
                <w:sz w:val="18"/>
                <w:szCs w:val="18"/>
                <w:lang w:val="id-ID"/>
              </w:rPr>
            </w:pPr>
          </w:p>
        </w:tc>
      </w:tr>
      <w:tr w:rsidR="00B2751E" w:rsidRPr="001D760C" w14:paraId="14B9F4D1" w14:textId="77777777" w:rsidTr="00B2751E">
        <w:tc>
          <w:tcPr>
            <w:tcW w:w="2921" w:type="dxa"/>
            <w:shd w:val="clear" w:color="auto" w:fill="auto"/>
          </w:tcPr>
          <w:p w14:paraId="35E541A0" w14:textId="77777777" w:rsidR="00B2751E" w:rsidRPr="001D760C" w:rsidRDefault="00B2751E" w:rsidP="005B4F85">
            <w:pPr>
              <w:tabs>
                <w:tab w:val="left" w:pos="7305"/>
              </w:tabs>
              <w:rPr>
                <w:rFonts w:ascii="Bookman Old Style" w:hAnsi="Bookman Old Style"/>
                <w:sz w:val="18"/>
                <w:szCs w:val="18"/>
              </w:rPr>
            </w:pPr>
            <w:proofErr w:type="spellStart"/>
            <w:r w:rsidRPr="001D760C">
              <w:rPr>
                <w:rFonts w:ascii="Bookman Old Style" w:hAnsi="Bookman Old Style"/>
                <w:sz w:val="18"/>
                <w:szCs w:val="18"/>
              </w:rPr>
              <w:t>Pembinaan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Wawasan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Kebangsaan</w:t>
            </w:r>
            <w:proofErr w:type="spellEnd"/>
            <w:r w:rsidRPr="001D760C">
              <w:rPr>
                <w:rFonts w:ascii="Bookman Old Style" w:hAnsi="Bookman Old Style"/>
                <w:sz w:val="18"/>
                <w:szCs w:val="18"/>
              </w:rPr>
              <w:t xml:space="preserve"> dan </w:t>
            </w:r>
            <w:proofErr w:type="spellStart"/>
            <w:r w:rsidRPr="001D760C">
              <w:rPr>
                <w:rFonts w:ascii="Bookman Old Style" w:hAnsi="Bookman Old Style"/>
                <w:sz w:val="18"/>
                <w:szCs w:val="18"/>
              </w:rPr>
              <w:t>Ketahanan</w:t>
            </w:r>
            <w:proofErr w:type="spellEnd"/>
            <w:r w:rsidRPr="001D760C">
              <w:rPr>
                <w:rFonts w:ascii="Bookman Old Style" w:hAnsi="Bookman Old Style"/>
                <w:sz w:val="18"/>
                <w:szCs w:val="18"/>
              </w:rPr>
              <w:t xml:space="preserve"> Nasional </w:t>
            </w:r>
            <w:proofErr w:type="spellStart"/>
            <w:r w:rsidRPr="001D760C">
              <w:rPr>
                <w:rFonts w:ascii="Bookman Old Style" w:hAnsi="Bookman Old Style"/>
                <w:sz w:val="18"/>
                <w:szCs w:val="18"/>
              </w:rPr>
              <w:t>dalam</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Rangka</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Memantapkan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Pengamalan</w:t>
            </w:r>
            <w:proofErr w:type="spellEnd"/>
            <w:r w:rsidRPr="001D760C">
              <w:rPr>
                <w:rFonts w:ascii="Bookman Old Style" w:hAnsi="Bookman Old Style"/>
                <w:sz w:val="18"/>
                <w:szCs w:val="18"/>
              </w:rPr>
              <w:t xml:space="preserve"> Pancasila, </w:t>
            </w:r>
            <w:proofErr w:type="spellStart"/>
            <w:r w:rsidRPr="001D760C">
              <w:rPr>
                <w:rFonts w:ascii="Bookman Old Style" w:hAnsi="Bookman Old Style"/>
                <w:sz w:val="18"/>
                <w:szCs w:val="18"/>
              </w:rPr>
              <w:t>Pelaksanaan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Undang-Undang</w:t>
            </w:r>
            <w:proofErr w:type="spellEnd"/>
            <w:r w:rsidRPr="001D760C">
              <w:rPr>
                <w:rFonts w:ascii="Bookman Old Style" w:hAnsi="Bookman Old Style"/>
                <w:sz w:val="18"/>
                <w:szCs w:val="18"/>
              </w:rPr>
              <w:t xml:space="preserve"> Dasar Negara </w:t>
            </w:r>
            <w:proofErr w:type="spellStart"/>
            <w:r w:rsidRPr="001D760C">
              <w:rPr>
                <w:rFonts w:ascii="Bookman Old Style" w:hAnsi="Bookman Old Style"/>
                <w:sz w:val="18"/>
                <w:szCs w:val="18"/>
              </w:rPr>
              <w:t>Republik</w:t>
            </w:r>
            <w:proofErr w:type="spellEnd"/>
            <w:r w:rsidRPr="001D760C">
              <w:rPr>
                <w:rFonts w:ascii="Bookman Old Style" w:hAnsi="Bookman Old Style"/>
                <w:sz w:val="18"/>
                <w:szCs w:val="18"/>
              </w:rPr>
              <w:t xml:space="preserve"> Indonesia </w:t>
            </w:r>
            <w:proofErr w:type="spellStart"/>
            <w:r w:rsidRPr="001D760C">
              <w:rPr>
                <w:rFonts w:ascii="Bookman Old Style" w:hAnsi="Bookman Old Style"/>
                <w:sz w:val="18"/>
                <w:szCs w:val="18"/>
              </w:rPr>
              <w:t>Tahun</w:t>
            </w:r>
            <w:proofErr w:type="spellEnd"/>
            <w:r w:rsidRPr="001D760C">
              <w:rPr>
                <w:rFonts w:ascii="Bookman Old Style" w:hAnsi="Bookman Old Style"/>
                <w:sz w:val="18"/>
                <w:szCs w:val="18"/>
              </w:rPr>
              <w:t xml:space="preserve"> 1945, </w:t>
            </w:r>
            <w:proofErr w:type="spellStart"/>
            <w:r w:rsidRPr="001D760C">
              <w:rPr>
                <w:rFonts w:ascii="Bookman Old Style" w:hAnsi="Bookman Old Style"/>
                <w:sz w:val="18"/>
                <w:szCs w:val="18"/>
              </w:rPr>
              <w:t>Pelestarian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Bhinneka</w:t>
            </w:r>
            <w:proofErr w:type="spellEnd"/>
            <w:r w:rsidRPr="001D760C">
              <w:rPr>
                <w:rFonts w:ascii="Bookman Old Style" w:hAnsi="Bookman Old Style"/>
                <w:sz w:val="18"/>
                <w:szCs w:val="18"/>
              </w:rPr>
              <w:t xml:space="preserve"> Tunggal </w:t>
            </w:r>
            <w:proofErr w:type="spellStart"/>
            <w:r w:rsidRPr="001D760C">
              <w:rPr>
                <w:rFonts w:ascii="Bookman Old Style" w:hAnsi="Bookman Old Style"/>
                <w:sz w:val="18"/>
                <w:szCs w:val="18"/>
              </w:rPr>
              <w:t>Ika</w:t>
            </w:r>
            <w:proofErr w:type="spellEnd"/>
            <w:r w:rsidRPr="001D760C">
              <w:rPr>
                <w:rFonts w:ascii="Bookman Old Style" w:hAnsi="Bookman Old Style"/>
                <w:sz w:val="18"/>
                <w:szCs w:val="18"/>
              </w:rPr>
              <w:t xml:space="preserve"> Serta </w:t>
            </w:r>
            <w:proofErr w:type="spellStart"/>
            <w:r w:rsidRPr="001D760C">
              <w:rPr>
                <w:rFonts w:ascii="Bookman Old Style" w:hAnsi="Bookman Old Style"/>
                <w:sz w:val="18"/>
                <w:szCs w:val="18"/>
              </w:rPr>
              <w:t>Pemertahanan</w:t>
            </w:r>
            <w:proofErr w:type="spellEnd"/>
            <w:r w:rsidRPr="001D760C">
              <w:rPr>
                <w:rFonts w:ascii="Bookman Old Style" w:hAnsi="Bookman Old Style"/>
                <w:sz w:val="18"/>
                <w:szCs w:val="18"/>
              </w:rPr>
              <w:t xml:space="preserve"> dan </w:t>
            </w:r>
            <w:proofErr w:type="spellStart"/>
            <w:r w:rsidRPr="001D760C">
              <w:rPr>
                <w:rFonts w:ascii="Bookman Old Style" w:hAnsi="Bookman Old Style"/>
                <w:sz w:val="18"/>
                <w:szCs w:val="18"/>
              </w:rPr>
              <w:t>Pemeliharaan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Keutuhan</w:t>
            </w:r>
            <w:proofErr w:type="spellEnd"/>
            <w:r w:rsidRPr="001D760C">
              <w:rPr>
                <w:rFonts w:ascii="Bookman Old Style" w:hAnsi="Bookman Old Style"/>
                <w:sz w:val="18"/>
                <w:szCs w:val="18"/>
              </w:rPr>
              <w:t xml:space="preserve"> Negara </w:t>
            </w:r>
            <w:proofErr w:type="spellStart"/>
            <w:r w:rsidRPr="001D760C">
              <w:rPr>
                <w:rFonts w:ascii="Bookman Old Style" w:hAnsi="Bookman Old Style"/>
                <w:sz w:val="18"/>
                <w:szCs w:val="18"/>
              </w:rPr>
              <w:t>Kesatuan</w:t>
            </w:r>
            <w:proofErr w:type="spellEnd"/>
            <w:r w:rsidRPr="001D760C">
              <w:rPr>
                <w:rFonts w:ascii="Bookman Old Style" w:hAnsi="Bookman Old Style"/>
                <w:sz w:val="18"/>
                <w:szCs w:val="18"/>
              </w:rPr>
              <w:t xml:space="preserve"> </w:t>
            </w:r>
            <w:proofErr w:type="spellStart"/>
            <w:r w:rsidRPr="001D760C">
              <w:rPr>
                <w:rFonts w:ascii="Bookman Old Style" w:hAnsi="Bookman Old Style"/>
                <w:sz w:val="18"/>
                <w:szCs w:val="18"/>
              </w:rPr>
              <w:t>Republik</w:t>
            </w:r>
            <w:proofErr w:type="spellEnd"/>
            <w:r w:rsidRPr="001D760C">
              <w:rPr>
                <w:rFonts w:ascii="Bookman Old Style" w:hAnsi="Bookman Old Style"/>
                <w:sz w:val="18"/>
                <w:szCs w:val="18"/>
              </w:rPr>
              <w:t xml:space="preserve"> Indonesia</w:t>
            </w:r>
          </w:p>
          <w:p w14:paraId="16B9CCFA" w14:textId="55B90442" w:rsidR="00B2751E" w:rsidRPr="001D760C" w:rsidRDefault="00B2751E" w:rsidP="005B4F85">
            <w:pPr>
              <w:snapToGrid w:val="0"/>
              <w:spacing w:after="0" w:line="240" w:lineRule="auto"/>
              <w:rPr>
                <w:rFonts w:ascii="Bookman Old Style" w:hAnsi="Bookman Old Style" w:cs="Arial"/>
                <w:bCs/>
                <w:sz w:val="18"/>
                <w:szCs w:val="18"/>
                <w:lang w:val="en-ID"/>
              </w:rPr>
            </w:pPr>
          </w:p>
        </w:tc>
        <w:tc>
          <w:tcPr>
            <w:tcW w:w="1588" w:type="dxa"/>
            <w:shd w:val="clear" w:color="auto" w:fill="auto"/>
          </w:tcPr>
          <w:p w14:paraId="70F94A7D" w14:textId="2B06706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7.950.000</w:t>
            </w:r>
          </w:p>
        </w:tc>
        <w:tc>
          <w:tcPr>
            <w:tcW w:w="1588" w:type="dxa"/>
            <w:shd w:val="clear" w:color="auto" w:fill="auto"/>
          </w:tcPr>
          <w:p w14:paraId="26AB9C0A" w14:textId="03F1EA4F"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76.232.500</w:t>
            </w:r>
          </w:p>
        </w:tc>
        <w:tc>
          <w:tcPr>
            <w:tcW w:w="1798" w:type="dxa"/>
            <w:shd w:val="clear" w:color="auto" w:fill="auto"/>
          </w:tcPr>
          <w:p w14:paraId="208E0493" w14:textId="554F72F7" w:rsidR="00B2751E" w:rsidRPr="003F678A"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71.862.000</w:t>
            </w:r>
          </w:p>
        </w:tc>
        <w:tc>
          <w:tcPr>
            <w:tcW w:w="1588" w:type="dxa"/>
            <w:shd w:val="clear" w:color="auto" w:fill="auto"/>
          </w:tcPr>
          <w:p w14:paraId="0352462F" w14:textId="62DE8F0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7.950.000</w:t>
            </w:r>
          </w:p>
        </w:tc>
        <w:tc>
          <w:tcPr>
            <w:tcW w:w="1794" w:type="dxa"/>
            <w:shd w:val="clear" w:color="auto" w:fill="auto"/>
          </w:tcPr>
          <w:p w14:paraId="065B3732" w14:textId="077677F8"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75.997.500</w:t>
            </w:r>
          </w:p>
        </w:tc>
        <w:tc>
          <w:tcPr>
            <w:tcW w:w="1638" w:type="dxa"/>
            <w:shd w:val="clear" w:color="auto" w:fill="auto"/>
          </w:tcPr>
          <w:p w14:paraId="74611C88" w14:textId="2135578E"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C90740C" w14:textId="5F0551B5"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5CC0DB95" w14:textId="5E67C91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99,69</w:t>
            </w:r>
          </w:p>
        </w:tc>
        <w:tc>
          <w:tcPr>
            <w:tcW w:w="814" w:type="dxa"/>
            <w:shd w:val="clear" w:color="auto" w:fill="auto"/>
          </w:tcPr>
          <w:p w14:paraId="6DB4BA31" w14:textId="2B011BE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168E284D" w14:textId="77777777" w:rsidTr="00B2751E">
        <w:tc>
          <w:tcPr>
            <w:tcW w:w="2921" w:type="dxa"/>
            <w:shd w:val="clear" w:color="auto" w:fill="auto"/>
          </w:tcPr>
          <w:p w14:paraId="00883DE8" w14:textId="77777777" w:rsidR="00B2751E" w:rsidRPr="001D760C" w:rsidRDefault="00B2751E" w:rsidP="005B4F85">
            <w:pPr>
              <w:tabs>
                <w:tab w:val="left" w:pos="7305"/>
              </w:tabs>
              <w:rPr>
                <w:rFonts w:ascii="Bookman Old Style" w:hAnsi="Bookman Old Style"/>
                <w:sz w:val="18"/>
                <w:szCs w:val="18"/>
                <w:lang w:val="sv-SE"/>
              </w:rPr>
            </w:pPr>
            <w:r w:rsidRPr="001D760C">
              <w:rPr>
                <w:rFonts w:ascii="Bookman Old Style" w:hAnsi="Bookman Old Style"/>
                <w:sz w:val="18"/>
                <w:szCs w:val="18"/>
                <w:lang w:val="sv-SE"/>
              </w:rPr>
              <w:t>Pembinaan Kerukunan Antarsuku dan Intrasuku, Umat Beragama, Ras, dan Golongan Lainnya Guna Mewujudkan Stabilitas Keamanan Lokal, Regional dan Nasional</w:t>
            </w:r>
          </w:p>
          <w:p w14:paraId="73BF88DC" w14:textId="37137550"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15F24334" w14:textId="2B0E9B3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1.938.500</w:t>
            </w:r>
          </w:p>
        </w:tc>
        <w:tc>
          <w:tcPr>
            <w:tcW w:w="1588" w:type="dxa"/>
            <w:shd w:val="clear" w:color="auto" w:fill="auto"/>
          </w:tcPr>
          <w:p w14:paraId="0A08EF4C" w14:textId="60F5A2F7"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1.291.600</w:t>
            </w:r>
          </w:p>
        </w:tc>
        <w:tc>
          <w:tcPr>
            <w:tcW w:w="1798" w:type="dxa"/>
            <w:shd w:val="clear" w:color="auto" w:fill="auto"/>
          </w:tcPr>
          <w:p w14:paraId="13D0DC14" w14:textId="65C2B334" w:rsidR="00B2751E" w:rsidRPr="003F678A"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85.702.700</w:t>
            </w:r>
          </w:p>
        </w:tc>
        <w:tc>
          <w:tcPr>
            <w:tcW w:w="1588" w:type="dxa"/>
            <w:shd w:val="clear" w:color="auto" w:fill="auto"/>
          </w:tcPr>
          <w:p w14:paraId="4E9797D9" w14:textId="7BB34450"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1.938.500</w:t>
            </w:r>
          </w:p>
        </w:tc>
        <w:tc>
          <w:tcPr>
            <w:tcW w:w="1794" w:type="dxa"/>
            <w:shd w:val="clear" w:color="auto" w:fill="auto"/>
          </w:tcPr>
          <w:p w14:paraId="28A93C98" w14:textId="5F28BE61"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1.291.600</w:t>
            </w:r>
          </w:p>
        </w:tc>
        <w:tc>
          <w:tcPr>
            <w:tcW w:w="1638" w:type="dxa"/>
            <w:shd w:val="clear" w:color="auto" w:fill="auto"/>
          </w:tcPr>
          <w:p w14:paraId="7F86681C" w14:textId="07E158F5"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6254F2A8" w14:textId="1018A920"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6FEDF3DD" w14:textId="79841E50"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w:t>
            </w:r>
          </w:p>
        </w:tc>
        <w:tc>
          <w:tcPr>
            <w:tcW w:w="814" w:type="dxa"/>
            <w:shd w:val="clear" w:color="auto" w:fill="auto"/>
          </w:tcPr>
          <w:p w14:paraId="16B16783" w14:textId="6498475B"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50582799" w14:textId="77777777" w:rsidTr="00B2751E">
        <w:tc>
          <w:tcPr>
            <w:tcW w:w="2921" w:type="dxa"/>
            <w:shd w:val="clear" w:color="auto" w:fill="auto"/>
          </w:tcPr>
          <w:p w14:paraId="08AE9431" w14:textId="77777777" w:rsidR="00B2751E" w:rsidRPr="00F02E3F" w:rsidRDefault="00B2751E" w:rsidP="005B4F85">
            <w:pPr>
              <w:tabs>
                <w:tab w:val="left" w:pos="7305"/>
              </w:tabs>
              <w:rPr>
                <w:rFonts w:ascii="Bookman Old Style" w:hAnsi="Bookman Old Style"/>
                <w:sz w:val="18"/>
                <w:szCs w:val="18"/>
                <w:lang w:val="fi-FI"/>
              </w:rPr>
            </w:pPr>
            <w:r w:rsidRPr="00F02E3F">
              <w:rPr>
                <w:rFonts w:ascii="Bookman Old Style" w:hAnsi="Bookman Old Style"/>
                <w:sz w:val="18"/>
                <w:szCs w:val="18"/>
                <w:lang w:val="fi-FI"/>
              </w:rPr>
              <w:t xml:space="preserve">Pelaksanaan Semua Urusan Pemerintahan yang bukan merupakan Kewenangan </w:t>
            </w:r>
            <w:r w:rsidRPr="00F02E3F">
              <w:rPr>
                <w:rFonts w:ascii="Bookman Old Style" w:hAnsi="Bookman Old Style"/>
                <w:sz w:val="18"/>
                <w:szCs w:val="18"/>
                <w:lang w:val="fi-FI"/>
              </w:rPr>
              <w:lastRenderedPageBreak/>
              <w:t>Daerah dan tidak dilaksanakan oleh Instansi Vertikal</w:t>
            </w:r>
          </w:p>
          <w:p w14:paraId="61E24A7E" w14:textId="05BB9778" w:rsidR="00B2751E" w:rsidRPr="00F02E3F" w:rsidRDefault="00B2751E" w:rsidP="005B4F85">
            <w:pPr>
              <w:snapToGrid w:val="0"/>
              <w:spacing w:after="0" w:line="240" w:lineRule="auto"/>
              <w:rPr>
                <w:rFonts w:ascii="Bookman Old Style" w:hAnsi="Bookman Old Style" w:cs="Arial"/>
                <w:bCs/>
                <w:sz w:val="18"/>
                <w:szCs w:val="18"/>
                <w:lang w:val="fi-FI"/>
              </w:rPr>
            </w:pPr>
          </w:p>
        </w:tc>
        <w:tc>
          <w:tcPr>
            <w:tcW w:w="1588" w:type="dxa"/>
            <w:shd w:val="clear" w:color="auto" w:fill="auto"/>
          </w:tcPr>
          <w:p w14:paraId="4150B13E" w14:textId="3136F0BF"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lastRenderedPageBreak/>
              <w:t>2.550.000</w:t>
            </w:r>
          </w:p>
        </w:tc>
        <w:tc>
          <w:tcPr>
            <w:tcW w:w="1588" w:type="dxa"/>
            <w:shd w:val="clear" w:color="auto" w:fill="auto"/>
          </w:tcPr>
          <w:p w14:paraId="4FAC7FD3" w14:textId="3D360EAC"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2.000.000</w:t>
            </w:r>
          </w:p>
        </w:tc>
        <w:tc>
          <w:tcPr>
            <w:tcW w:w="1798" w:type="dxa"/>
            <w:shd w:val="clear" w:color="auto" w:fill="auto"/>
          </w:tcPr>
          <w:p w14:paraId="27B09580" w14:textId="5B9A84BD" w:rsidR="00B2751E" w:rsidRPr="003F678A"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4.500.000</w:t>
            </w:r>
          </w:p>
        </w:tc>
        <w:tc>
          <w:tcPr>
            <w:tcW w:w="1588" w:type="dxa"/>
            <w:shd w:val="clear" w:color="auto" w:fill="auto"/>
          </w:tcPr>
          <w:p w14:paraId="3C640CCB" w14:textId="11E9969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2.550.000</w:t>
            </w:r>
          </w:p>
        </w:tc>
        <w:tc>
          <w:tcPr>
            <w:tcW w:w="1794" w:type="dxa"/>
            <w:shd w:val="clear" w:color="auto" w:fill="auto"/>
          </w:tcPr>
          <w:p w14:paraId="654B918C" w14:textId="20D157FB"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2.000.000</w:t>
            </w:r>
          </w:p>
        </w:tc>
        <w:tc>
          <w:tcPr>
            <w:tcW w:w="1638" w:type="dxa"/>
            <w:shd w:val="clear" w:color="auto" w:fill="auto"/>
          </w:tcPr>
          <w:p w14:paraId="1F1BA4D8" w14:textId="6B1E6F5D"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028FA50D" w14:textId="79E3042E"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5BBB8823" w14:textId="2BD618F7" w:rsidR="00B2751E" w:rsidRPr="001D760C" w:rsidRDefault="00B2751E" w:rsidP="005B4F85">
            <w:pPr>
              <w:snapToGrid w:val="0"/>
              <w:spacing w:after="0" w:line="240" w:lineRule="auto"/>
              <w:jc w:val="right"/>
              <w:rPr>
                <w:rFonts w:ascii="Bookman Old Style" w:hAnsi="Bookman Old Style" w:cs="Arial"/>
                <w:bCs/>
                <w:sz w:val="18"/>
                <w:szCs w:val="18"/>
                <w:lang w:val="id-ID"/>
              </w:rPr>
            </w:pPr>
            <w:r w:rsidRPr="001D760C">
              <w:rPr>
                <w:rFonts w:ascii="Bookman Old Style" w:hAnsi="Bookman Old Style" w:cs="Arial"/>
                <w:sz w:val="18"/>
                <w:szCs w:val="18"/>
              </w:rPr>
              <w:t>100</w:t>
            </w:r>
          </w:p>
        </w:tc>
        <w:tc>
          <w:tcPr>
            <w:tcW w:w="814" w:type="dxa"/>
            <w:shd w:val="clear" w:color="auto" w:fill="auto"/>
          </w:tcPr>
          <w:p w14:paraId="44628B32" w14:textId="40F6511D"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3DEDFBAD" w14:textId="77777777" w:rsidTr="00B2751E">
        <w:tc>
          <w:tcPr>
            <w:tcW w:w="2921" w:type="dxa"/>
            <w:shd w:val="clear" w:color="auto" w:fill="auto"/>
          </w:tcPr>
          <w:p w14:paraId="09172469"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Program Pembinaan dan Pengawasan Pemerintahan Desa</w:t>
            </w:r>
          </w:p>
          <w:p w14:paraId="281E0A35" w14:textId="2C77C040" w:rsidR="00B2751E" w:rsidRPr="001D760C" w:rsidRDefault="00B2751E" w:rsidP="005B4F85">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237A6DC5" w14:textId="60D71120"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13.706.300</w:t>
            </w:r>
          </w:p>
        </w:tc>
        <w:tc>
          <w:tcPr>
            <w:tcW w:w="1588" w:type="dxa"/>
            <w:shd w:val="clear" w:color="auto" w:fill="auto"/>
          </w:tcPr>
          <w:p w14:paraId="2AD1E23A" w14:textId="1ED9121E"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b/>
                <w:bCs/>
                <w:sz w:val="18"/>
                <w:szCs w:val="18"/>
              </w:rPr>
              <w:t>2.705.400</w:t>
            </w:r>
          </w:p>
        </w:tc>
        <w:tc>
          <w:tcPr>
            <w:tcW w:w="1798" w:type="dxa"/>
            <w:shd w:val="clear" w:color="auto" w:fill="auto"/>
          </w:tcPr>
          <w:p w14:paraId="50E0A5BC" w14:textId="79BD596F" w:rsidR="00B2751E" w:rsidRPr="003F678A" w:rsidRDefault="00B2751E" w:rsidP="005B4F85">
            <w:pPr>
              <w:snapToGrid w:val="0"/>
              <w:spacing w:after="0" w:line="240" w:lineRule="auto"/>
              <w:jc w:val="right"/>
              <w:rPr>
                <w:rFonts w:ascii="Bookman Old Style" w:hAnsi="Bookman Old Style" w:cs="Arial"/>
                <w:b/>
                <w:bCs/>
                <w:sz w:val="18"/>
                <w:szCs w:val="18"/>
                <w:lang w:val="id-ID"/>
              </w:rPr>
            </w:pPr>
            <w:r>
              <w:rPr>
                <w:rFonts w:ascii="Bookman Old Style" w:hAnsi="Bookman Old Style"/>
                <w:b/>
                <w:bCs/>
                <w:sz w:val="18"/>
                <w:szCs w:val="18"/>
                <w:lang w:val="id-ID"/>
              </w:rPr>
              <w:t>87.200.000</w:t>
            </w:r>
          </w:p>
        </w:tc>
        <w:tc>
          <w:tcPr>
            <w:tcW w:w="1588" w:type="dxa"/>
            <w:shd w:val="clear" w:color="auto" w:fill="auto"/>
          </w:tcPr>
          <w:p w14:paraId="5542EEE5" w14:textId="2F6C9DFD"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13.706.300</w:t>
            </w:r>
          </w:p>
        </w:tc>
        <w:tc>
          <w:tcPr>
            <w:tcW w:w="1794" w:type="dxa"/>
            <w:shd w:val="clear" w:color="auto" w:fill="auto"/>
          </w:tcPr>
          <w:p w14:paraId="03D3999E" w14:textId="1463976F"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bCs/>
                <w:sz w:val="18"/>
                <w:szCs w:val="18"/>
              </w:rPr>
              <w:t>2.705.400</w:t>
            </w:r>
          </w:p>
        </w:tc>
        <w:tc>
          <w:tcPr>
            <w:tcW w:w="1638" w:type="dxa"/>
            <w:shd w:val="clear" w:color="auto" w:fill="auto"/>
          </w:tcPr>
          <w:p w14:paraId="67B8EE61" w14:textId="09A3441D" w:rsidR="00B2751E" w:rsidRPr="001D760C" w:rsidRDefault="00B2751E" w:rsidP="005B4F85">
            <w:pPr>
              <w:snapToGrid w:val="0"/>
              <w:spacing w:after="0" w:line="240" w:lineRule="auto"/>
              <w:jc w:val="right"/>
              <w:rPr>
                <w:rFonts w:ascii="Bookman Old Style" w:hAnsi="Bookman Old Style" w:cs="Arial"/>
                <w:b/>
                <w:bCs/>
                <w:sz w:val="18"/>
                <w:szCs w:val="18"/>
                <w:lang w:val="en-ID"/>
              </w:rPr>
            </w:pPr>
          </w:p>
        </w:tc>
        <w:tc>
          <w:tcPr>
            <w:tcW w:w="758" w:type="dxa"/>
            <w:shd w:val="clear" w:color="auto" w:fill="auto"/>
          </w:tcPr>
          <w:p w14:paraId="3C9DF0FB" w14:textId="424F9CB5"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sz w:val="18"/>
                <w:szCs w:val="18"/>
              </w:rPr>
              <w:t>100</w:t>
            </w:r>
          </w:p>
        </w:tc>
        <w:tc>
          <w:tcPr>
            <w:tcW w:w="849" w:type="dxa"/>
            <w:shd w:val="clear" w:color="auto" w:fill="auto"/>
          </w:tcPr>
          <w:p w14:paraId="12329CB0" w14:textId="2288E72D" w:rsidR="00B2751E" w:rsidRPr="001D760C" w:rsidRDefault="00B2751E" w:rsidP="005B4F85">
            <w:pPr>
              <w:snapToGrid w:val="0"/>
              <w:spacing w:after="0" w:line="240" w:lineRule="auto"/>
              <w:jc w:val="right"/>
              <w:rPr>
                <w:rFonts w:ascii="Bookman Old Style" w:hAnsi="Bookman Old Style" w:cs="Arial"/>
                <w:b/>
                <w:bCs/>
                <w:sz w:val="18"/>
                <w:szCs w:val="18"/>
                <w:lang w:val="en-ID"/>
              </w:rPr>
            </w:pPr>
            <w:r w:rsidRPr="001D760C">
              <w:rPr>
                <w:rFonts w:ascii="Bookman Old Style" w:hAnsi="Bookman Old Style" w:cs="Arial"/>
                <w:b/>
                <w:sz w:val="18"/>
                <w:szCs w:val="18"/>
              </w:rPr>
              <w:t>100</w:t>
            </w:r>
          </w:p>
        </w:tc>
        <w:tc>
          <w:tcPr>
            <w:tcW w:w="814" w:type="dxa"/>
            <w:shd w:val="clear" w:color="auto" w:fill="auto"/>
          </w:tcPr>
          <w:p w14:paraId="3AB1B4B3" w14:textId="48B6AF03" w:rsidR="00B2751E" w:rsidRPr="001D760C" w:rsidRDefault="00B2751E" w:rsidP="005B4F85">
            <w:pPr>
              <w:snapToGrid w:val="0"/>
              <w:spacing w:after="0" w:line="240" w:lineRule="auto"/>
              <w:jc w:val="right"/>
              <w:rPr>
                <w:rFonts w:ascii="Bookman Old Style" w:hAnsi="Bookman Old Style" w:cs="Arial"/>
                <w:b/>
                <w:bCs/>
                <w:sz w:val="18"/>
                <w:szCs w:val="18"/>
                <w:lang w:val="en-ID"/>
              </w:rPr>
            </w:pPr>
          </w:p>
        </w:tc>
      </w:tr>
      <w:tr w:rsidR="00B2751E" w:rsidRPr="001D760C" w14:paraId="214BADFF" w14:textId="77777777" w:rsidTr="00B2751E">
        <w:tc>
          <w:tcPr>
            <w:tcW w:w="2921" w:type="dxa"/>
            <w:shd w:val="clear" w:color="auto" w:fill="auto"/>
          </w:tcPr>
          <w:p w14:paraId="436448E8" w14:textId="77777777" w:rsidR="00B2751E" w:rsidRPr="001D760C" w:rsidRDefault="00B2751E" w:rsidP="005B4F85">
            <w:pPr>
              <w:tabs>
                <w:tab w:val="left" w:pos="7305"/>
              </w:tabs>
              <w:rPr>
                <w:rFonts w:ascii="Bookman Old Style" w:hAnsi="Bookman Old Style"/>
                <w:b/>
                <w:bCs/>
                <w:sz w:val="18"/>
                <w:szCs w:val="18"/>
                <w:lang w:val="sv-SE"/>
              </w:rPr>
            </w:pPr>
            <w:r w:rsidRPr="001D760C">
              <w:rPr>
                <w:rFonts w:ascii="Bookman Old Style" w:hAnsi="Bookman Old Style"/>
                <w:b/>
                <w:bCs/>
                <w:sz w:val="18"/>
                <w:szCs w:val="18"/>
                <w:lang w:val="sv-SE"/>
              </w:rPr>
              <w:t>Fasilitasi, Rekomendasi dan Koordinasi Pembinaan dan Pengawasan Pemerintahan Desa</w:t>
            </w:r>
          </w:p>
          <w:p w14:paraId="36C852F9" w14:textId="57DC8EEF" w:rsidR="00B2751E" w:rsidRPr="001D760C" w:rsidRDefault="00B2751E" w:rsidP="005B4F85">
            <w:pPr>
              <w:snapToGrid w:val="0"/>
              <w:spacing w:after="0" w:line="240" w:lineRule="auto"/>
              <w:rPr>
                <w:rFonts w:ascii="Bookman Old Style" w:hAnsi="Bookman Old Style" w:cs="Arial"/>
                <w:bCs/>
                <w:sz w:val="18"/>
                <w:szCs w:val="18"/>
                <w:lang w:val="sv-SE"/>
              </w:rPr>
            </w:pPr>
          </w:p>
        </w:tc>
        <w:tc>
          <w:tcPr>
            <w:tcW w:w="1588" w:type="dxa"/>
            <w:shd w:val="clear" w:color="auto" w:fill="auto"/>
          </w:tcPr>
          <w:p w14:paraId="3E23E10A" w14:textId="108598DA"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13.706.300</w:t>
            </w:r>
          </w:p>
        </w:tc>
        <w:tc>
          <w:tcPr>
            <w:tcW w:w="1588" w:type="dxa"/>
            <w:shd w:val="clear" w:color="auto" w:fill="auto"/>
          </w:tcPr>
          <w:p w14:paraId="017D1A86" w14:textId="69F4D8B6"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b/>
                <w:sz w:val="18"/>
                <w:szCs w:val="18"/>
              </w:rPr>
              <w:t>2.705.400</w:t>
            </w:r>
          </w:p>
        </w:tc>
        <w:tc>
          <w:tcPr>
            <w:tcW w:w="1798" w:type="dxa"/>
            <w:shd w:val="clear" w:color="auto" w:fill="auto"/>
          </w:tcPr>
          <w:p w14:paraId="376F2AA5" w14:textId="0ABC952D" w:rsidR="00B2751E" w:rsidRPr="003F678A" w:rsidRDefault="00B2751E" w:rsidP="005B4F85">
            <w:pPr>
              <w:snapToGrid w:val="0"/>
              <w:spacing w:after="0" w:line="240" w:lineRule="auto"/>
              <w:jc w:val="right"/>
              <w:rPr>
                <w:rFonts w:ascii="Bookman Old Style" w:hAnsi="Bookman Old Style" w:cs="Arial"/>
                <w:b/>
                <w:sz w:val="18"/>
                <w:szCs w:val="18"/>
                <w:lang w:val="id-ID"/>
              </w:rPr>
            </w:pPr>
            <w:r>
              <w:rPr>
                <w:rFonts w:ascii="Bookman Old Style" w:hAnsi="Bookman Old Style"/>
                <w:b/>
                <w:sz w:val="18"/>
                <w:szCs w:val="18"/>
                <w:lang w:val="id-ID"/>
              </w:rPr>
              <w:t>87.200.000</w:t>
            </w:r>
          </w:p>
        </w:tc>
        <w:tc>
          <w:tcPr>
            <w:tcW w:w="1588" w:type="dxa"/>
            <w:shd w:val="clear" w:color="auto" w:fill="auto"/>
          </w:tcPr>
          <w:p w14:paraId="3EC3DCFA" w14:textId="02F564F0"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13.706.300</w:t>
            </w:r>
          </w:p>
        </w:tc>
        <w:tc>
          <w:tcPr>
            <w:tcW w:w="1794" w:type="dxa"/>
            <w:shd w:val="clear" w:color="auto" w:fill="auto"/>
          </w:tcPr>
          <w:p w14:paraId="7B012A60" w14:textId="50B1B8DC"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2.705.400</w:t>
            </w:r>
          </w:p>
        </w:tc>
        <w:tc>
          <w:tcPr>
            <w:tcW w:w="1638" w:type="dxa"/>
            <w:shd w:val="clear" w:color="auto" w:fill="auto"/>
          </w:tcPr>
          <w:p w14:paraId="76C3909E" w14:textId="5778D3CA" w:rsidR="00B2751E" w:rsidRPr="001D760C" w:rsidRDefault="00B2751E" w:rsidP="005B4F85">
            <w:pPr>
              <w:snapToGrid w:val="0"/>
              <w:spacing w:after="0" w:line="240" w:lineRule="auto"/>
              <w:jc w:val="right"/>
              <w:rPr>
                <w:rFonts w:ascii="Bookman Old Style" w:hAnsi="Bookman Old Style" w:cs="Arial"/>
                <w:b/>
                <w:sz w:val="18"/>
                <w:szCs w:val="18"/>
                <w:lang w:val="en-ID"/>
              </w:rPr>
            </w:pPr>
          </w:p>
        </w:tc>
        <w:tc>
          <w:tcPr>
            <w:tcW w:w="758" w:type="dxa"/>
            <w:shd w:val="clear" w:color="auto" w:fill="auto"/>
          </w:tcPr>
          <w:p w14:paraId="47900565" w14:textId="6140E2D4"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49" w:type="dxa"/>
            <w:shd w:val="clear" w:color="auto" w:fill="auto"/>
          </w:tcPr>
          <w:p w14:paraId="7B2BC13D" w14:textId="7D545C30" w:rsidR="00B2751E" w:rsidRPr="001D760C" w:rsidRDefault="00B2751E" w:rsidP="005B4F85">
            <w:pPr>
              <w:snapToGrid w:val="0"/>
              <w:spacing w:after="0" w:line="240" w:lineRule="auto"/>
              <w:jc w:val="right"/>
              <w:rPr>
                <w:rFonts w:ascii="Bookman Old Style" w:hAnsi="Bookman Old Style" w:cs="Arial"/>
                <w:b/>
                <w:sz w:val="18"/>
                <w:szCs w:val="18"/>
                <w:lang w:val="en-ID"/>
              </w:rPr>
            </w:pPr>
            <w:r w:rsidRPr="001D760C">
              <w:rPr>
                <w:rFonts w:ascii="Bookman Old Style" w:hAnsi="Bookman Old Style" w:cs="Arial"/>
                <w:b/>
                <w:sz w:val="18"/>
                <w:szCs w:val="18"/>
              </w:rPr>
              <w:t>100</w:t>
            </w:r>
          </w:p>
        </w:tc>
        <w:tc>
          <w:tcPr>
            <w:tcW w:w="814" w:type="dxa"/>
            <w:shd w:val="clear" w:color="auto" w:fill="auto"/>
          </w:tcPr>
          <w:p w14:paraId="58A14149" w14:textId="2364DC09" w:rsidR="00B2751E" w:rsidRPr="001D760C" w:rsidRDefault="00B2751E" w:rsidP="005B4F85">
            <w:pPr>
              <w:snapToGrid w:val="0"/>
              <w:spacing w:after="0" w:line="240" w:lineRule="auto"/>
              <w:jc w:val="right"/>
              <w:rPr>
                <w:rFonts w:ascii="Bookman Old Style" w:hAnsi="Bookman Old Style" w:cs="Arial"/>
                <w:b/>
                <w:sz w:val="18"/>
                <w:szCs w:val="18"/>
                <w:lang w:val="en-ID"/>
              </w:rPr>
            </w:pPr>
          </w:p>
        </w:tc>
      </w:tr>
      <w:tr w:rsidR="00B2751E" w:rsidRPr="001D760C" w14:paraId="0A722690" w14:textId="77777777" w:rsidTr="00B2751E">
        <w:tc>
          <w:tcPr>
            <w:tcW w:w="2921" w:type="dxa"/>
            <w:shd w:val="clear" w:color="auto" w:fill="auto"/>
          </w:tcPr>
          <w:p w14:paraId="36605453" w14:textId="77777777" w:rsidR="00B2751E" w:rsidRPr="001D760C" w:rsidRDefault="00B2751E" w:rsidP="005B4F85">
            <w:pPr>
              <w:tabs>
                <w:tab w:val="left" w:pos="7305"/>
              </w:tabs>
              <w:rPr>
                <w:rFonts w:ascii="Bookman Old Style" w:hAnsi="Bookman Old Style"/>
                <w:sz w:val="18"/>
                <w:szCs w:val="18"/>
                <w:lang w:val="sv-SE"/>
              </w:rPr>
            </w:pPr>
            <w:r w:rsidRPr="001D760C">
              <w:rPr>
                <w:rFonts w:ascii="Bookman Old Style" w:hAnsi="Bookman Old Style"/>
                <w:sz w:val="18"/>
                <w:szCs w:val="18"/>
                <w:lang w:val="sv-SE"/>
              </w:rPr>
              <w:t>Fasilitasi Administrasi Tata Pemerintahan Desa</w:t>
            </w:r>
          </w:p>
          <w:p w14:paraId="6A20F473" w14:textId="794DBD33" w:rsidR="00B2751E" w:rsidRPr="001D760C" w:rsidRDefault="00B2751E" w:rsidP="005B4F85">
            <w:pPr>
              <w:snapToGrid w:val="0"/>
              <w:spacing w:after="0" w:line="240" w:lineRule="auto"/>
              <w:rPr>
                <w:rFonts w:ascii="Bookman Old Style" w:hAnsi="Bookman Old Style" w:cs="Arial"/>
                <w:b/>
                <w:bCs/>
                <w:sz w:val="18"/>
                <w:szCs w:val="18"/>
                <w:lang w:val="sv-SE"/>
              </w:rPr>
            </w:pPr>
          </w:p>
        </w:tc>
        <w:tc>
          <w:tcPr>
            <w:tcW w:w="1588" w:type="dxa"/>
            <w:shd w:val="clear" w:color="auto" w:fill="auto"/>
          </w:tcPr>
          <w:p w14:paraId="0D4EC0AA" w14:textId="38BD95A4"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4.996.800</w:t>
            </w:r>
          </w:p>
        </w:tc>
        <w:tc>
          <w:tcPr>
            <w:tcW w:w="1588" w:type="dxa"/>
            <w:shd w:val="clear" w:color="auto" w:fill="auto"/>
          </w:tcPr>
          <w:p w14:paraId="2141E7EA" w14:textId="0F4467EE"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sz w:val="18"/>
                <w:szCs w:val="18"/>
              </w:rPr>
              <w:t>1.291.000</w:t>
            </w:r>
          </w:p>
        </w:tc>
        <w:tc>
          <w:tcPr>
            <w:tcW w:w="1798" w:type="dxa"/>
            <w:shd w:val="clear" w:color="auto" w:fill="auto"/>
          </w:tcPr>
          <w:p w14:paraId="786AD1A6" w14:textId="5202524D" w:rsidR="00B2751E" w:rsidRPr="003F678A" w:rsidRDefault="00B2751E" w:rsidP="005B4F85">
            <w:pPr>
              <w:snapToGrid w:val="0"/>
              <w:spacing w:after="0" w:line="240" w:lineRule="auto"/>
              <w:jc w:val="right"/>
              <w:rPr>
                <w:rFonts w:ascii="Bookman Old Style" w:hAnsi="Bookman Old Style" w:cs="Arial"/>
                <w:sz w:val="18"/>
                <w:szCs w:val="18"/>
                <w:lang w:val="id-ID"/>
              </w:rPr>
            </w:pPr>
            <w:r>
              <w:rPr>
                <w:rFonts w:ascii="Bookman Old Style" w:hAnsi="Bookman Old Style"/>
                <w:sz w:val="18"/>
                <w:szCs w:val="18"/>
                <w:lang w:val="id-ID"/>
              </w:rPr>
              <w:t>85.200.000</w:t>
            </w:r>
          </w:p>
        </w:tc>
        <w:tc>
          <w:tcPr>
            <w:tcW w:w="1588" w:type="dxa"/>
            <w:shd w:val="clear" w:color="auto" w:fill="auto"/>
          </w:tcPr>
          <w:p w14:paraId="34F9BEBF" w14:textId="213C03BF"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4.996.800</w:t>
            </w:r>
          </w:p>
        </w:tc>
        <w:tc>
          <w:tcPr>
            <w:tcW w:w="1794" w:type="dxa"/>
            <w:shd w:val="clear" w:color="auto" w:fill="auto"/>
          </w:tcPr>
          <w:p w14:paraId="6C177F86" w14:textId="3FEB66DC"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1.291.000</w:t>
            </w:r>
          </w:p>
        </w:tc>
        <w:tc>
          <w:tcPr>
            <w:tcW w:w="1638" w:type="dxa"/>
            <w:shd w:val="clear" w:color="auto" w:fill="auto"/>
          </w:tcPr>
          <w:p w14:paraId="5C842539" w14:textId="3EE85F90" w:rsidR="00B2751E" w:rsidRPr="001D760C" w:rsidRDefault="00B2751E" w:rsidP="005B4F85">
            <w:pPr>
              <w:snapToGrid w:val="0"/>
              <w:spacing w:after="0" w:line="240" w:lineRule="auto"/>
              <w:jc w:val="right"/>
              <w:rPr>
                <w:rFonts w:ascii="Bookman Old Style" w:hAnsi="Bookman Old Style" w:cs="Arial"/>
                <w:sz w:val="18"/>
                <w:szCs w:val="18"/>
                <w:lang w:val="en-ID"/>
              </w:rPr>
            </w:pPr>
          </w:p>
        </w:tc>
        <w:tc>
          <w:tcPr>
            <w:tcW w:w="758" w:type="dxa"/>
            <w:shd w:val="clear" w:color="auto" w:fill="auto"/>
          </w:tcPr>
          <w:p w14:paraId="5494EB20" w14:textId="451A209E"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100</w:t>
            </w:r>
          </w:p>
        </w:tc>
        <w:tc>
          <w:tcPr>
            <w:tcW w:w="849" w:type="dxa"/>
            <w:shd w:val="clear" w:color="auto" w:fill="auto"/>
          </w:tcPr>
          <w:p w14:paraId="700D0848" w14:textId="4D490F30" w:rsidR="00B2751E" w:rsidRPr="001D760C" w:rsidRDefault="00B2751E" w:rsidP="005B4F85">
            <w:pPr>
              <w:snapToGrid w:val="0"/>
              <w:spacing w:after="0" w:line="240" w:lineRule="auto"/>
              <w:jc w:val="right"/>
              <w:rPr>
                <w:rFonts w:ascii="Bookman Old Style" w:hAnsi="Bookman Old Style" w:cs="Arial"/>
                <w:sz w:val="18"/>
                <w:szCs w:val="18"/>
                <w:lang w:val="en-ID"/>
              </w:rPr>
            </w:pPr>
            <w:r w:rsidRPr="001D760C">
              <w:rPr>
                <w:rFonts w:ascii="Bookman Old Style" w:hAnsi="Bookman Old Style" w:cs="Arial"/>
                <w:sz w:val="18"/>
                <w:szCs w:val="18"/>
              </w:rPr>
              <w:t>100</w:t>
            </w:r>
          </w:p>
        </w:tc>
        <w:tc>
          <w:tcPr>
            <w:tcW w:w="814" w:type="dxa"/>
            <w:shd w:val="clear" w:color="auto" w:fill="auto"/>
          </w:tcPr>
          <w:p w14:paraId="3F03B44F" w14:textId="6F5A05DB" w:rsidR="00B2751E" w:rsidRPr="001D760C" w:rsidRDefault="00B2751E" w:rsidP="005B4F85">
            <w:pPr>
              <w:snapToGrid w:val="0"/>
              <w:spacing w:after="0" w:line="240" w:lineRule="auto"/>
              <w:jc w:val="right"/>
              <w:rPr>
                <w:rFonts w:ascii="Bookman Old Style" w:hAnsi="Bookman Old Style" w:cs="Arial"/>
                <w:sz w:val="18"/>
                <w:szCs w:val="18"/>
                <w:lang w:val="en-ID"/>
              </w:rPr>
            </w:pPr>
          </w:p>
        </w:tc>
      </w:tr>
      <w:tr w:rsidR="00B2751E" w:rsidRPr="001D760C" w14:paraId="26C9870B" w14:textId="77777777" w:rsidTr="00B2751E">
        <w:tc>
          <w:tcPr>
            <w:tcW w:w="2921" w:type="dxa"/>
            <w:shd w:val="clear" w:color="auto" w:fill="auto"/>
          </w:tcPr>
          <w:p w14:paraId="2E90E9F3" w14:textId="77777777" w:rsidR="00B2751E" w:rsidRPr="00B2751E" w:rsidRDefault="00B2751E" w:rsidP="005B4F85">
            <w:pPr>
              <w:tabs>
                <w:tab w:val="left" w:pos="7305"/>
              </w:tabs>
              <w:rPr>
                <w:rFonts w:ascii="Bookman Old Style" w:hAnsi="Bookman Old Style"/>
                <w:sz w:val="18"/>
                <w:szCs w:val="18"/>
                <w:lang w:val="fi-FI"/>
              </w:rPr>
            </w:pPr>
            <w:r w:rsidRPr="00B2751E">
              <w:rPr>
                <w:rFonts w:ascii="Bookman Old Style" w:hAnsi="Bookman Old Style"/>
                <w:sz w:val="18"/>
                <w:szCs w:val="18"/>
                <w:lang w:val="fi-FI"/>
              </w:rPr>
              <w:t>Fasilitasi Pelaksanaan Pemilihan Kepala Desa</w:t>
            </w:r>
          </w:p>
          <w:p w14:paraId="37523CD3" w14:textId="288FC54D" w:rsidR="00B2751E" w:rsidRPr="00B2751E" w:rsidRDefault="00B2751E" w:rsidP="005B4F85">
            <w:pPr>
              <w:snapToGrid w:val="0"/>
              <w:spacing w:after="0" w:line="240" w:lineRule="auto"/>
              <w:rPr>
                <w:rFonts w:ascii="Bookman Old Style" w:hAnsi="Bookman Old Style" w:cs="Arial"/>
                <w:bCs/>
                <w:sz w:val="18"/>
                <w:szCs w:val="18"/>
                <w:lang w:val="fi-FI"/>
              </w:rPr>
            </w:pPr>
          </w:p>
        </w:tc>
        <w:tc>
          <w:tcPr>
            <w:tcW w:w="1588" w:type="dxa"/>
            <w:shd w:val="clear" w:color="auto" w:fill="auto"/>
          </w:tcPr>
          <w:p w14:paraId="68F43547" w14:textId="323A8D83"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lang w:val="id-ID" w:eastAsia="id-ID"/>
              </w:rPr>
              <w:t>4.996.800</w:t>
            </w:r>
          </w:p>
        </w:tc>
        <w:tc>
          <w:tcPr>
            <w:tcW w:w="1588" w:type="dxa"/>
            <w:shd w:val="clear" w:color="auto" w:fill="auto"/>
          </w:tcPr>
          <w:p w14:paraId="7BACE1B2" w14:textId="4E53D6B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1798" w:type="dxa"/>
            <w:shd w:val="clear" w:color="auto" w:fill="auto"/>
          </w:tcPr>
          <w:p w14:paraId="325B6200" w14:textId="649FBCC1"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1588" w:type="dxa"/>
            <w:shd w:val="clear" w:color="auto" w:fill="auto"/>
          </w:tcPr>
          <w:p w14:paraId="76CB690C" w14:textId="5D911B04"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4.996.800</w:t>
            </w:r>
          </w:p>
        </w:tc>
        <w:tc>
          <w:tcPr>
            <w:tcW w:w="1794" w:type="dxa"/>
            <w:shd w:val="clear" w:color="auto" w:fill="auto"/>
          </w:tcPr>
          <w:p w14:paraId="7489E366" w14:textId="22C65A59"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1638" w:type="dxa"/>
            <w:shd w:val="clear" w:color="auto" w:fill="auto"/>
          </w:tcPr>
          <w:p w14:paraId="68E5AB93"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DF4196B" w14:textId="39EFE149"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287FF0BE" w14:textId="42A2808A" w:rsidR="00B2751E" w:rsidRPr="001D760C" w:rsidRDefault="00B2751E" w:rsidP="005B4F85">
            <w:pPr>
              <w:snapToGrid w:val="0"/>
              <w:spacing w:after="0" w:line="240" w:lineRule="auto"/>
              <w:jc w:val="right"/>
              <w:rPr>
                <w:rFonts w:ascii="Bookman Old Style" w:hAnsi="Bookman Old Style" w:cs="Arial"/>
                <w:bCs/>
                <w:sz w:val="18"/>
                <w:szCs w:val="18"/>
                <w:lang w:val="en-ID"/>
              </w:rPr>
            </w:pPr>
          </w:p>
        </w:tc>
        <w:tc>
          <w:tcPr>
            <w:tcW w:w="814" w:type="dxa"/>
            <w:shd w:val="clear" w:color="auto" w:fill="auto"/>
          </w:tcPr>
          <w:p w14:paraId="4F437ED1" w14:textId="77777777"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tr w:rsidR="00B2751E" w:rsidRPr="001D760C" w14:paraId="31355B1F" w14:textId="77777777" w:rsidTr="00B2751E">
        <w:tc>
          <w:tcPr>
            <w:tcW w:w="2921" w:type="dxa"/>
            <w:shd w:val="clear" w:color="auto" w:fill="auto"/>
          </w:tcPr>
          <w:p w14:paraId="34B5FB03" w14:textId="2BB05A0B" w:rsidR="00B2751E" w:rsidRPr="001D760C" w:rsidRDefault="00B2751E" w:rsidP="005B4F85">
            <w:pPr>
              <w:snapToGrid w:val="0"/>
              <w:spacing w:after="0" w:line="240" w:lineRule="auto"/>
              <w:rPr>
                <w:rFonts w:ascii="Bookman Old Style" w:hAnsi="Bookman Old Style" w:cs="Arial"/>
                <w:bCs/>
                <w:sz w:val="18"/>
                <w:szCs w:val="18"/>
                <w:lang w:val="sv-SE"/>
              </w:rPr>
            </w:pPr>
            <w:r w:rsidRPr="001D760C">
              <w:rPr>
                <w:rFonts w:ascii="Bookman Old Style" w:hAnsi="Bookman Old Style"/>
                <w:sz w:val="18"/>
                <w:szCs w:val="18"/>
                <w:lang w:val="sv-SE"/>
              </w:rPr>
              <w:t>Rekomendasi Pengangkatan dan Pemberhetian Perangkat Desa</w:t>
            </w:r>
          </w:p>
        </w:tc>
        <w:tc>
          <w:tcPr>
            <w:tcW w:w="1588" w:type="dxa"/>
            <w:shd w:val="clear" w:color="auto" w:fill="auto"/>
          </w:tcPr>
          <w:p w14:paraId="446B73FD" w14:textId="25886E46"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lang w:val="id-ID" w:eastAsia="id-ID"/>
              </w:rPr>
              <w:t>3.709.800</w:t>
            </w:r>
          </w:p>
        </w:tc>
        <w:tc>
          <w:tcPr>
            <w:tcW w:w="1588" w:type="dxa"/>
            <w:shd w:val="clear" w:color="auto" w:fill="auto"/>
          </w:tcPr>
          <w:p w14:paraId="694D78D7" w14:textId="0EA29D32"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sz w:val="18"/>
                <w:szCs w:val="18"/>
              </w:rPr>
              <w:t>1.414.400</w:t>
            </w:r>
          </w:p>
        </w:tc>
        <w:tc>
          <w:tcPr>
            <w:tcW w:w="1798" w:type="dxa"/>
            <w:shd w:val="clear" w:color="auto" w:fill="auto"/>
          </w:tcPr>
          <w:p w14:paraId="5C21B854" w14:textId="10457875" w:rsidR="00B2751E" w:rsidRPr="003F678A" w:rsidRDefault="00B2751E" w:rsidP="005B4F85">
            <w:pPr>
              <w:snapToGrid w:val="0"/>
              <w:spacing w:after="0" w:line="240" w:lineRule="auto"/>
              <w:jc w:val="right"/>
              <w:rPr>
                <w:rFonts w:ascii="Bookman Old Style" w:hAnsi="Bookman Old Style" w:cs="Arial"/>
                <w:bCs/>
                <w:sz w:val="18"/>
                <w:szCs w:val="18"/>
                <w:lang w:val="id-ID"/>
              </w:rPr>
            </w:pPr>
            <w:r>
              <w:rPr>
                <w:rFonts w:ascii="Bookman Old Style" w:hAnsi="Bookman Old Style"/>
                <w:sz w:val="18"/>
                <w:szCs w:val="18"/>
                <w:lang w:val="id-ID"/>
              </w:rPr>
              <w:t>2.000.000</w:t>
            </w:r>
          </w:p>
        </w:tc>
        <w:tc>
          <w:tcPr>
            <w:tcW w:w="1588" w:type="dxa"/>
            <w:shd w:val="clear" w:color="auto" w:fill="auto"/>
          </w:tcPr>
          <w:p w14:paraId="14A961C2" w14:textId="35AFBFAA"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3.709.800</w:t>
            </w:r>
          </w:p>
        </w:tc>
        <w:tc>
          <w:tcPr>
            <w:tcW w:w="1794" w:type="dxa"/>
            <w:shd w:val="clear" w:color="auto" w:fill="auto"/>
          </w:tcPr>
          <w:p w14:paraId="411810E4" w14:textId="0F6AA861"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1.414.400</w:t>
            </w:r>
          </w:p>
        </w:tc>
        <w:tc>
          <w:tcPr>
            <w:tcW w:w="1638" w:type="dxa"/>
            <w:shd w:val="clear" w:color="auto" w:fill="auto"/>
          </w:tcPr>
          <w:p w14:paraId="534CC442" w14:textId="73A6EB14"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c>
          <w:tcPr>
            <w:tcW w:w="758" w:type="dxa"/>
            <w:shd w:val="clear" w:color="auto" w:fill="auto"/>
          </w:tcPr>
          <w:p w14:paraId="4311F21E" w14:textId="3BFC1C0F"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49" w:type="dxa"/>
            <w:shd w:val="clear" w:color="auto" w:fill="auto"/>
          </w:tcPr>
          <w:p w14:paraId="22823015" w14:textId="49D405F8" w:rsidR="00B2751E" w:rsidRPr="001D760C" w:rsidRDefault="00B2751E" w:rsidP="005B4F85">
            <w:pPr>
              <w:snapToGrid w:val="0"/>
              <w:spacing w:after="0" w:line="240" w:lineRule="auto"/>
              <w:jc w:val="right"/>
              <w:rPr>
                <w:rFonts w:ascii="Bookman Old Style" w:hAnsi="Bookman Old Style" w:cs="Arial"/>
                <w:bCs/>
                <w:sz w:val="18"/>
                <w:szCs w:val="18"/>
                <w:lang w:val="en-ID"/>
              </w:rPr>
            </w:pPr>
            <w:r w:rsidRPr="001D760C">
              <w:rPr>
                <w:rFonts w:ascii="Bookman Old Style" w:hAnsi="Bookman Old Style" w:cs="Arial"/>
                <w:sz w:val="18"/>
                <w:szCs w:val="18"/>
              </w:rPr>
              <w:t>100</w:t>
            </w:r>
          </w:p>
        </w:tc>
        <w:tc>
          <w:tcPr>
            <w:tcW w:w="814" w:type="dxa"/>
            <w:shd w:val="clear" w:color="auto" w:fill="auto"/>
          </w:tcPr>
          <w:p w14:paraId="777B5E88" w14:textId="6B9F926D" w:rsidR="00B2751E" w:rsidRPr="001D760C" w:rsidRDefault="00B2751E" w:rsidP="005B4F85">
            <w:pPr>
              <w:snapToGrid w:val="0"/>
              <w:spacing w:after="0" w:line="240" w:lineRule="auto"/>
              <w:jc w:val="right"/>
              <w:rPr>
                <w:rFonts w:ascii="Bookman Old Style" w:hAnsi="Bookman Old Style" w:cs="Arial"/>
                <w:bCs/>
                <w:sz w:val="18"/>
                <w:szCs w:val="18"/>
                <w:lang w:val="id-ID"/>
              </w:rPr>
            </w:pPr>
          </w:p>
        </w:tc>
      </w:tr>
      <w:bookmarkEnd w:id="8"/>
    </w:tbl>
    <w:p w14:paraId="29C2F128" w14:textId="77777777" w:rsidR="00063586" w:rsidRPr="002869A9" w:rsidRDefault="00063586" w:rsidP="00C92ADC">
      <w:pPr>
        <w:snapToGrid w:val="0"/>
        <w:spacing w:after="0" w:line="360" w:lineRule="auto"/>
        <w:ind w:right="-66"/>
        <w:jc w:val="center"/>
        <w:rPr>
          <w:rFonts w:ascii="Bookman Old Style" w:hAnsi="Bookman Old Style" w:cs="Arial"/>
          <w:b/>
          <w:bCs/>
          <w:sz w:val="18"/>
          <w:szCs w:val="18"/>
          <w:lang w:val="id-ID"/>
        </w:rPr>
      </w:pPr>
    </w:p>
    <w:p w14:paraId="7B08EA0C" w14:textId="77777777" w:rsidR="00063586" w:rsidRPr="00260982" w:rsidRDefault="00063586" w:rsidP="000E5552">
      <w:pPr>
        <w:snapToGrid w:val="0"/>
        <w:spacing w:after="0" w:line="360" w:lineRule="auto"/>
        <w:ind w:right="-66"/>
        <w:rPr>
          <w:rFonts w:ascii="Bookman Old Style" w:hAnsi="Bookman Old Style" w:cs="Arial"/>
          <w:b/>
          <w:bCs/>
          <w:lang w:val="id-ID"/>
        </w:rPr>
        <w:sectPr w:rsidR="00063586" w:rsidRPr="00260982" w:rsidSect="00BE6940">
          <w:headerReference w:type="default" r:id="rId13"/>
          <w:pgSz w:w="19278" w:h="12242" w:orient="landscape" w:code="5"/>
          <w:pgMar w:top="1423" w:right="1559" w:bottom="1418" w:left="1985" w:header="709" w:footer="709" w:gutter="0"/>
          <w:cols w:space="708"/>
          <w:docGrid w:linePitch="360"/>
        </w:sectPr>
      </w:pPr>
    </w:p>
    <w:bookmarkEnd w:id="7"/>
    <w:p w14:paraId="45DA6FE1" w14:textId="77777777" w:rsidR="009F27AB" w:rsidRPr="00E94E1F" w:rsidRDefault="009F27AB" w:rsidP="000E5552">
      <w:pPr>
        <w:pStyle w:val="TeksIsi"/>
        <w:spacing w:line="360" w:lineRule="auto"/>
        <w:jc w:val="both"/>
        <w:rPr>
          <w:rFonts w:ascii="Bookman Old Style" w:hAnsi="Bookman Old Style" w:cs="CIDFont+F1"/>
          <w:sz w:val="20"/>
        </w:rPr>
      </w:pPr>
    </w:p>
    <w:p w14:paraId="41DBDC0E" w14:textId="2860534C" w:rsidR="00E94E1F" w:rsidRPr="009F27AB" w:rsidRDefault="000854F9" w:rsidP="009F27AB">
      <w:pPr>
        <w:pStyle w:val="DaftarParagraf"/>
        <w:widowControl w:val="0"/>
        <w:numPr>
          <w:ilvl w:val="1"/>
          <w:numId w:val="19"/>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b/>
          <w:sz w:val="24"/>
          <w:szCs w:val="24"/>
          <w:lang w:val="id-ID"/>
        </w:rPr>
        <w:t>Tantangan dan Peluang Pengembangan Pelayanan</w:t>
      </w:r>
    </w:p>
    <w:p w14:paraId="3286D660" w14:textId="0CD84E7B" w:rsidR="009F27AB" w:rsidRPr="00C92ADC" w:rsidRDefault="009F27AB" w:rsidP="009F27AB">
      <w:pPr>
        <w:snapToGrid w:val="0"/>
        <w:spacing w:after="0" w:line="360" w:lineRule="auto"/>
        <w:ind w:left="567" w:firstLine="709"/>
        <w:jc w:val="both"/>
        <w:rPr>
          <w:rFonts w:ascii="Bookman Old Style" w:hAnsi="Bookman Old Style" w:cs="Arial"/>
          <w:sz w:val="24"/>
          <w:szCs w:val="24"/>
          <w:lang w:val="id-ID"/>
        </w:rPr>
      </w:pPr>
      <w:r w:rsidRPr="00C92ADC">
        <w:rPr>
          <w:rFonts w:ascii="Bookman Old Style" w:hAnsi="Bookman Old Style" w:cs="Arial"/>
          <w:sz w:val="24"/>
          <w:szCs w:val="24"/>
          <w:lang w:val="id-ID"/>
        </w:rPr>
        <w:t>Dalam upaya untuk meningkatkan kualitas pelayanan pub</w:t>
      </w:r>
      <w:r w:rsidRPr="00F02E3F">
        <w:rPr>
          <w:rFonts w:ascii="Bookman Old Style" w:hAnsi="Bookman Old Style" w:cs="Arial"/>
          <w:sz w:val="24"/>
          <w:szCs w:val="24"/>
          <w:lang w:val="id-ID"/>
        </w:rPr>
        <w:t>l</w:t>
      </w:r>
      <w:r w:rsidRPr="00C92ADC">
        <w:rPr>
          <w:rFonts w:ascii="Bookman Old Style" w:hAnsi="Bookman Old Style" w:cs="Arial"/>
          <w:sz w:val="24"/>
          <w:szCs w:val="24"/>
          <w:lang w:val="id-ID"/>
        </w:rPr>
        <w:t>ik terdapat tantangan dan peluang yang dihadapi, antara lain:</w:t>
      </w:r>
    </w:p>
    <w:p w14:paraId="79DB014E" w14:textId="44C55561" w:rsidR="009F27AB" w:rsidRDefault="009F27AB" w:rsidP="009F27AB">
      <w:pPr>
        <w:pStyle w:val="ListParagraph1"/>
        <w:numPr>
          <w:ilvl w:val="2"/>
          <w:numId w:val="19"/>
        </w:numPr>
        <w:snapToGrid w:val="0"/>
        <w:spacing w:before="120" w:after="0" w:line="360" w:lineRule="auto"/>
        <w:ind w:left="1287"/>
        <w:jc w:val="both"/>
        <w:rPr>
          <w:rFonts w:ascii="Bookman Old Style" w:hAnsi="Bookman Old Style" w:cs="Arial"/>
          <w:b/>
          <w:sz w:val="24"/>
          <w:szCs w:val="24"/>
          <w:lang w:val="id-ID"/>
        </w:rPr>
      </w:pPr>
      <w:r w:rsidRPr="00C92ADC">
        <w:rPr>
          <w:rFonts w:ascii="Bookman Old Style" w:hAnsi="Bookman Old Style" w:cs="Arial"/>
          <w:b/>
          <w:sz w:val="24"/>
          <w:szCs w:val="24"/>
          <w:lang w:val="id-ID"/>
        </w:rPr>
        <w:t>Tantangan</w:t>
      </w:r>
    </w:p>
    <w:p w14:paraId="616930BE" w14:textId="47B52A81" w:rsidR="00F33410" w:rsidRPr="00C92ADC" w:rsidRDefault="00F33410" w:rsidP="00F33410">
      <w:pPr>
        <w:pStyle w:val="ListParagraph1"/>
        <w:snapToGrid w:val="0"/>
        <w:spacing w:before="120" w:after="0" w:line="360" w:lineRule="auto"/>
        <w:ind w:left="1287"/>
        <w:jc w:val="both"/>
        <w:rPr>
          <w:rFonts w:ascii="Bookman Old Style" w:hAnsi="Bookman Old Style" w:cs="Arial"/>
          <w:b/>
          <w:sz w:val="24"/>
          <w:szCs w:val="24"/>
          <w:lang w:val="id-ID"/>
        </w:rPr>
      </w:pPr>
      <w:r>
        <w:rPr>
          <w:rFonts w:ascii="Bookman Old Style" w:hAnsi="Bookman Old Style" w:cs="Arial"/>
          <w:b/>
          <w:sz w:val="24"/>
          <w:szCs w:val="24"/>
          <w:lang w:val="id-ID"/>
        </w:rPr>
        <w:t xml:space="preserve">Beberapa tantangan yang mempengaruhi Kecamatan </w:t>
      </w:r>
      <w:proofErr w:type="spellStart"/>
      <w:r>
        <w:rPr>
          <w:rFonts w:ascii="Bookman Old Style" w:hAnsi="Bookman Old Style" w:cs="Arial"/>
          <w:b/>
          <w:sz w:val="24"/>
          <w:szCs w:val="24"/>
          <w:lang w:val="id-ID"/>
        </w:rPr>
        <w:t>Ngargoyoso</w:t>
      </w:r>
      <w:proofErr w:type="spellEnd"/>
      <w:r>
        <w:rPr>
          <w:rFonts w:ascii="Bookman Old Style" w:hAnsi="Bookman Old Style" w:cs="Arial"/>
          <w:b/>
          <w:sz w:val="24"/>
          <w:szCs w:val="24"/>
          <w:lang w:val="id-ID"/>
        </w:rPr>
        <w:t xml:space="preserve"> sebagai berikut :</w:t>
      </w:r>
    </w:p>
    <w:p w14:paraId="1DBED427" w14:textId="28C77150" w:rsidR="00F33410" w:rsidRDefault="00F33410" w:rsidP="007645AE">
      <w:pPr>
        <w:pStyle w:val="ListParagraph1"/>
        <w:numPr>
          <w:ilvl w:val="0"/>
          <w:numId w:val="11"/>
        </w:numPr>
        <w:snapToGrid w:val="0"/>
        <w:spacing w:after="0" w:line="360" w:lineRule="auto"/>
        <w:ind w:left="1701"/>
        <w:jc w:val="both"/>
        <w:rPr>
          <w:rFonts w:ascii="Bookman Old Style" w:hAnsi="Bookman Old Style" w:cs="Arial"/>
          <w:sz w:val="24"/>
          <w:szCs w:val="24"/>
          <w:lang w:val="id-ID"/>
        </w:rPr>
      </w:pPr>
      <w:r>
        <w:rPr>
          <w:rFonts w:ascii="Bookman Old Style" w:hAnsi="Bookman Old Style" w:cs="Arial"/>
          <w:sz w:val="24"/>
          <w:szCs w:val="24"/>
          <w:lang w:val="id-ID"/>
        </w:rPr>
        <w:t xml:space="preserve">Peningkatan </w:t>
      </w:r>
      <w:proofErr w:type="spellStart"/>
      <w:r>
        <w:rPr>
          <w:rFonts w:ascii="Bookman Old Style" w:hAnsi="Bookman Old Style" w:cs="Arial"/>
          <w:sz w:val="24"/>
          <w:szCs w:val="24"/>
          <w:lang w:val="id-ID"/>
        </w:rPr>
        <w:t>kemamouan</w:t>
      </w:r>
      <w:proofErr w:type="spellEnd"/>
      <w:r>
        <w:rPr>
          <w:rFonts w:ascii="Bookman Old Style" w:hAnsi="Bookman Old Style" w:cs="Arial"/>
          <w:sz w:val="24"/>
          <w:szCs w:val="24"/>
          <w:lang w:val="id-ID"/>
        </w:rPr>
        <w:t xml:space="preserve"> aparatur di SKPD Kecamatan dalam penyelenggaraan pemerintahan sebagai perpanjangan tangan untuk urusan administrasi dan atas pelayanan umum sehingga dapat terbentuk budaya kerja yang produktif dan terhindar dari pelayanan administrasi rumit serta berbiaya tinggi, sehingga dapat meningkatkan kapasitas </w:t>
      </w:r>
      <w:proofErr w:type="spellStart"/>
      <w:r>
        <w:rPr>
          <w:rFonts w:ascii="Bookman Old Style" w:hAnsi="Bookman Old Style" w:cs="Arial"/>
          <w:sz w:val="24"/>
          <w:szCs w:val="24"/>
          <w:lang w:val="id-ID"/>
        </w:rPr>
        <w:t>kemmapuan</w:t>
      </w:r>
      <w:proofErr w:type="spellEnd"/>
      <w:r>
        <w:rPr>
          <w:rFonts w:ascii="Bookman Old Style" w:hAnsi="Bookman Old Style" w:cs="Arial"/>
          <w:sz w:val="24"/>
          <w:szCs w:val="24"/>
          <w:lang w:val="id-ID"/>
        </w:rPr>
        <w:t xml:space="preserve"> kecamatan dan desa dalam mewujudkan kepuasan masyarakat yang pada akhirnya dapat menarik kepercayaan masyarakat untuk lebih </w:t>
      </w:r>
      <w:proofErr w:type="spellStart"/>
      <w:r>
        <w:rPr>
          <w:rFonts w:ascii="Bookman Old Style" w:hAnsi="Bookman Old Style" w:cs="Arial"/>
          <w:sz w:val="24"/>
          <w:szCs w:val="24"/>
          <w:lang w:val="id-ID"/>
        </w:rPr>
        <w:t>berpatisipasi</w:t>
      </w:r>
      <w:proofErr w:type="spellEnd"/>
      <w:r>
        <w:rPr>
          <w:rFonts w:ascii="Bookman Old Style" w:hAnsi="Bookman Old Style" w:cs="Arial"/>
          <w:sz w:val="24"/>
          <w:szCs w:val="24"/>
          <w:lang w:val="id-ID"/>
        </w:rPr>
        <w:t xml:space="preserve"> dalam pembangunan</w:t>
      </w:r>
    </w:p>
    <w:p w14:paraId="0652D239" w14:textId="78DC4EC7" w:rsidR="00F33410" w:rsidRDefault="00F33410" w:rsidP="007645AE">
      <w:pPr>
        <w:pStyle w:val="ListParagraph1"/>
        <w:numPr>
          <w:ilvl w:val="0"/>
          <w:numId w:val="11"/>
        </w:numPr>
        <w:snapToGrid w:val="0"/>
        <w:spacing w:after="0" w:line="360" w:lineRule="auto"/>
        <w:ind w:left="1701"/>
        <w:jc w:val="both"/>
        <w:rPr>
          <w:rFonts w:ascii="Bookman Old Style" w:hAnsi="Bookman Old Style" w:cs="Arial"/>
          <w:sz w:val="24"/>
          <w:szCs w:val="24"/>
          <w:lang w:val="id-ID"/>
        </w:rPr>
      </w:pPr>
      <w:r>
        <w:rPr>
          <w:rFonts w:ascii="Bookman Old Style" w:hAnsi="Bookman Old Style" w:cs="Arial"/>
          <w:sz w:val="24"/>
          <w:szCs w:val="24"/>
          <w:lang w:val="id-ID"/>
        </w:rPr>
        <w:t xml:space="preserve">Kurangnya </w:t>
      </w:r>
      <w:proofErr w:type="spellStart"/>
      <w:r>
        <w:rPr>
          <w:rFonts w:ascii="Bookman Old Style" w:hAnsi="Bookman Old Style" w:cs="Arial"/>
          <w:sz w:val="24"/>
          <w:szCs w:val="24"/>
          <w:lang w:val="id-ID"/>
        </w:rPr>
        <w:t>partisioasi</w:t>
      </w:r>
      <w:proofErr w:type="spellEnd"/>
      <w:r>
        <w:rPr>
          <w:rFonts w:ascii="Bookman Old Style" w:hAnsi="Bookman Old Style" w:cs="Arial"/>
          <w:sz w:val="24"/>
          <w:szCs w:val="24"/>
          <w:lang w:val="id-ID"/>
        </w:rPr>
        <w:t xml:space="preserve"> masyarakat terhadap pelaksanaan pembangunan</w:t>
      </w:r>
    </w:p>
    <w:p w14:paraId="36C72280" w14:textId="4E4EDF7D" w:rsidR="00F33410" w:rsidRDefault="00F33410" w:rsidP="007645AE">
      <w:pPr>
        <w:pStyle w:val="ListParagraph1"/>
        <w:numPr>
          <w:ilvl w:val="0"/>
          <w:numId w:val="11"/>
        </w:numPr>
        <w:snapToGrid w:val="0"/>
        <w:spacing w:after="0" w:line="360" w:lineRule="auto"/>
        <w:ind w:left="1701"/>
        <w:jc w:val="both"/>
        <w:rPr>
          <w:rFonts w:ascii="Bookman Old Style" w:hAnsi="Bookman Old Style" w:cs="Arial"/>
          <w:sz w:val="24"/>
          <w:szCs w:val="24"/>
          <w:lang w:val="id-ID"/>
        </w:rPr>
      </w:pPr>
      <w:r>
        <w:rPr>
          <w:rFonts w:ascii="Bookman Old Style" w:hAnsi="Bookman Old Style" w:cs="Arial"/>
          <w:sz w:val="24"/>
          <w:szCs w:val="24"/>
          <w:lang w:val="id-ID"/>
        </w:rPr>
        <w:t xml:space="preserve">Beragamnya tuntutan dan aspirasi masyarakat dengan berbagai kepentingan kadang – kadang bertentangan karena bervariasinya tingkat </w:t>
      </w:r>
      <w:proofErr w:type="spellStart"/>
      <w:r>
        <w:rPr>
          <w:rFonts w:ascii="Bookman Old Style" w:hAnsi="Bookman Old Style" w:cs="Arial"/>
          <w:sz w:val="24"/>
          <w:szCs w:val="24"/>
          <w:lang w:val="id-ID"/>
        </w:rPr>
        <w:t>pendidiian</w:t>
      </w:r>
      <w:proofErr w:type="spellEnd"/>
      <w:r>
        <w:rPr>
          <w:rFonts w:ascii="Bookman Old Style" w:hAnsi="Bookman Old Style" w:cs="Arial"/>
          <w:sz w:val="24"/>
          <w:szCs w:val="24"/>
          <w:lang w:val="id-ID"/>
        </w:rPr>
        <w:t xml:space="preserve"> dan sosial ekonomi berpengaruh pada pola pikir dan pola tindak masyarakat</w:t>
      </w:r>
    </w:p>
    <w:p w14:paraId="42E0A237" w14:textId="57FB74F6" w:rsidR="00F33410" w:rsidRDefault="00F33410" w:rsidP="007645AE">
      <w:pPr>
        <w:pStyle w:val="ListParagraph1"/>
        <w:numPr>
          <w:ilvl w:val="0"/>
          <w:numId w:val="11"/>
        </w:numPr>
        <w:snapToGrid w:val="0"/>
        <w:spacing w:after="0" w:line="360" w:lineRule="auto"/>
        <w:ind w:left="1701"/>
        <w:jc w:val="both"/>
        <w:rPr>
          <w:rFonts w:ascii="Bookman Old Style" w:hAnsi="Bookman Old Style" w:cs="Arial"/>
          <w:sz w:val="24"/>
          <w:szCs w:val="24"/>
          <w:lang w:val="id-ID"/>
        </w:rPr>
      </w:pPr>
      <w:r>
        <w:rPr>
          <w:rFonts w:ascii="Bookman Old Style" w:hAnsi="Bookman Old Style" w:cs="Arial"/>
          <w:sz w:val="24"/>
          <w:szCs w:val="24"/>
          <w:lang w:val="id-ID"/>
        </w:rPr>
        <w:t xml:space="preserve">Semakin </w:t>
      </w:r>
      <w:proofErr w:type="spellStart"/>
      <w:r>
        <w:rPr>
          <w:rFonts w:ascii="Bookman Old Style" w:hAnsi="Bookman Old Style" w:cs="Arial"/>
          <w:sz w:val="24"/>
          <w:szCs w:val="24"/>
          <w:lang w:val="id-ID"/>
        </w:rPr>
        <w:t>transparanya</w:t>
      </w:r>
      <w:proofErr w:type="spellEnd"/>
      <w:r>
        <w:rPr>
          <w:rFonts w:ascii="Bookman Old Style" w:hAnsi="Bookman Old Style" w:cs="Arial"/>
          <w:sz w:val="24"/>
          <w:szCs w:val="24"/>
          <w:lang w:val="id-ID"/>
        </w:rPr>
        <w:t xml:space="preserve"> informasi melalui media elektronik menuntut peran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menjadi harus lebih responsif terhadap dinamika pembangunan masyarakat</w:t>
      </w:r>
    </w:p>
    <w:p w14:paraId="64C2F069" w14:textId="67B3015B" w:rsidR="00F33410" w:rsidRDefault="00F33410" w:rsidP="007645AE">
      <w:pPr>
        <w:pStyle w:val="ListParagraph1"/>
        <w:numPr>
          <w:ilvl w:val="0"/>
          <w:numId w:val="11"/>
        </w:numPr>
        <w:snapToGrid w:val="0"/>
        <w:spacing w:after="0" w:line="360" w:lineRule="auto"/>
        <w:ind w:left="1701"/>
        <w:jc w:val="both"/>
        <w:rPr>
          <w:rFonts w:ascii="Bookman Old Style" w:hAnsi="Bookman Old Style" w:cs="Arial"/>
          <w:sz w:val="24"/>
          <w:szCs w:val="24"/>
          <w:lang w:val="id-ID"/>
        </w:rPr>
      </w:pPr>
      <w:r>
        <w:rPr>
          <w:rFonts w:ascii="Bookman Old Style" w:hAnsi="Bookman Old Style" w:cs="Arial"/>
          <w:sz w:val="24"/>
          <w:szCs w:val="24"/>
          <w:lang w:val="id-ID"/>
        </w:rPr>
        <w:t xml:space="preserve">Penyelenggaraan pemerintahan yang </w:t>
      </w:r>
      <w:proofErr w:type="spellStart"/>
      <w:r>
        <w:rPr>
          <w:rFonts w:ascii="Bookman Old Style" w:hAnsi="Bookman Old Style" w:cs="Arial"/>
          <w:sz w:val="24"/>
          <w:szCs w:val="24"/>
          <w:lang w:val="id-ID"/>
        </w:rPr>
        <w:t>bebbasis</w:t>
      </w:r>
      <w:proofErr w:type="spellEnd"/>
      <w:r>
        <w:rPr>
          <w:rFonts w:ascii="Bookman Old Style" w:hAnsi="Bookman Old Style" w:cs="Arial"/>
          <w:sz w:val="24"/>
          <w:szCs w:val="24"/>
          <w:lang w:val="id-ID"/>
        </w:rPr>
        <w:t xml:space="preserve"> elektronik (e – </w:t>
      </w:r>
      <w:proofErr w:type="spellStart"/>
      <w:r>
        <w:rPr>
          <w:rFonts w:ascii="Bookman Old Style" w:hAnsi="Bookman Old Style" w:cs="Arial"/>
          <w:sz w:val="24"/>
          <w:szCs w:val="24"/>
          <w:lang w:val="id-ID"/>
        </w:rPr>
        <w:t>goverment</w:t>
      </w:r>
      <w:proofErr w:type="spellEnd"/>
      <w:r>
        <w:rPr>
          <w:rFonts w:ascii="Bookman Old Style" w:hAnsi="Bookman Old Style" w:cs="Arial"/>
          <w:sz w:val="24"/>
          <w:szCs w:val="24"/>
          <w:lang w:val="id-ID"/>
        </w:rPr>
        <w:t xml:space="preserve">) menuntut kemampuan </w:t>
      </w:r>
      <w:proofErr w:type="spellStart"/>
      <w:r w:rsidR="005E21AC">
        <w:rPr>
          <w:rFonts w:ascii="Bookman Old Style" w:hAnsi="Bookman Old Style" w:cs="Arial"/>
          <w:sz w:val="24"/>
          <w:szCs w:val="24"/>
          <w:lang w:val="id-ID"/>
        </w:rPr>
        <w:t>apartaur</w:t>
      </w:r>
      <w:proofErr w:type="spellEnd"/>
      <w:r w:rsidR="005E21AC">
        <w:rPr>
          <w:rFonts w:ascii="Bookman Old Style" w:hAnsi="Bookman Old Style" w:cs="Arial"/>
          <w:sz w:val="24"/>
          <w:szCs w:val="24"/>
          <w:lang w:val="id-ID"/>
        </w:rPr>
        <w:t xml:space="preserve"> pemerintah Kecamatan maupun desa dalam penguasaan dan optimalisasi pemanfaatan teknologi informasi</w:t>
      </w:r>
    </w:p>
    <w:p w14:paraId="46561498" w14:textId="77777777" w:rsidR="009F27AB" w:rsidRPr="00C92ADC" w:rsidRDefault="009F27AB" w:rsidP="009F27AB">
      <w:pPr>
        <w:pStyle w:val="ListParagraph1"/>
        <w:tabs>
          <w:tab w:val="left" w:pos="4563"/>
        </w:tabs>
        <w:snapToGrid w:val="0"/>
        <w:spacing w:after="0" w:line="360" w:lineRule="auto"/>
        <w:ind w:left="1276"/>
        <w:jc w:val="both"/>
        <w:rPr>
          <w:rFonts w:ascii="Bookman Old Style" w:hAnsi="Bookman Old Style" w:cs="Arial"/>
          <w:sz w:val="24"/>
          <w:szCs w:val="24"/>
          <w:lang w:val="id-ID"/>
        </w:rPr>
      </w:pPr>
      <w:r w:rsidRPr="00C92ADC">
        <w:rPr>
          <w:rFonts w:ascii="Bookman Old Style" w:hAnsi="Bookman Old Style" w:cs="Arial"/>
          <w:sz w:val="24"/>
          <w:szCs w:val="24"/>
          <w:lang w:val="id-ID"/>
        </w:rPr>
        <w:tab/>
      </w:r>
    </w:p>
    <w:p w14:paraId="6F60F072" w14:textId="5947F026" w:rsidR="009F27AB" w:rsidRDefault="009F27AB" w:rsidP="009F27AB">
      <w:pPr>
        <w:pStyle w:val="ListParagraph1"/>
        <w:numPr>
          <w:ilvl w:val="2"/>
          <w:numId w:val="19"/>
        </w:numPr>
        <w:snapToGrid w:val="0"/>
        <w:spacing w:after="0" w:line="360" w:lineRule="auto"/>
        <w:ind w:left="1287"/>
        <w:jc w:val="both"/>
        <w:rPr>
          <w:rFonts w:ascii="Bookman Old Style" w:hAnsi="Bookman Old Style" w:cs="Arial"/>
          <w:b/>
          <w:sz w:val="24"/>
          <w:szCs w:val="24"/>
          <w:lang w:val="id-ID"/>
        </w:rPr>
      </w:pPr>
      <w:r w:rsidRPr="00C92ADC">
        <w:rPr>
          <w:rFonts w:ascii="Bookman Old Style" w:hAnsi="Bookman Old Style" w:cs="Arial"/>
          <w:b/>
          <w:sz w:val="24"/>
          <w:szCs w:val="24"/>
          <w:lang w:val="id-ID"/>
        </w:rPr>
        <w:lastRenderedPageBreak/>
        <w:t>Peluang</w:t>
      </w:r>
    </w:p>
    <w:p w14:paraId="37D4D7D1" w14:textId="234F4688" w:rsidR="005E21AC" w:rsidRPr="00C92ADC" w:rsidRDefault="005E21AC" w:rsidP="005E21AC">
      <w:pPr>
        <w:pStyle w:val="ListParagraph1"/>
        <w:snapToGrid w:val="0"/>
        <w:spacing w:after="0" w:line="360" w:lineRule="auto"/>
        <w:ind w:left="1287"/>
        <w:jc w:val="both"/>
        <w:rPr>
          <w:rFonts w:ascii="Bookman Old Style" w:hAnsi="Bookman Old Style" w:cs="Arial"/>
          <w:b/>
          <w:sz w:val="24"/>
          <w:szCs w:val="24"/>
          <w:lang w:val="id-ID"/>
        </w:rPr>
      </w:pPr>
      <w:r>
        <w:rPr>
          <w:rFonts w:ascii="Bookman Old Style" w:hAnsi="Bookman Old Style" w:cs="Arial"/>
          <w:b/>
          <w:sz w:val="24"/>
          <w:szCs w:val="24"/>
          <w:lang w:val="id-ID"/>
        </w:rPr>
        <w:t xml:space="preserve">Peluang yang bisa ditangkap Kecamatan </w:t>
      </w:r>
      <w:proofErr w:type="spellStart"/>
      <w:r>
        <w:rPr>
          <w:rFonts w:ascii="Bookman Old Style" w:hAnsi="Bookman Old Style" w:cs="Arial"/>
          <w:b/>
          <w:sz w:val="24"/>
          <w:szCs w:val="24"/>
          <w:lang w:val="id-ID"/>
        </w:rPr>
        <w:t>Ngargoyoso</w:t>
      </w:r>
      <w:proofErr w:type="spellEnd"/>
      <w:r>
        <w:rPr>
          <w:rFonts w:ascii="Bookman Old Style" w:hAnsi="Bookman Old Style" w:cs="Arial"/>
          <w:b/>
          <w:sz w:val="24"/>
          <w:szCs w:val="24"/>
          <w:lang w:val="id-ID"/>
        </w:rPr>
        <w:t xml:space="preserve"> adalah :</w:t>
      </w:r>
    </w:p>
    <w:p w14:paraId="74F52E76" w14:textId="7A1715FB" w:rsidR="009F27AB" w:rsidRDefault="005E21AC" w:rsidP="009F27AB">
      <w:pPr>
        <w:pStyle w:val="ListParagraph1"/>
        <w:numPr>
          <w:ilvl w:val="0"/>
          <w:numId w:val="12"/>
        </w:numPr>
        <w:snapToGrid w:val="0"/>
        <w:spacing w:after="0" w:line="360" w:lineRule="auto"/>
        <w:ind w:left="1701" w:hanging="425"/>
        <w:jc w:val="both"/>
        <w:rPr>
          <w:rFonts w:ascii="Bookman Old Style" w:hAnsi="Bookman Old Style" w:cs="Arial"/>
          <w:sz w:val="24"/>
          <w:szCs w:val="24"/>
          <w:lang w:val="id-ID"/>
        </w:rPr>
      </w:pPr>
      <w:r>
        <w:rPr>
          <w:rFonts w:ascii="Bookman Old Style" w:hAnsi="Bookman Old Style" w:cs="Arial"/>
          <w:sz w:val="24"/>
          <w:szCs w:val="24"/>
          <w:lang w:val="id-ID"/>
        </w:rPr>
        <w:t xml:space="preserve">Komitmen Pemerintah Daerah untuk lebih mendekatkan pelayanan kepada masyarakat melalui pendelegasian </w:t>
      </w:r>
      <w:proofErr w:type="spellStart"/>
      <w:r>
        <w:rPr>
          <w:rFonts w:ascii="Bookman Old Style" w:hAnsi="Bookman Old Style" w:cs="Arial"/>
          <w:sz w:val="24"/>
          <w:szCs w:val="24"/>
          <w:lang w:val="id-ID"/>
        </w:rPr>
        <w:t>sebagaian</w:t>
      </w:r>
      <w:proofErr w:type="spellEnd"/>
      <w:r>
        <w:rPr>
          <w:rFonts w:ascii="Bookman Old Style" w:hAnsi="Bookman Old Style" w:cs="Arial"/>
          <w:sz w:val="24"/>
          <w:szCs w:val="24"/>
          <w:lang w:val="id-ID"/>
        </w:rPr>
        <w:t xml:space="preserve"> kewenangan Pemerintah Daerah kepada Camat</w:t>
      </w:r>
    </w:p>
    <w:p w14:paraId="62B33AB6" w14:textId="1C84C04D" w:rsidR="005E21AC" w:rsidRDefault="005E21AC" w:rsidP="009F27AB">
      <w:pPr>
        <w:pStyle w:val="ListParagraph1"/>
        <w:numPr>
          <w:ilvl w:val="0"/>
          <w:numId w:val="12"/>
        </w:numPr>
        <w:snapToGrid w:val="0"/>
        <w:spacing w:after="0" w:line="360" w:lineRule="auto"/>
        <w:ind w:left="1701" w:hanging="425"/>
        <w:jc w:val="both"/>
        <w:rPr>
          <w:rFonts w:ascii="Bookman Old Style" w:hAnsi="Bookman Old Style" w:cs="Arial"/>
          <w:sz w:val="24"/>
          <w:szCs w:val="24"/>
          <w:lang w:val="id-ID"/>
        </w:rPr>
      </w:pPr>
      <w:r>
        <w:rPr>
          <w:rFonts w:ascii="Bookman Old Style" w:hAnsi="Bookman Old Style" w:cs="Arial"/>
          <w:sz w:val="24"/>
          <w:szCs w:val="24"/>
          <w:lang w:val="id-ID"/>
        </w:rPr>
        <w:t>Tuntutan akuntabilitas Publik</w:t>
      </w:r>
    </w:p>
    <w:p w14:paraId="2BD21A39" w14:textId="6CAA7B95" w:rsidR="005E21AC" w:rsidRDefault="005E21AC" w:rsidP="009F27AB">
      <w:pPr>
        <w:pStyle w:val="ListParagraph1"/>
        <w:numPr>
          <w:ilvl w:val="0"/>
          <w:numId w:val="12"/>
        </w:numPr>
        <w:snapToGrid w:val="0"/>
        <w:spacing w:after="0" w:line="360" w:lineRule="auto"/>
        <w:ind w:left="1701" w:hanging="425"/>
        <w:jc w:val="both"/>
        <w:rPr>
          <w:rFonts w:ascii="Bookman Old Style" w:hAnsi="Bookman Old Style" w:cs="Arial"/>
          <w:sz w:val="24"/>
          <w:szCs w:val="24"/>
          <w:lang w:val="id-ID"/>
        </w:rPr>
      </w:pPr>
      <w:r>
        <w:rPr>
          <w:rFonts w:ascii="Bookman Old Style" w:hAnsi="Bookman Old Style" w:cs="Arial"/>
          <w:sz w:val="24"/>
          <w:szCs w:val="24"/>
          <w:lang w:val="id-ID"/>
        </w:rPr>
        <w:t xml:space="preserve">Hubungan dengan </w:t>
      </w:r>
      <w:proofErr w:type="spellStart"/>
      <w:r>
        <w:rPr>
          <w:rFonts w:ascii="Bookman Old Style" w:hAnsi="Bookman Old Style" w:cs="Arial"/>
          <w:sz w:val="24"/>
          <w:szCs w:val="24"/>
          <w:lang w:val="id-ID"/>
        </w:rPr>
        <w:t>Stakeholder</w:t>
      </w:r>
      <w:proofErr w:type="spellEnd"/>
      <w:r>
        <w:rPr>
          <w:rFonts w:ascii="Bookman Old Style" w:hAnsi="Bookman Old Style" w:cs="Arial"/>
          <w:sz w:val="24"/>
          <w:szCs w:val="24"/>
          <w:lang w:val="id-ID"/>
        </w:rPr>
        <w:t xml:space="preserve"> cukup baik</w:t>
      </w:r>
    </w:p>
    <w:p w14:paraId="6353ECA0" w14:textId="0384E7AB" w:rsidR="005E21AC" w:rsidRDefault="005E21AC" w:rsidP="009F27AB">
      <w:pPr>
        <w:pStyle w:val="ListParagraph1"/>
        <w:numPr>
          <w:ilvl w:val="0"/>
          <w:numId w:val="12"/>
        </w:numPr>
        <w:snapToGrid w:val="0"/>
        <w:spacing w:after="0" w:line="360" w:lineRule="auto"/>
        <w:ind w:left="1701" w:hanging="425"/>
        <w:jc w:val="both"/>
        <w:rPr>
          <w:rFonts w:ascii="Bookman Old Style" w:hAnsi="Bookman Old Style" w:cs="Arial"/>
          <w:sz w:val="24"/>
          <w:szCs w:val="24"/>
          <w:lang w:val="id-ID"/>
        </w:rPr>
      </w:pPr>
      <w:r>
        <w:rPr>
          <w:rFonts w:ascii="Bookman Old Style" w:hAnsi="Bookman Old Style" w:cs="Arial"/>
          <w:sz w:val="24"/>
          <w:szCs w:val="24"/>
          <w:lang w:val="id-ID"/>
        </w:rPr>
        <w:t>Adanya kesempatan pegawai untuk meningkatkan diri secara profesional</w:t>
      </w:r>
    </w:p>
    <w:p w14:paraId="1CB843EB" w14:textId="2736C98F" w:rsidR="005E21AC" w:rsidRPr="00C92ADC" w:rsidRDefault="005E21AC" w:rsidP="009F27AB">
      <w:pPr>
        <w:pStyle w:val="ListParagraph1"/>
        <w:numPr>
          <w:ilvl w:val="0"/>
          <w:numId w:val="12"/>
        </w:numPr>
        <w:snapToGrid w:val="0"/>
        <w:spacing w:after="0" w:line="360" w:lineRule="auto"/>
        <w:ind w:left="1701" w:hanging="425"/>
        <w:jc w:val="both"/>
        <w:rPr>
          <w:rFonts w:ascii="Bookman Old Style" w:hAnsi="Bookman Old Style" w:cs="Arial"/>
          <w:sz w:val="24"/>
          <w:szCs w:val="24"/>
          <w:lang w:val="id-ID"/>
        </w:rPr>
      </w:pPr>
      <w:r>
        <w:rPr>
          <w:rFonts w:ascii="Bookman Old Style" w:hAnsi="Bookman Old Style" w:cs="Arial"/>
          <w:sz w:val="24"/>
          <w:szCs w:val="24"/>
          <w:lang w:val="id-ID"/>
        </w:rPr>
        <w:t>Perkembangan iptek dan informasi yang dapat dimanfaatkan untuk perencanaan, keuangan dan pelayanan publik</w:t>
      </w:r>
    </w:p>
    <w:p w14:paraId="4E571705" w14:textId="77777777" w:rsidR="009F27AB" w:rsidRPr="00C92ADC" w:rsidRDefault="009F27AB" w:rsidP="009F27AB">
      <w:pPr>
        <w:pStyle w:val="ListParagraph1"/>
        <w:snapToGrid w:val="0"/>
        <w:spacing w:after="0" w:line="360" w:lineRule="auto"/>
        <w:ind w:left="1276"/>
        <w:jc w:val="both"/>
        <w:rPr>
          <w:rFonts w:ascii="Bookman Old Style" w:hAnsi="Bookman Old Style" w:cs="Arial"/>
          <w:sz w:val="24"/>
          <w:szCs w:val="24"/>
          <w:lang w:val="id-ID"/>
        </w:rPr>
      </w:pPr>
    </w:p>
    <w:p w14:paraId="30DBECA1" w14:textId="77777777" w:rsidR="004F76A5" w:rsidRPr="00063586" w:rsidRDefault="004F76A5" w:rsidP="004F76A5">
      <w:pPr>
        <w:pStyle w:val="DaftarParagraf"/>
        <w:widowControl w:val="0"/>
        <w:overflowPunct w:val="0"/>
        <w:autoSpaceDE w:val="0"/>
        <w:autoSpaceDN w:val="0"/>
        <w:adjustRightInd w:val="0"/>
        <w:snapToGrid w:val="0"/>
        <w:spacing w:after="0" w:line="360" w:lineRule="auto"/>
        <w:ind w:left="1287"/>
        <w:jc w:val="both"/>
        <w:rPr>
          <w:rFonts w:ascii="Bookman Old Style" w:hAnsi="Bookman Old Style" w:cs="Arial"/>
          <w:sz w:val="24"/>
          <w:szCs w:val="24"/>
          <w:lang w:val="id-ID"/>
        </w:rPr>
      </w:pPr>
    </w:p>
    <w:p w14:paraId="302F326A" w14:textId="52A2A179" w:rsidR="00C90FCE" w:rsidRPr="00C92ADC" w:rsidRDefault="00CB4EDF" w:rsidP="000E5552">
      <w:pPr>
        <w:widowControl w:val="0"/>
        <w:overflowPunct w:val="0"/>
        <w:autoSpaceDE w:val="0"/>
        <w:autoSpaceDN w:val="0"/>
        <w:adjustRightInd w:val="0"/>
        <w:snapToGrid w:val="0"/>
        <w:spacing w:after="0" w:line="360" w:lineRule="auto"/>
        <w:jc w:val="both"/>
        <w:rPr>
          <w:rFonts w:ascii="Bookman Old Style" w:hAnsi="Bookman Old Style" w:cs="Arial"/>
          <w:sz w:val="24"/>
          <w:szCs w:val="24"/>
          <w:lang w:val="id-ID"/>
        </w:rPr>
      </w:pPr>
      <w:r w:rsidRPr="00C92ADC">
        <w:rPr>
          <w:rFonts w:ascii="Bookman Old Style" w:hAnsi="Bookman Old Style" w:cs="Arial"/>
          <w:b/>
          <w:sz w:val="24"/>
          <w:szCs w:val="24"/>
          <w:lang w:val="id-ID"/>
        </w:rPr>
        <w:t xml:space="preserve"> </w:t>
      </w:r>
    </w:p>
    <w:sectPr w:rsidR="00C90FCE" w:rsidRPr="00C92ADC" w:rsidSect="00C92ADC">
      <w:pgSz w:w="11907" w:h="18711" w:code="9"/>
      <w:pgMar w:top="1701" w:right="1559"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8D64" w14:textId="77777777" w:rsidR="0070578D" w:rsidRDefault="0070578D">
      <w:r>
        <w:separator/>
      </w:r>
    </w:p>
  </w:endnote>
  <w:endnote w:type="continuationSeparator" w:id="0">
    <w:p w14:paraId="69089952" w14:textId="77777777" w:rsidR="0070578D" w:rsidRDefault="0070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IDFont+F1">
    <w:altName w:val="Segoe Prin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B977" w14:textId="3FA4C37A" w:rsidR="00DA09F7" w:rsidRPr="00CD3941" w:rsidRDefault="00DA09F7" w:rsidP="00B251D8">
    <w:pPr>
      <w:pStyle w:val="Footer"/>
      <w:pBdr>
        <w:top w:val="single" w:sz="4" w:space="1" w:color="auto"/>
      </w:pBdr>
      <w:tabs>
        <w:tab w:val="right" w:pos="8363"/>
      </w:tabs>
      <w:rPr>
        <w:rFonts w:ascii="Bookman Old Style" w:hAnsi="Bookman Old Style"/>
        <w:sz w:val="22"/>
        <w:szCs w:val="22"/>
      </w:rPr>
    </w:pPr>
    <w:proofErr w:type="spellStart"/>
    <w:r w:rsidRPr="00EC4C78">
      <w:rPr>
        <w:rFonts w:ascii="Bookman Old Style" w:hAnsi="Bookman Old Style"/>
        <w:i/>
      </w:rPr>
      <w:t>Renstra</w:t>
    </w:r>
    <w:proofErr w:type="spellEnd"/>
    <w:r w:rsidRPr="00EC4C78">
      <w:rPr>
        <w:rFonts w:ascii="Bookman Old Style" w:hAnsi="Bookman Old Style"/>
        <w:i/>
      </w:rPr>
      <w:t xml:space="preserve"> </w:t>
    </w:r>
    <w:proofErr w:type="spellStart"/>
    <w:r w:rsidRPr="00EC4C78">
      <w:rPr>
        <w:rFonts w:ascii="Bookman Old Style" w:hAnsi="Bookman Old Style"/>
        <w:i/>
      </w:rPr>
      <w:t>Kecamatan</w:t>
    </w:r>
    <w:proofErr w:type="spellEnd"/>
    <w:r w:rsidRPr="00EC4C78">
      <w:rPr>
        <w:rFonts w:ascii="Bookman Old Style" w:hAnsi="Bookman Old Style"/>
        <w:i/>
      </w:rPr>
      <w:t xml:space="preserve"> </w:t>
    </w:r>
    <w:proofErr w:type="spellStart"/>
    <w:r w:rsidR="001647B1">
      <w:rPr>
        <w:rFonts w:ascii="Bookman Old Style" w:hAnsi="Bookman Old Style"/>
        <w:i/>
        <w:lang w:val="id-ID"/>
      </w:rPr>
      <w:t>Ngargoyoso</w:t>
    </w:r>
    <w:proofErr w:type="spellEnd"/>
    <w:r w:rsidRPr="00EC4C78">
      <w:rPr>
        <w:rFonts w:ascii="Bookman Old Style" w:hAnsi="Bookman Old Style"/>
        <w:i/>
      </w:rPr>
      <w:t xml:space="preserve"> </w:t>
    </w:r>
    <w:proofErr w:type="spellStart"/>
    <w:r w:rsidRPr="00EC4C78">
      <w:rPr>
        <w:rFonts w:ascii="Bookman Old Style" w:hAnsi="Bookman Old Style"/>
        <w:i/>
      </w:rPr>
      <w:t>Tahun</w:t>
    </w:r>
    <w:proofErr w:type="spellEnd"/>
    <w:r w:rsidRPr="00EC4C78">
      <w:rPr>
        <w:rFonts w:ascii="Bookman Old Style" w:hAnsi="Bookman Old Style"/>
        <w:i/>
      </w:rPr>
      <w:t xml:space="preserve"> </w:t>
    </w:r>
    <w:r w:rsidR="001647B1">
      <w:rPr>
        <w:rFonts w:ascii="Bookman Old Style" w:hAnsi="Bookman Old Style"/>
        <w:i/>
        <w:lang w:val="id-ID"/>
      </w:rPr>
      <w:t>2024 - 2026</w:t>
    </w:r>
    <w:r>
      <w:rPr>
        <w:rFonts w:ascii="Bookman Old Style" w:hAnsi="Bookman Old Style"/>
        <w:sz w:val="22"/>
        <w:szCs w:val="22"/>
      </w:rPr>
      <w:ptab w:relativeTo="margin" w:alignment="right" w:leader="none"/>
    </w:r>
    <w:r w:rsidRPr="00CD3941">
      <w:rPr>
        <w:rFonts w:ascii="Bookman Old Style" w:hAnsi="Bookman Old Style"/>
        <w:sz w:val="22"/>
        <w:szCs w:val="22"/>
      </w:rPr>
      <w:t xml:space="preserve"> II - </w:t>
    </w:r>
    <w:r w:rsidRPr="00CD3941">
      <w:rPr>
        <w:rStyle w:val="NomorHalaman"/>
        <w:rFonts w:ascii="Bookman Old Style" w:hAnsi="Bookman Old Style"/>
        <w:sz w:val="22"/>
        <w:szCs w:val="22"/>
      </w:rPr>
      <w:fldChar w:fldCharType="begin"/>
    </w:r>
    <w:r w:rsidRPr="00CD3941">
      <w:rPr>
        <w:rStyle w:val="NomorHalaman"/>
        <w:rFonts w:ascii="Bookman Old Style" w:hAnsi="Bookman Old Style"/>
        <w:sz w:val="22"/>
        <w:szCs w:val="22"/>
      </w:rPr>
      <w:instrText xml:space="preserve"> PAGE </w:instrText>
    </w:r>
    <w:r w:rsidRPr="00CD3941">
      <w:rPr>
        <w:rStyle w:val="NomorHalaman"/>
        <w:rFonts w:ascii="Bookman Old Style" w:hAnsi="Bookman Old Style"/>
        <w:sz w:val="22"/>
        <w:szCs w:val="22"/>
      </w:rPr>
      <w:fldChar w:fldCharType="separate"/>
    </w:r>
    <w:r w:rsidR="0044291D">
      <w:rPr>
        <w:rStyle w:val="NomorHalaman"/>
        <w:rFonts w:ascii="Bookman Old Style" w:hAnsi="Bookman Old Style"/>
        <w:noProof/>
        <w:sz w:val="22"/>
        <w:szCs w:val="22"/>
      </w:rPr>
      <w:t>28</w:t>
    </w:r>
    <w:r w:rsidRPr="00CD3941">
      <w:rPr>
        <w:rStyle w:val="NomorHalaman"/>
        <w:rFonts w:ascii="Bookman Old Style" w:hAnsi="Bookman Old Style"/>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119EB" w14:textId="77777777" w:rsidR="0070578D" w:rsidRDefault="0070578D">
      <w:r>
        <w:separator/>
      </w:r>
    </w:p>
  </w:footnote>
  <w:footnote w:type="continuationSeparator" w:id="0">
    <w:p w14:paraId="2B65CEFA" w14:textId="77777777" w:rsidR="0070578D" w:rsidRDefault="0070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A80B" w14:textId="77777777" w:rsidR="00DA09F7" w:rsidRPr="00DB25BC" w:rsidRDefault="00DA09F7" w:rsidP="00A725A9">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4F8"/>
    <w:multiLevelType w:val="hybridMultilevel"/>
    <w:tmpl w:val="7F4040AA"/>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 w15:restartNumberingAfterBreak="0">
    <w:nsid w:val="1316742D"/>
    <w:multiLevelType w:val="hybridMultilevel"/>
    <w:tmpl w:val="2BF49D60"/>
    <w:lvl w:ilvl="0" w:tplc="04210011">
      <w:start w:val="1"/>
      <w:numFmt w:val="decimal"/>
      <w:lvlText w:val="%1)"/>
      <w:lvlJc w:val="left"/>
      <w:pPr>
        <w:ind w:left="1920"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2" w15:restartNumberingAfterBreak="0">
    <w:nsid w:val="17DA2B2B"/>
    <w:multiLevelType w:val="multilevel"/>
    <w:tmpl w:val="2328335E"/>
    <w:lvl w:ilvl="0">
      <w:start w:val="1"/>
      <w:numFmt w:val="lowerLetter"/>
      <w:lvlText w:val="%1."/>
      <w:lvlJc w:val="left"/>
      <w:pPr>
        <w:tabs>
          <w:tab w:val="num" w:pos="1080"/>
        </w:tabs>
        <w:ind w:left="1080" w:hanging="360"/>
      </w:pPr>
      <w:rPr>
        <w:rFonts w:cs="Times New Roman" w:hint="default"/>
      </w:rPr>
    </w:lvl>
    <w:lvl w:ilvl="1">
      <w:start w:val="1"/>
      <w:numFmt w:val="decimal"/>
      <w:lvlText w:val="%2."/>
      <w:lvlJc w:val="left"/>
      <w:pPr>
        <w:tabs>
          <w:tab w:val="num" w:pos="1800"/>
        </w:tabs>
        <w:ind w:left="1800" w:hanging="36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 w15:restartNumberingAfterBreak="0">
    <w:nsid w:val="1B9F46A9"/>
    <w:multiLevelType w:val="multilevel"/>
    <w:tmpl w:val="AC78EF64"/>
    <w:lvl w:ilvl="0">
      <w:start w:val="1"/>
      <w:numFmt w:val="decimal"/>
      <w:lvlText w:val="%1)"/>
      <w:lvlJc w:val="left"/>
      <w:pPr>
        <w:tabs>
          <w:tab w:val="num" w:pos="1800"/>
        </w:tabs>
        <w:ind w:left="1800" w:hanging="360"/>
      </w:pPr>
      <w:rPr>
        <w:rFonts w:cs="Times New Roman" w:hint="default"/>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3960"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4" w15:restartNumberingAfterBreak="0">
    <w:nsid w:val="1BCF0E23"/>
    <w:multiLevelType w:val="multilevel"/>
    <w:tmpl w:val="02C8F256"/>
    <w:lvl w:ilvl="0">
      <w:start w:val="2"/>
      <w:numFmt w:val="decimal"/>
      <w:lvlText w:val="%1"/>
      <w:lvlJc w:val="left"/>
      <w:pPr>
        <w:ind w:left="405" w:hanging="405"/>
      </w:pPr>
      <w:rPr>
        <w:rFonts w:hint="default"/>
        <w:b/>
      </w:rPr>
    </w:lvl>
    <w:lvl w:ilvl="1">
      <w:start w:val="4"/>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5" w15:restartNumberingAfterBreak="0">
    <w:nsid w:val="2BB60F67"/>
    <w:multiLevelType w:val="multilevel"/>
    <w:tmpl w:val="19066946"/>
    <w:lvl w:ilvl="0">
      <w:start w:val="2"/>
      <w:numFmt w:val="decimal"/>
      <w:lvlText w:val="%1"/>
      <w:lvlJc w:val="left"/>
      <w:pPr>
        <w:ind w:left="525" w:hanging="525"/>
      </w:pPr>
      <w:rPr>
        <w:rFonts w:cs="Times New Roman" w:hint="default"/>
      </w:rPr>
    </w:lvl>
    <w:lvl w:ilvl="1">
      <w:start w:val="1"/>
      <w:numFmt w:val="decimal"/>
      <w:lvlText w:val="%1.%2"/>
      <w:lvlJc w:val="left"/>
      <w:pPr>
        <w:ind w:left="705" w:hanging="525"/>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6" w15:restartNumberingAfterBreak="0">
    <w:nsid w:val="2BD1329E"/>
    <w:multiLevelType w:val="multilevel"/>
    <w:tmpl w:val="CE6EFFAC"/>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2340"/>
        </w:tabs>
        <w:ind w:left="2340" w:hanging="360"/>
      </w:pPr>
      <w:rPr>
        <w:rFonts w:cs="Arial"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BF20E00"/>
    <w:multiLevelType w:val="hybridMultilevel"/>
    <w:tmpl w:val="3D38004E"/>
    <w:lvl w:ilvl="0" w:tplc="283AC5CE">
      <w:start w:val="1"/>
      <w:numFmt w:val="decimal"/>
      <w:lvlText w:val="%1."/>
      <w:lvlJc w:val="left"/>
      <w:pPr>
        <w:ind w:left="1069" w:hanging="360"/>
      </w:pPr>
      <w:rPr>
        <w:rFonts w:cs="Times New Roman" w:hint="default"/>
        <w:b w:val="0"/>
      </w:rPr>
    </w:lvl>
    <w:lvl w:ilvl="1" w:tplc="04210019">
      <w:start w:val="1"/>
      <w:numFmt w:val="lowerLetter"/>
      <w:lvlText w:val="%2."/>
      <w:lvlJc w:val="left"/>
      <w:pPr>
        <w:ind w:left="1789" w:hanging="360"/>
      </w:pPr>
      <w:rPr>
        <w:rFonts w:cs="Times New Roman"/>
      </w:rPr>
    </w:lvl>
    <w:lvl w:ilvl="2" w:tplc="0421001B">
      <w:start w:val="1"/>
      <w:numFmt w:val="lowerRoman"/>
      <w:lvlText w:val="%3."/>
      <w:lvlJc w:val="right"/>
      <w:pPr>
        <w:ind w:left="2509" w:hanging="180"/>
      </w:pPr>
      <w:rPr>
        <w:rFonts w:cs="Times New Roman"/>
      </w:rPr>
    </w:lvl>
    <w:lvl w:ilvl="3" w:tplc="0421000F">
      <w:start w:val="1"/>
      <w:numFmt w:val="decimal"/>
      <w:lvlText w:val="%4."/>
      <w:lvlJc w:val="left"/>
      <w:pPr>
        <w:ind w:left="3229" w:hanging="360"/>
      </w:pPr>
      <w:rPr>
        <w:rFonts w:cs="Times New Roman"/>
      </w:rPr>
    </w:lvl>
    <w:lvl w:ilvl="4" w:tplc="04210019">
      <w:start w:val="1"/>
      <w:numFmt w:val="lowerLetter"/>
      <w:lvlText w:val="%5."/>
      <w:lvlJc w:val="left"/>
      <w:pPr>
        <w:ind w:left="3949" w:hanging="360"/>
      </w:pPr>
      <w:rPr>
        <w:rFonts w:cs="Times New Roman"/>
      </w:rPr>
    </w:lvl>
    <w:lvl w:ilvl="5" w:tplc="0421001B">
      <w:start w:val="1"/>
      <w:numFmt w:val="lowerRoman"/>
      <w:lvlText w:val="%6."/>
      <w:lvlJc w:val="right"/>
      <w:pPr>
        <w:ind w:left="4669" w:hanging="180"/>
      </w:pPr>
      <w:rPr>
        <w:rFonts w:cs="Times New Roman"/>
      </w:rPr>
    </w:lvl>
    <w:lvl w:ilvl="6" w:tplc="0421000F">
      <w:start w:val="1"/>
      <w:numFmt w:val="decimal"/>
      <w:lvlText w:val="%7."/>
      <w:lvlJc w:val="left"/>
      <w:pPr>
        <w:ind w:left="5389" w:hanging="360"/>
      </w:pPr>
      <w:rPr>
        <w:rFonts w:cs="Times New Roman"/>
      </w:rPr>
    </w:lvl>
    <w:lvl w:ilvl="7" w:tplc="04210019">
      <w:start w:val="1"/>
      <w:numFmt w:val="lowerLetter"/>
      <w:lvlText w:val="%8."/>
      <w:lvlJc w:val="left"/>
      <w:pPr>
        <w:ind w:left="6109" w:hanging="360"/>
      </w:pPr>
      <w:rPr>
        <w:rFonts w:cs="Times New Roman"/>
      </w:rPr>
    </w:lvl>
    <w:lvl w:ilvl="8" w:tplc="0421001B">
      <w:start w:val="1"/>
      <w:numFmt w:val="lowerRoman"/>
      <w:lvlText w:val="%9."/>
      <w:lvlJc w:val="right"/>
      <w:pPr>
        <w:ind w:left="6829" w:hanging="180"/>
      </w:pPr>
      <w:rPr>
        <w:rFonts w:cs="Times New Roman"/>
      </w:rPr>
    </w:lvl>
  </w:abstractNum>
  <w:abstractNum w:abstractNumId="8" w15:restartNumberingAfterBreak="0">
    <w:nsid w:val="3DD71057"/>
    <w:multiLevelType w:val="hybridMultilevel"/>
    <w:tmpl w:val="F838280C"/>
    <w:lvl w:ilvl="0" w:tplc="B4026514">
      <w:start w:val="1"/>
      <w:numFmt w:val="decimal"/>
      <w:lvlText w:val="%1."/>
      <w:lvlJc w:val="left"/>
      <w:pPr>
        <w:ind w:left="1353" w:hanging="360"/>
      </w:pPr>
      <w:rPr>
        <w:rFonts w:ascii="Arial" w:hAnsi="Arial" w:cs="Arial"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9" w15:restartNumberingAfterBreak="0">
    <w:nsid w:val="405C4A75"/>
    <w:multiLevelType w:val="hybridMultilevel"/>
    <w:tmpl w:val="39B8D328"/>
    <w:lvl w:ilvl="0" w:tplc="0421000F">
      <w:start w:val="1"/>
      <w:numFmt w:val="decimal"/>
      <w:lvlText w:val="%1."/>
      <w:lvlJc w:val="left"/>
      <w:pPr>
        <w:ind w:left="2007" w:hanging="360"/>
      </w:pPr>
    </w:lvl>
    <w:lvl w:ilvl="1" w:tplc="04210019" w:tentative="1">
      <w:start w:val="1"/>
      <w:numFmt w:val="lowerLetter"/>
      <w:lvlText w:val="%2."/>
      <w:lvlJc w:val="left"/>
      <w:pPr>
        <w:ind w:left="2727" w:hanging="360"/>
      </w:pPr>
    </w:lvl>
    <w:lvl w:ilvl="2" w:tplc="0421001B" w:tentative="1">
      <w:start w:val="1"/>
      <w:numFmt w:val="lowerRoman"/>
      <w:lvlText w:val="%3."/>
      <w:lvlJc w:val="right"/>
      <w:pPr>
        <w:ind w:left="3447" w:hanging="180"/>
      </w:pPr>
    </w:lvl>
    <w:lvl w:ilvl="3" w:tplc="0421000F" w:tentative="1">
      <w:start w:val="1"/>
      <w:numFmt w:val="decimal"/>
      <w:lvlText w:val="%4."/>
      <w:lvlJc w:val="left"/>
      <w:pPr>
        <w:ind w:left="4167" w:hanging="360"/>
      </w:pPr>
    </w:lvl>
    <w:lvl w:ilvl="4" w:tplc="04210019" w:tentative="1">
      <w:start w:val="1"/>
      <w:numFmt w:val="lowerLetter"/>
      <w:lvlText w:val="%5."/>
      <w:lvlJc w:val="left"/>
      <w:pPr>
        <w:ind w:left="4887" w:hanging="360"/>
      </w:pPr>
    </w:lvl>
    <w:lvl w:ilvl="5" w:tplc="0421001B" w:tentative="1">
      <w:start w:val="1"/>
      <w:numFmt w:val="lowerRoman"/>
      <w:lvlText w:val="%6."/>
      <w:lvlJc w:val="right"/>
      <w:pPr>
        <w:ind w:left="5607" w:hanging="180"/>
      </w:pPr>
    </w:lvl>
    <w:lvl w:ilvl="6" w:tplc="0421000F" w:tentative="1">
      <w:start w:val="1"/>
      <w:numFmt w:val="decimal"/>
      <w:lvlText w:val="%7."/>
      <w:lvlJc w:val="left"/>
      <w:pPr>
        <w:ind w:left="6327" w:hanging="360"/>
      </w:pPr>
    </w:lvl>
    <w:lvl w:ilvl="7" w:tplc="04210019" w:tentative="1">
      <w:start w:val="1"/>
      <w:numFmt w:val="lowerLetter"/>
      <w:lvlText w:val="%8."/>
      <w:lvlJc w:val="left"/>
      <w:pPr>
        <w:ind w:left="7047" w:hanging="360"/>
      </w:pPr>
    </w:lvl>
    <w:lvl w:ilvl="8" w:tplc="0421001B" w:tentative="1">
      <w:start w:val="1"/>
      <w:numFmt w:val="lowerRoman"/>
      <w:lvlText w:val="%9."/>
      <w:lvlJc w:val="right"/>
      <w:pPr>
        <w:ind w:left="7767" w:hanging="180"/>
      </w:pPr>
    </w:lvl>
  </w:abstractNum>
  <w:abstractNum w:abstractNumId="10" w15:restartNumberingAfterBreak="0">
    <w:nsid w:val="41CF771C"/>
    <w:multiLevelType w:val="multilevel"/>
    <w:tmpl w:val="B700F15E"/>
    <w:lvl w:ilvl="0">
      <w:start w:val="1"/>
      <w:numFmt w:val="lowerLetter"/>
      <w:lvlText w:val="%1."/>
      <w:lvlJc w:val="left"/>
      <w:pPr>
        <w:tabs>
          <w:tab w:val="num" w:pos="927"/>
        </w:tabs>
        <w:ind w:left="927" w:hanging="360"/>
      </w:pPr>
      <w:rPr>
        <w:rFonts w:cs="Times New Roman" w:hint="default"/>
      </w:rPr>
    </w:lvl>
    <w:lvl w:ilvl="1">
      <w:start w:val="1"/>
      <w:numFmt w:val="decimal"/>
      <w:lvlText w:val="%2."/>
      <w:lvlJc w:val="left"/>
      <w:pPr>
        <w:tabs>
          <w:tab w:val="num" w:pos="1647"/>
        </w:tabs>
        <w:ind w:left="1647" w:hanging="360"/>
      </w:pPr>
      <w:rPr>
        <w:rFonts w:cs="Times New Roman" w:hint="default"/>
      </w:rPr>
    </w:lvl>
    <w:lvl w:ilvl="2">
      <w:start w:val="1"/>
      <w:numFmt w:val="lowerLetter"/>
      <w:lvlText w:val="%3."/>
      <w:lvlJc w:val="left"/>
      <w:pPr>
        <w:tabs>
          <w:tab w:val="num" w:pos="2547"/>
        </w:tabs>
        <w:ind w:left="2547" w:hanging="360"/>
      </w:pPr>
      <w:rPr>
        <w:rFonts w:cs="Times New Roman" w:hint="default"/>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11"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2" w15:restartNumberingAfterBreak="0">
    <w:nsid w:val="47B23ADA"/>
    <w:multiLevelType w:val="multilevel"/>
    <w:tmpl w:val="F28A1D08"/>
    <w:lvl w:ilvl="0">
      <w:start w:val="2"/>
      <w:numFmt w:val="decimal"/>
      <w:lvlText w:val="%1"/>
      <w:lvlJc w:val="left"/>
      <w:pPr>
        <w:ind w:left="645" w:hanging="645"/>
      </w:pPr>
      <w:rPr>
        <w:rFonts w:hint="default"/>
      </w:rPr>
    </w:lvl>
    <w:lvl w:ilvl="1">
      <w:start w:val="4"/>
      <w:numFmt w:val="decimal"/>
      <w:lvlText w:val="%1.%2"/>
      <w:lvlJc w:val="left"/>
      <w:pPr>
        <w:ind w:left="1122" w:hanging="720"/>
      </w:pPr>
      <w:rPr>
        <w:rFonts w:hint="default"/>
      </w:rPr>
    </w:lvl>
    <w:lvl w:ilvl="2">
      <w:start w:val="2"/>
      <w:numFmt w:val="decimal"/>
      <w:lvlText w:val="%1.%2.%3"/>
      <w:lvlJc w:val="left"/>
      <w:pPr>
        <w:ind w:left="1524" w:hanging="720"/>
      </w:pPr>
      <w:rPr>
        <w:rFonts w:hint="default"/>
      </w:rPr>
    </w:lvl>
    <w:lvl w:ilvl="3">
      <w:start w:val="1"/>
      <w:numFmt w:val="decimal"/>
      <w:lvlText w:val="%1.%2.%3.%4"/>
      <w:lvlJc w:val="left"/>
      <w:pPr>
        <w:ind w:left="2286" w:hanging="108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450" w:hanging="1440"/>
      </w:pPr>
      <w:rPr>
        <w:rFonts w:hint="default"/>
      </w:rPr>
    </w:lvl>
    <w:lvl w:ilvl="6">
      <w:start w:val="1"/>
      <w:numFmt w:val="decimal"/>
      <w:lvlText w:val="%1.%2.%3.%4.%5.%6.%7"/>
      <w:lvlJc w:val="left"/>
      <w:pPr>
        <w:ind w:left="4212" w:hanging="1800"/>
      </w:pPr>
      <w:rPr>
        <w:rFonts w:hint="default"/>
      </w:rPr>
    </w:lvl>
    <w:lvl w:ilvl="7">
      <w:start w:val="1"/>
      <w:numFmt w:val="decimal"/>
      <w:lvlText w:val="%1.%2.%3.%4.%5.%6.%7.%8"/>
      <w:lvlJc w:val="left"/>
      <w:pPr>
        <w:ind w:left="4614" w:hanging="1800"/>
      </w:pPr>
      <w:rPr>
        <w:rFonts w:hint="default"/>
      </w:rPr>
    </w:lvl>
    <w:lvl w:ilvl="8">
      <w:start w:val="1"/>
      <w:numFmt w:val="decimal"/>
      <w:lvlText w:val="%1.%2.%3.%4.%5.%6.%7.%8.%9"/>
      <w:lvlJc w:val="left"/>
      <w:pPr>
        <w:ind w:left="5376" w:hanging="2160"/>
      </w:pPr>
      <w:rPr>
        <w:rFonts w:hint="default"/>
      </w:rPr>
    </w:lvl>
  </w:abstractNum>
  <w:abstractNum w:abstractNumId="13" w15:restartNumberingAfterBreak="0">
    <w:nsid w:val="502A1379"/>
    <w:multiLevelType w:val="multilevel"/>
    <w:tmpl w:val="AC78EF64"/>
    <w:lvl w:ilvl="0">
      <w:start w:val="1"/>
      <w:numFmt w:val="decimal"/>
      <w:lvlText w:val="%1)"/>
      <w:lvlJc w:val="left"/>
      <w:pPr>
        <w:tabs>
          <w:tab w:val="num" w:pos="1800"/>
        </w:tabs>
        <w:ind w:left="1800" w:hanging="360"/>
      </w:pPr>
      <w:rPr>
        <w:rFonts w:cs="Times New Roman" w:hint="default"/>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5747"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14" w15:restartNumberingAfterBreak="0">
    <w:nsid w:val="518E7255"/>
    <w:multiLevelType w:val="hybridMultilevel"/>
    <w:tmpl w:val="2BF49D60"/>
    <w:lvl w:ilvl="0" w:tplc="04210011">
      <w:start w:val="1"/>
      <w:numFmt w:val="decimal"/>
      <w:lvlText w:val="%1)"/>
      <w:lvlJc w:val="left"/>
      <w:pPr>
        <w:ind w:left="1353"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 w15:restartNumberingAfterBreak="0">
    <w:nsid w:val="5662438C"/>
    <w:multiLevelType w:val="hybridMultilevel"/>
    <w:tmpl w:val="2A0A12BA"/>
    <w:lvl w:ilvl="0" w:tplc="04090001">
      <w:start w:val="1"/>
      <w:numFmt w:val="bullet"/>
      <w:lvlText w:val=""/>
      <w:lvlJc w:val="left"/>
      <w:pPr>
        <w:tabs>
          <w:tab w:val="num" w:pos="1353"/>
        </w:tabs>
        <w:ind w:left="1353" w:hanging="360"/>
      </w:pPr>
      <w:rPr>
        <w:rFonts w:ascii="Symbol" w:hAnsi="Symbol" w:hint="default"/>
      </w:rPr>
    </w:lvl>
    <w:lvl w:ilvl="1" w:tplc="04090003" w:tentative="1">
      <w:start w:val="1"/>
      <w:numFmt w:val="bullet"/>
      <w:lvlText w:val="o"/>
      <w:lvlJc w:val="left"/>
      <w:pPr>
        <w:tabs>
          <w:tab w:val="num" w:pos="2073"/>
        </w:tabs>
        <w:ind w:left="2073" w:hanging="360"/>
      </w:pPr>
      <w:rPr>
        <w:rFonts w:ascii="Courier New" w:hAnsi="Courier New" w:cs="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cs="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cs="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6" w15:restartNumberingAfterBreak="0">
    <w:nsid w:val="576C1AB4"/>
    <w:multiLevelType w:val="hybridMultilevel"/>
    <w:tmpl w:val="46BCFEE2"/>
    <w:lvl w:ilvl="0" w:tplc="04210019">
      <w:start w:val="1"/>
      <w:numFmt w:val="lowerLetter"/>
      <w:lvlText w:val="%1."/>
      <w:lvlJc w:val="left"/>
      <w:pPr>
        <w:ind w:left="720" w:hanging="360"/>
      </w:p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7" w15:restartNumberingAfterBreak="0">
    <w:nsid w:val="594C05A5"/>
    <w:multiLevelType w:val="hybridMultilevel"/>
    <w:tmpl w:val="89C4CE4A"/>
    <w:lvl w:ilvl="0" w:tplc="04090019">
      <w:start w:val="1"/>
      <w:numFmt w:val="lowerLetter"/>
      <w:lvlText w:val="%1."/>
      <w:lvlJc w:val="left"/>
      <w:pPr>
        <w:ind w:left="2563" w:hanging="360"/>
      </w:pPr>
    </w:lvl>
    <w:lvl w:ilvl="1" w:tplc="04090019">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18" w15:restartNumberingAfterBreak="0">
    <w:nsid w:val="668F5311"/>
    <w:multiLevelType w:val="multilevel"/>
    <w:tmpl w:val="CE6EFFAC"/>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2340"/>
        </w:tabs>
        <w:ind w:left="2340" w:hanging="360"/>
      </w:pPr>
      <w:rPr>
        <w:rFonts w:cs="Arial"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BC8217E"/>
    <w:multiLevelType w:val="hybridMultilevel"/>
    <w:tmpl w:val="2BF49D60"/>
    <w:lvl w:ilvl="0" w:tplc="04210011">
      <w:start w:val="1"/>
      <w:numFmt w:val="decimal"/>
      <w:lvlText w:val="%1)"/>
      <w:lvlJc w:val="left"/>
      <w:pPr>
        <w:ind w:left="1353"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0" w15:restartNumberingAfterBreak="0">
    <w:nsid w:val="6D7B692D"/>
    <w:multiLevelType w:val="hybridMultilevel"/>
    <w:tmpl w:val="86201196"/>
    <w:lvl w:ilvl="0" w:tplc="04210011">
      <w:start w:val="1"/>
      <w:numFmt w:val="decimal"/>
      <w:lvlText w:val="%1)"/>
      <w:lvlJc w:val="left"/>
      <w:pPr>
        <w:ind w:left="2727" w:hanging="360"/>
      </w:pPr>
    </w:lvl>
    <w:lvl w:ilvl="1" w:tplc="04210019" w:tentative="1">
      <w:start w:val="1"/>
      <w:numFmt w:val="lowerLetter"/>
      <w:lvlText w:val="%2."/>
      <w:lvlJc w:val="left"/>
      <w:pPr>
        <w:ind w:left="3447" w:hanging="360"/>
      </w:pPr>
    </w:lvl>
    <w:lvl w:ilvl="2" w:tplc="0421001B" w:tentative="1">
      <w:start w:val="1"/>
      <w:numFmt w:val="lowerRoman"/>
      <w:lvlText w:val="%3."/>
      <w:lvlJc w:val="right"/>
      <w:pPr>
        <w:ind w:left="4167" w:hanging="180"/>
      </w:pPr>
    </w:lvl>
    <w:lvl w:ilvl="3" w:tplc="0421000F" w:tentative="1">
      <w:start w:val="1"/>
      <w:numFmt w:val="decimal"/>
      <w:lvlText w:val="%4."/>
      <w:lvlJc w:val="left"/>
      <w:pPr>
        <w:ind w:left="4887" w:hanging="360"/>
      </w:pPr>
    </w:lvl>
    <w:lvl w:ilvl="4" w:tplc="04210019" w:tentative="1">
      <w:start w:val="1"/>
      <w:numFmt w:val="lowerLetter"/>
      <w:lvlText w:val="%5."/>
      <w:lvlJc w:val="left"/>
      <w:pPr>
        <w:ind w:left="5607" w:hanging="360"/>
      </w:pPr>
    </w:lvl>
    <w:lvl w:ilvl="5" w:tplc="0421001B" w:tentative="1">
      <w:start w:val="1"/>
      <w:numFmt w:val="lowerRoman"/>
      <w:lvlText w:val="%6."/>
      <w:lvlJc w:val="right"/>
      <w:pPr>
        <w:ind w:left="6327" w:hanging="180"/>
      </w:pPr>
    </w:lvl>
    <w:lvl w:ilvl="6" w:tplc="0421000F" w:tentative="1">
      <w:start w:val="1"/>
      <w:numFmt w:val="decimal"/>
      <w:lvlText w:val="%7."/>
      <w:lvlJc w:val="left"/>
      <w:pPr>
        <w:ind w:left="7047" w:hanging="360"/>
      </w:pPr>
    </w:lvl>
    <w:lvl w:ilvl="7" w:tplc="04210019" w:tentative="1">
      <w:start w:val="1"/>
      <w:numFmt w:val="lowerLetter"/>
      <w:lvlText w:val="%8."/>
      <w:lvlJc w:val="left"/>
      <w:pPr>
        <w:ind w:left="7767" w:hanging="360"/>
      </w:pPr>
    </w:lvl>
    <w:lvl w:ilvl="8" w:tplc="0421001B" w:tentative="1">
      <w:start w:val="1"/>
      <w:numFmt w:val="lowerRoman"/>
      <w:lvlText w:val="%9."/>
      <w:lvlJc w:val="right"/>
      <w:pPr>
        <w:ind w:left="8487" w:hanging="180"/>
      </w:pPr>
    </w:lvl>
  </w:abstractNum>
  <w:abstractNum w:abstractNumId="21" w15:restartNumberingAfterBreak="0">
    <w:nsid w:val="6DBF0AD9"/>
    <w:multiLevelType w:val="hybridMultilevel"/>
    <w:tmpl w:val="A2006B58"/>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53B3479"/>
    <w:multiLevelType w:val="hybridMultilevel"/>
    <w:tmpl w:val="2BF49D60"/>
    <w:lvl w:ilvl="0" w:tplc="04210011">
      <w:start w:val="1"/>
      <w:numFmt w:val="decimal"/>
      <w:lvlText w:val="%1)"/>
      <w:lvlJc w:val="left"/>
      <w:pPr>
        <w:ind w:left="1353"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num w:numId="1" w16cid:durableId="1161699595">
    <w:abstractNumId w:val="11"/>
  </w:num>
  <w:num w:numId="2" w16cid:durableId="2010520499">
    <w:abstractNumId w:val="5"/>
  </w:num>
  <w:num w:numId="3" w16cid:durableId="879054631">
    <w:abstractNumId w:val="6"/>
  </w:num>
  <w:num w:numId="4" w16cid:durableId="1049963812">
    <w:abstractNumId w:val="8"/>
  </w:num>
  <w:num w:numId="5" w16cid:durableId="1953786329">
    <w:abstractNumId w:val="2"/>
  </w:num>
  <w:num w:numId="6" w16cid:durableId="1570380931">
    <w:abstractNumId w:val="10"/>
  </w:num>
  <w:num w:numId="7" w16cid:durableId="1678456457">
    <w:abstractNumId w:val="18"/>
  </w:num>
  <w:num w:numId="8" w16cid:durableId="1938169022">
    <w:abstractNumId w:val="3"/>
  </w:num>
  <w:num w:numId="9" w16cid:durableId="1584101347">
    <w:abstractNumId w:val="13"/>
  </w:num>
  <w:num w:numId="10" w16cid:durableId="1740982736">
    <w:abstractNumId w:val="16"/>
  </w:num>
  <w:num w:numId="11" w16cid:durableId="539708222">
    <w:abstractNumId w:val="19"/>
  </w:num>
  <w:num w:numId="12" w16cid:durableId="1131708269">
    <w:abstractNumId w:val="14"/>
  </w:num>
  <w:num w:numId="13" w16cid:durableId="1016031416">
    <w:abstractNumId w:val="15"/>
  </w:num>
  <w:num w:numId="14" w16cid:durableId="957612913">
    <w:abstractNumId w:val="7"/>
  </w:num>
  <w:num w:numId="15" w16cid:durableId="1755205380">
    <w:abstractNumId w:val="17"/>
  </w:num>
  <w:num w:numId="16" w16cid:durableId="204681533">
    <w:abstractNumId w:val="21"/>
  </w:num>
  <w:num w:numId="17" w16cid:durableId="1903053192">
    <w:abstractNumId w:val="1"/>
  </w:num>
  <w:num w:numId="18" w16cid:durableId="83575941">
    <w:abstractNumId w:val="22"/>
  </w:num>
  <w:num w:numId="19" w16cid:durableId="72552938">
    <w:abstractNumId w:val="4"/>
  </w:num>
  <w:num w:numId="20" w16cid:durableId="191454354">
    <w:abstractNumId w:val="12"/>
  </w:num>
  <w:num w:numId="21" w16cid:durableId="544559519">
    <w:abstractNumId w:val="0"/>
  </w:num>
  <w:num w:numId="22" w16cid:durableId="2120759624">
    <w:abstractNumId w:val="9"/>
  </w:num>
  <w:num w:numId="23" w16cid:durableId="193921329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7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02E48"/>
    <w:rsid w:val="000045C5"/>
    <w:rsid w:val="00007751"/>
    <w:rsid w:val="000107CD"/>
    <w:rsid w:val="0001137D"/>
    <w:rsid w:val="00011C67"/>
    <w:rsid w:val="000503A1"/>
    <w:rsid w:val="00063586"/>
    <w:rsid w:val="0006717B"/>
    <w:rsid w:val="0007405F"/>
    <w:rsid w:val="000817FA"/>
    <w:rsid w:val="0008383F"/>
    <w:rsid w:val="000854F9"/>
    <w:rsid w:val="000862E8"/>
    <w:rsid w:val="000869E0"/>
    <w:rsid w:val="000964FB"/>
    <w:rsid w:val="000A2145"/>
    <w:rsid w:val="000A2D82"/>
    <w:rsid w:val="000A523B"/>
    <w:rsid w:val="000A72A9"/>
    <w:rsid w:val="000C05B9"/>
    <w:rsid w:val="000C260A"/>
    <w:rsid w:val="000D44F5"/>
    <w:rsid w:val="000D7A68"/>
    <w:rsid w:val="000E0E88"/>
    <w:rsid w:val="000E2312"/>
    <w:rsid w:val="000E459D"/>
    <w:rsid w:val="000E5552"/>
    <w:rsid w:val="000E6EC2"/>
    <w:rsid w:val="000F2167"/>
    <w:rsid w:val="000F313A"/>
    <w:rsid w:val="001003E6"/>
    <w:rsid w:val="001028EB"/>
    <w:rsid w:val="001071CD"/>
    <w:rsid w:val="001071F6"/>
    <w:rsid w:val="00113849"/>
    <w:rsid w:val="00113A51"/>
    <w:rsid w:val="001170C5"/>
    <w:rsid w:val="0012145A"/>
    <w:rsid w:val="00121FFE"/>
    <w:rsid w:val="00124E2C"/>
    <w:rsid w:val="001254AC"/>
    <w:rsid w:val="00125A8F"/>
    <w:rsid w:val="00130C1C"/>
    <w:rsid w:val="00132DBE"/>
    <w:rsid w:val="00136010"/>
    <w:rsid w:val="00141EDC"/>
    <w:rsid w:val="0014459B"/>
    <w:rsid w:val="00145FA9"/>
    <w:rsid w:val="001647B1"/>
    <w:rsid w:val="00165260"/>
    <w:rsid w:val="001663DC"/>
    <w:rsid w:val="00170287"/>
    <w:rsid w:val="00182B55"/>
    <w:rsid w:val="00183857"/>
    <w:rsid w:val="00185D7A"/>
    <w:rsid w:val="00194D57"/>
    <w:rsid w:val="001A01DB"/>
    <w:rsid w:val="001A46EC"/>
    <w:rsid w:val="001A4F92"/>
    <w:rsid w:val="001A72FD"/>
    <w:rsid w:val="001B65E4"/>
    <w:rsid w:val="001C5AFB"/>
    <w:rsid w:val="001D134C"/>
    <w:rsid w:val="001D2603"/>
    <w:rsid w:val="001D760C"/>
    <w:rsid w:val="001E0B8D"/>
    <w:rsid w:val="001E3004"/>
    <w:rsid w:val="001E4123"/>
    <w:rsid w:val="001F22B9"/>
    <w:rsid w:val="001F61C2"/>
    <w:rsid w:val="0021159D"/>
    <w:rsid w:val="00224866"/>
    <w:rsid w:val="00230EB9"/>
    <w:rsid w:val="00246146"/>
    <w:rsid w:val="002512E9"/>
    <w:rsid w:val="00253FD0"/>
    <w:rsid w:val="002569F8"/>
    <w:rsid w:val="00260982"/>
    <w:rsid w:val="00263A0E"/>
    <w:rsid w:val="002646CD"/>
    <w:rsid w:val="00264BBE"/>
    <w:rsid w:val="00276356"/>
    <w:rsid w:val="002869A9"/>
    <w:rsid w:val="00287E90"/>
    <w:rsid w:val="0029171B"/>
    <w:rsid w:val="002942FB"/>
    <w:rsid w:val="0029767A"/>
    <w:rsid w:val="002B2F43"/>
    <w:rsid w:val="002C6F26"/>
    <w:rsid w:val="002D7409"/>
    <w:rsid w:val="002E0669"/>
    <w:rsid w:val="002E12FF"/>
    <w:rsid w:val="002E7C08"/>
    <w:rsid w:val="002F1CAD"/>
    <w:rsid w:val="002F2A73"/>
    <w:rsid w:val="002F49B9"/>
    <w:rsid w:val="003007B8"/>
    <w:rsid w:val="00303C60"/>
    <w:rsid w:val="003076F2"/>
    <w:rsid w:val="00310F32"/>
    <w:rsid w:val="00321DF9"/>
    <w:rsid w:val="00336C74"/>
    <w:rsid w:val="00345119"/>
    <w:rsid w:val="00355619"/>
    <w:rsid w:val="003606F5"/>
    <w:rsid w:val="00372566"/>
    <w:rsid w:val="00372B31"/>
    <w:rsid w:val="003801EE"/>
    <w:rsid w:val="00383204"/>
    <w:rsid w:val="0038561C"/>
    <w:rsid w:val="003871FD"/>
    <w:rsid w:val="003955A8"/>
    <w:rsid w:val="003A2028"/>
    <w:rsid w:val="003A33A7"/>
    <w:rsid w:val="003A3A37"/>
    <w:rsid w:val="003A3C2E"/>
    <w:rsid w:val="003B38AC"/>
    <w:rsid w:val="003B72F1"/>
    <w:rsid w:val="003C6497"/>
    <w:rsid w:val="003D324A"/>
    <w:rsid w:val="003E04AB"/>
    <w:rsid w:val="003E448A"/>
    <w:rsid w:val="003E4986"/>
    <w:rsid w:val="003F40A6"/>
    <w:rsid w:val="003F678A"/>
    <w:rsid w:val="00402E48"/>
    <w:rsid w:val="00403103"/>
    <w:rsid w:val="0040372A"/>
    <w:rsid w:val="00404C79"/>
    <w:rsid w:val="0041440B"/>
    <w:rsid w:val="0042023F"/>
    <w:rsid w:val="004250CC"/>
    <w:rsid w:val="00430678"/>
    <w:rsid w:val="00440FC0"/>
    <w:rsid w:val="0044160E"/>
    <w:rsid w:val="0044291D"/>
    <w:rsid w:val="0044746B"/>
    <w:rsid w:val="004522BB"/>
    <w:rsid w:val="00457F54"/>
    <w:rsid w:val="00460017"/>
    <w:rsid w:val="00463EE8"/>
    <w:rsid w:val="00487348"/>
    <w:rsid w:val="00490B13"/>
    <w:rsid w:val="004B5BD4"/>
    <w:rsid w:val="004B72FE"/>
    <w:rsid w:val="004C59F3"/>
    <w:rsid w:val="004E1773"/>
    <w:rsid w:val="004F1E37"/>
    <w:rsid w:val="004F76A5"/>
    <w:rsid w:val="005074BB"/>
    <w:rsid w:val="0051009B"/>
    <w:rsid w:val="005173C1"/>
    <w:rsid w:val="00525906"/>
    <w:rsid w:val="00535FC5"/>
    <w:rsid w:val="0054436B"/>
    <w:rsid w:val="00550C91"/>
    <w:rsid w:val="00556EBF"/>
    <w:rsid w:val="00560CED"/>
    <w:rsid w:val="0058432D"/>
    <w:rsid w:val="00584949"/>
    <w:rsid w:val="00590F0C"/>
    <w:rsid w:val="00593E5E"/>
    <w:rsid w:val="005A50B0"/>
    <w:rsid w:val="005A6579"/>
    <w:rsid w:val="005A6891"/>
    <w:rsid w:val="005B122E"/>
    <w:rsid w:val="005B4F85"/>
    <w:rsid w:val="005E21AC"/>
    <w:rsid w:val="005E3FD9"/>
    <w:rsid w:val="005E60E5"/>
    <w:rsid w:val="005E7E59"/>
    <w:rsid w:val="005F130E"/>
    <w:rsid w:val="006111B9"/>
    <w:rsid w:val="00611805"/>
    <w:rsid w:val="00614709"/>
    <w:rsid w:val="006155B2"/>
    <w:rsid w:val="00625060"/>
    <w:rsid w:val="0063524C"/>
    <w:rsid w:val="006556C6"/>
    <w:rsid w:val="00664CA7"/>
    <w:rsid w:val="00665277"/>
    <w:rsid w:val="00665BF3"/>
    <w:rsid w:val="00687FCA"/>
    <w:rsid w:val="00694270"/>
    <w:rsid w:val="0069664A"/>
    <w:rsid w:val="00697D60"/>
    <w:rsid w:val="006B0FC7"/>
    <w:rsid w:val="006B7A14"/>
    <w:rsid w:val="006C4B93"/>
    <w:rsid w:val="006E2AA4"/>
    <w:rsid w:val="006E61C0"/>
    <w:rsid w:val="006F356B"/>
    <w:rsid w:val="00700B60"/>
    <w:rsid w:val="00701524"/>
    <w:rsid w:val="007047AF"/>
    <w:rsid w:val="0070578D"/>
    <w:rsid w:val="00713195"/>
    <w:rsid w:val="00713E40"/>
    <w:rsid w:val="0073690F"/>
    <w:rsid w:val="00742115"/>
    <w:rsid w:val="0074212F"/>
    <w:rsid w:val="00745133"/>
    <w:rsid w:val="0075020E"/>
    <w:rsid w:val="00751FF7"/>
    <w:rsid w:val="00760D1D"/>
    <w:rsid w:val="007645AE"/>
    <w:rsid w:val="00766596"/>
    <w:rsid w:val="00767113"/>
    <w:rsid w:val="00770545"/>
    <w:rsid w:val="00771DEC"/>
    <w:rsid w:val="00775003"/>
    <w:rsid w:val="00775604"/>
    <w:rsid w:val="00781A74"/>
    <w:rsid w:val="0079026C"/>
    <w:rsid w:val="00790635"/>
    <w:rsid w:val="007908FF"/>
    <w:rsid w:val="0079672F"/>
    <w:rsid w:val="00797161"/>
    <w:rsid w:val="007A0BAE"/>
    <w:rsid w:val="007A5E82"/>
    <w:rsid w:val="007A73DF"/>
    <w:rsid w:val="007B7928"/>
    <w:rsid w:val="007D65F6"/>
    <w:rsid w:val="007E5415"/>
    <w:rsid w:val="007E72B0"/>
    <w:rsid w:val="007F4284"/>
    <w:rsid w:val="00800FB9"/>
    <w:rsid w:val="00803FF2"/>
    <w:rsid w:val="00806A50"/>
    <w:rsid w:val="00806C6D"/>
    <w:rsid w:val="00833185"/>
    <w:rsid w:val="008549A0"/>
    <w:rsid w:val="0085652D"/>
    <w:rsid w:val="00866202"/>
    <w:rsid w:val="00866B8E"/>
    <w:rsid w:val="00876D4A"/>
    <w:rsid w:val="00880239"/>
    <w:rsid w:val="00881288"/>
    <w:rsid w:val="00891B16"/>
    <w:rsid w:val="008A29FE"/>
    <w:rsid w:val="008A6EAF"/>
    <w:rsid w:val="008B21FB"/>
    <w:rsid w:val="008C3C5F"/>
    <w:rsid w:val="008D10DE"/>
    <w:rsid w:val="008D3C0D"/>
    <w:rsid w:val="008F0BE7"/>
    <w:rsid w:val="008F6755"/>
    <w:rsid w:val="00902209"/>
    <w:rsid w:val="00906C1C"/>
    <w:rsid w:val="00911415"/>
    <w:rsid w:val="009115A2"/>
    <w:rsid w:val="009152E9"/>
    <w:rsid w:val="009173DC"/>
    <w:rsid w:val="0092082D"/>
    <w:rsid w:val="0092606F"/>
    <w:rsid w:val="00932D5D"/>
    <w:rsid w:val="00943BEC"/>
    <w:rsid w:val="009441C7"/>
    <w:rsid w:val="00956D94"/>
    <w:rsid w:val="0096200E"/>
    <w:rsid w:val="00962B81"/>
    <w:rsid w:val="00965D08"/>
    <w:rsid w:val="00970929"/>
    <w:rsid w:val="00974C15"/>
    <w:rsid w:val="00982B9A"/>
    <w:rsid w:val="0098498B"/>
    <w:rsid w:val="00993E67"/>
    <w:rsid w:val="009971C3"/>
    <w:rsid w:val="009A25B4"/>
    <w:rsid w:val="009A40F9"/>
    <w:rsid w:val="009A7AB7"/>
    <w:rsid w:val="009B6DC7"/>
    <w:rsid w:val="009C03B2"/>
    <w:rsid w:val="009C111E"/>
    <w:rsid w:val="009C4F08"/>
    <w:rsid w:val="009C4F72"/>
    <w:rsid w:val="009C536B"/>
    <w:rsid w:val="009C5D89"/>
    <w:rsid w:val="009C7101"/>
    <w:rsid w:val="009E266C"/>
    <w:rsid w:val="009F27AB"/>
    <w:rsid w:val="009F2F7A"/>
    <w:rsid w:val="009F7C60"/>
    <w:rsid w:val="00A01451"/>
    <w:rsid w:val="00A01CA7"/>
    <w:rsid w:val="00A125DE"/>
    <w:rsid w:val="00A1427C"/>
    <w:rsid w:val="00A1539E"/>
    <w:rsid w:val="00A1646C"/>
    <w:rsid w:val="00A23A3E"/>
    <w:rsid w:val="00A279B8"/>
    <w:rsid w:val="00A327A0"/>
    <w:rsid w:val="00A364E0"/>
    <w:rsid w:val="00A43ED3"/>
    <w:rsid w:val="00A45094"/>
    <w:rsid w:val="00A471B8"/>
    <w:rsid w:val="00A61B08"/>
    <w:rsid w:val="00A64809"/>
    <w:rsid w:val="00A64922"/>
    <w:rsid w:val="00A67A5B"/>
    <w:rsid w:val="00A725A9"/>
    <w:rsid w:val="00A73998"/>
    <w:rsid w:val="00A76183"/>
    <w:rsid w:val="00AA0295"/>
    <w:rsid w:val="00AA46DD"/>
    <w:rsid w:val="00AA4AC9"/>
    <w:rsid w:val="00AB292A"/>
    <w:rsid w:val="00AB6DA6"/>
    <w:rsid w:val="00AB7066"/>
    <w:rsid w:val="00AD0520"/>
    <w:rsid w:val="00AD125C"/>
    <w:rsid w:val="00AD27B8"/>
    <w:rsid w:val="00AD2DD5"/>
    <w:rsid w:val="00AE024E"/>
    <w:rsid w:val="00AF1508"/>
    <w:rsid w:val="00AF1C38"/>
    <w:rsid w:val="00AF22A9"/>
    <w:rsid w:val="00B024C9"/>
    <w:rsid w:val="00B05622"/>
    <w:rsid w:val="00B059EA"/>
    <w:rsid w:val="00B128F0"/>
    <w:rsid w:val="00B150B5"/>
    <w:rsid w:val="00B251D8"/>
    <w:rsid w:val="00B2751E"/>
    <w:rsid w:val="00B54AB0"/>
    <w:rsid w:val="00B760C0"/>
    <w:rsid w:val="00B92AA7"/>
    <w:rsid w:val="00B97475"/>
    <w:rsid w:val="00BA02BC"/>
    <w:rsid w:val="00BA0DB2"/>
    <w:rsid w:val="00BA36F4"/>
    <w:rsid w:val="00BB4772"/>
    <w:rsid w:val="00BB69AB"/>
    <w:rsid w:val="00BC78A4"/>
    <w:rsid w:val="00BD3C5A"/>
    <w:rsid w:val="00BD62E5"/>
    <w:rsid w:val="00BE0DD1"/>
    <w:rsid w:val="00BE2B14"/>
    <w:rsid w:val="00BE5C1F"/>
    <w:rsid w:val="00BE6940"/>
    <w:rsid w:val="00BF6AAB"/>
    <w:rsid w:val="00C0169F"/>
    <w:rsid w:val="00C02E6B"/>
    <w:rsid w:val="00C030D3"/>
    <w:rsid w:val="00C111EF"/>
    <w:rsid w:val="00C4096E"/>
    <w:rsid w:val="00C439A9"/>
    <w:rsid w:val="00C43AEE"/>
    <w:rsid w:val="00C4636F"/>
    <w:rsid w:val="00C47C8E"/>
    <w:rsid w:val="00C548C0"/>
    <w:rsid w:val="00C55987"/>
    <w:rsid w:val="00C5746E"/>
    <w:rsid w:val="00C61C54"/>
    <w:rsid w:val="00C62C6E"/>
    <w:rsid w:val="00C63B7C"/>
    <w:rsid w:val="00C774CA"/>
    <w:rsid w:val="00C90FCE"/>
    <w:rsid w:val="00C92ADC"/>
    <w:rsid w:val="00CB4EDF"/>
    <w:rsid w:val="00CB60DF"/>
    <w:rsid w:val="00CD3941"/>
    <w:rsid w:val="00CD5652"/>
    <w:rsid w:val="00CE157F"/>
    <w:rsid w:val="00CE2E3D"/>
    <w:rsid w:val="00CE3D51"/>
    <w:rsid w:val="00CE684C"/>
    <w:rsid w:val="00CF3305"/>
    <w:rsid w:val="00CF3BC3"/>
    <w:rsid w:val="00D00932"/>
    <w:rsid w:val="00D1309D"/>
    <w:rsid w:val="00D24123"/>
    <w:rsid w:val="00D274C2"/>
    <w:rsid w:val="00D3518E"/>
    <w:rsid w:val="00D35CE5"/>
    <w:rsid w:val="00D53A3D"/>
    <w:rsid w:val="00D6260E"/>
    <w:rsid w:val="00D703BC"/>
    <w:rsid w:val="00D719F0"/>
    <w:rsid w:val="00D874BA"/>
    <w:rsid w:val="00D95C5E"/>
    <w:rsid w:val="00D97A75"/>
    <w:rsid w:val="00DA09F7"/>
    <w:rsid w:val="00DA6FB2"/>
    <w:rsid w:val="00DA73C3"/>
    <w:rsid w:val="00DB12E8"/>
    <w:rsid w:val="00DD04DB"/>
    <w:rsid w:val="00DD1B2D"/>
    <w:rsid w:val="00DD33D9"/>
    <w:rsid w:val="00DE6CA0"/>
    <w:rsid w:val="00DF33E5"/>
    <w:rsid w:val="00E12BE7"/>
    <w:rsid w:val="00E1798A"/>
    <w:rsid w:val="00E23F40"/>
    <w:rsid w:val="00E27ABA"/>
    <w:rsid w:val="00E33276"/>
    <w:rsid w:val="00E556AC"/>
    <w:rsid w:val="00E719CC"/>
    <w:rsid w:val="00E800BC"/>
    <w:rsid w:val="00E84684"/>
    <w:rsid w:val="00E84F80"/>
    <w:rsid w:val="00E86004"/>
    <w:rsid w:val="00E90BBE"/>
    <w:rsid w:val="00E94E1F"/>
    <w:rsid w:val="00EA2199"/>
    <w:rsid w:val="00EB0227"/>
    <w:rsid w:val="00EB6D89"/>
    <w:rsid w:val="00EC2FD9"/>
    <w:rsid w:val="00EC4C78"/>
    <w:rsid w:val="00ED07D1"/>
    <w:rsid w:val="00ED18FB"/>
    <w:rsid w:val="00ED2CE3"/>
    <w:rsid w:val="00ED485D"/>
    <w:rsid w:val="00ED71D2"/>
    <w:rsid w:val="00EE2471"/>
    <w:rsid w:val="00EE2D9D"/>
    <w:rsid w:val="00EF2442"/>
    <w:rsid w:val="00F02506"/>
    <w:rsid w:val="00F02E3F"/>
    <w:rsid w:val="00F101DB"/>
    <w:rsid w:val="00F105C8"/>
    <w:rsid w:val="00F11865"/>
    <w:rsid w:val="00F13837"/>
    <w:rsid w:val="00F158FC"/>
    <w:rsid w:val="00F20E69"/>
    <w:rsid w:val="00F25B73"/>
    <w:rsid w:val="00F25B9F"/>
    <w:rsid w:val="00F33410"/>
    <w:rsid w:val="00F37939"/>
    <w:rsid w:val="00F62DB2"/>
    <w:rsid w:val="00F661D3"/>
    <w:rsid w:val="00F67893"/>
    <w:rsid w:val="00F71156"/>
    <w:rsid w:val="00F72996"/>
    <w:rsid w:val="00F76C1E"/>
    <w:rsid w:val="00F77B2C"/>
    <w:rsid w:val="00F815FB"/>
    <w:rsid w:val="00F83904"/>
    <w:rsid w:val="00F84D04"/>
    <w:rsid w:val="00F973B4"/>
    <w:rsid w:val="00FA22C3"/>
    <w:rsid w:val="00FB7467"/>
    <w:rsid w:val="00FB757E"/>
    <w:rsid w:val="00FB7AD1"/>
    <w:rsid w:val="00FC55E1"/>
    <w:rsid w:val="00FD3AEA"/>
    <w:rsid w:val="00FE2334"/>
    <w:rsid w:val="00FE3662"/>
    <w:rsid w:val="00FE5F05"/>
    <w:rsid w:val="00FF0566"/>
    <w:rsid w:val="00FF1BE1"/>
    <w:rsid w:val="00FF7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AutoShape 103"/>
        <o:r id="V:Rule2" type="connector" idref="#AutoShape 107"/>
        <o:r id="V:Rule3" type="connector" idref="#AutoShape 98"/>
        <o:r id="V:Rule4" type="connector" idref="#AutoShape 115"/>
        <o:r id="V:Rule5" type="connector" idref="#AutoShape 104"/>
        <o:r id="V:Rule6" type="connector" idref="#AutoShape 97"/>
        <o:r id="V:Rule7" type="connector" idref="#AutoShape 101"/>
        <o:r id="V:Rule8" type="connector" idref="#AutoShape 99"/>
        <o:r id="V:Rule9" type="connector" idref="#AutoShape 96"/>
        <o:r id="V:Rule10" type="connector" idref="#AutoShape 110"/>
        <o:r id="V:Rule11" type="connector" idref="#AutoShape 102"/>
        <o:r id="V:Rule12" type="connector" idref="#AutoShape 105"/>
        <o:r id="V:Rule13" type="connector" idref="#AutoShape 94"/>
        <o:r id="V:Rule14" type="connector" idref="#AutoShape 114"/>
      </o:rules>
    </o:shapelayout>
  </w:shapeDefaults>
  <w:decimalSymbol w:val=","/>
  <w:listSeparator w:val=";"/>
  <w14:docId w14:val="4E3C531D"/>
  <w15:docId w15:val="{ED93BBE4-DEE5-45B4-A004-764EA651D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552"/>
    <w:pPr>
      <w:spacing w:after="200" w:line="276" w:lineRule="auto"/>
    </w:pPr>
    <w:rPr>
      <w:rFonts w:ascii="Calibri" w:eastAsia="Times New Roman" w:hAnsi="Calibri"/>
      <w:sz w:val="22"/>
      <w:szCs w:val="22"/>
    </w:rPr>
  </w:style>
  <w:style w:type="paragraph" w:styleId="Judul1">
    <w:name w:val="heading 1"/>
    <w:basedOn w:val="Normal"/>
    <w:next w:val="Normal"/>
    <w:link w:val="Judul1KAR"/>
    <w:qFormat/>
    <w:rsid w:val="00402E48"/>
    <w:pPr>
      <w:keepNext/>
      <w:spacing w:after="0" w:line="240" w:lineRule="auto"/>
      <w:jc w:val="center"/>
      <w:outlineLvl w:val="0"/>
    </w:pPr>
    <w:rPr>
      <w:rFonts w:ascii="Arial" w:eastAsia="Calibri" w:hAnsi="Arial" w:cs="Arial"/>
      <w:b/>
      <w:bCs/>
      <w:sz w:val="24"/>
      <w:szCs w:val="24"/>
      <w:lang w:val="en-GB"/>
    </w:rPr>
  </w:style>
  <w:style w:type="paragraph" w:styleId="Judul2">
    <w:name w:val="heading 2"/>
    <w:basedOn w:val="Normal"/>
    <w:next w:val="Normal"/>
    <w:link w:val="Judul2KAR"/>
    <w:qFormat/>
    <w:rsid w:val="00402E48"/>
    <w:pPr>
      <w:keepNext/>
      <w:keepLines/>
      <w:spacing w:before="200" w:after="0"/>
      <w:outlineLvl w:val="1"/>
    </w:pPr>
    <w:rPr>
      <w:rFonts w:ascii="Cambria" w:eastAsia="Calibri" w:hAnsi="Cambria"/>
      <w:b/>
      <w:bCs/>
      <w:color w:val="4F81BD"/>
      <w:sz w:val="26"/>
      <w:szCs w:val="26"/>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link w:val="Judul1"/>
    <w:locked/>
    <w:rsid w:val="00402E48"/>
    <w:rPr>
      <w:rFonts w:ascii="Arial" w:eastAsia="Calibri" w:hAnsi="Arial" w:cs="Arial"/>
      <w:b/>
      <w:bCs/>
      <w:sz w:val="24"/>
      <w:szCs w:val="24"/>
      <w:lang w:val="en-GB" w:eastAsia="en-US" w:bidi="ar-SA"/>
    </w:rPr>
  </w:style>
  <w:style w:type="character" w:customStyle="1" w:styleId="Judul2KAR">
    <w:name w:val="Judul 2 KAR"/>
    <w:link w:val="Judul2"/>
    <w:locked/>
    <w:rsid w:val="00402E48"/>
    <w:rPr>
      <w:rFonts w:ascii="Cambria" w:eastAsia="Calibri" w:hAnsi="Cambria"/>
      <w:b/>
      <w:bCs/>
      <w:color w:val="4F81BD"/>
      <w:sz w:val="26"/>
      <w:szCs w:val="26"/>
      <w:lang w:val="en-US" w:eastAsia="en-US" w:bidi="ar-SA"/>
    </w:rPr>
  </w:style>
  <w:style w:type="paragraph" w:customStyle="1" w:styleId="ListParagraph1">
    <w:name w:val="List Paragraph1"/>
    <w:aliases w:val="sub de titre 4,ANNEX,TABEL,kepala,Colorful List - Accent 11,SUB BAB2,ListKebijakan,Tabel,Dalam Tabel,First Level Outline,Body Text Char1,Char Char2,List Paragraph2,Char Char21,List Paragraph11,POINT,No tk3,sub SUBBAB,Sub2"/>
    <w:basedOn w:val="Normal"/>
    <w:link w:val="ListParagraphChar"/>
    <w:uiPriority w:val="34"/>
    <w:qFormat/>
    <w:rsid w:val="00402E48"/>
    <w:pPr>
      <w:ind w:left="720"/>
    </w:pPr>
  </w:style>
  <w:style w:type="character" w:customStyle="1" w:styleId="ListParagraphChar">
    <w:name w:val="List Paragraph Char"/>
    <w:aliases w:val="sub de titre 4 Char,ANNEX Char,List Paragraph1 Char,TABEL Char,kepala Char,Colorful List - Accent 11 Char,SUB BAB2 Char,ListKebijakan Char,Tabel Char,Dalam Tabel Char,First Level Outline Char,Body Text Char1 Char,Char Char2 Char"/>
    <w:link w:val="ListParagraph1"/>
    <w:uiPriority w:val="34"/>
    <w:qFormat/>
    <w:locked/>
    <w:rsid w:val="00402E48"/>
    <w:rPr>
      <w:rFonts w:ascii="Calibri" w:hAnsi="Calibri"/>
      <w:sz w:val="22"/>
      <w:szCs w:val="22"/>
      <w:lang w:val="en-US" w:eastAsia="en-US" w:bidi="ar-SA"/>
    </w:rPr>
  </w:style>
  <w:style w:type="paragraph" w:styleId="Header">
    <w:name w:val="header"/>
    <w:basedOn w:val="Normal"/>
    <w:link w:val="HeaderKAR"/>
    <w:rsid w:val="00402E48"/>
    <w:pPr>
      <w:tabs>
        <w:tab w:val="center" w:pos="4320"/>
        <w:tab w:val="right" w:pos="8640"/>
      </w:tabs>
      <w:spacing w:after="0" w:line="240" w:lineRule="auto"/>
    </w:pPr>
    <w:rPr>
      <w:rFonts w:ascii="Times New Roman" w:eastAsia="Calibri" w:hAnsi="Times New Roman"/>
      <w:sz w:val="24"/>
      <w:szCs w:val="24"/>
    </w:rPr>
  </w:style>
  <w:style w:type="character" w:customStyle="1" w:styleId="HeaderKAR">
    <w:name w:val="Header KAR"/>
    <w:link w:val="Header"/>
    <w:locked/>
    <w:rsid w:val="00402E48"/>
    <w:rPr>
      <w:rFonts w:eastAsia="Calibri"/>
      <w:sz w:val="24"/>
      <w:szCs w:val="24"/>
      <w:lang w:val="en-US" w:eastAsia="en-US" w:bidi="ar-SA"/>
    </w:rPr>
  </w:style>
  <w:style w:type="paragraph" w:styleId="Footer">
    <w:name w:val="footer"/>
    <w:basedOn w:val="Normal"/>
    <w:link w:val="FooterKAR"/>
    <w:rsid w:val="00402E48"/>
    <w:pPr>
      <w:tabs>
        <w:tab w:val="center" w:pos="4320"/>
        <w:tab w:val="right" w:pos="8640"/>
      </w:tabs>
      <w:spacing w:after="0" w:line="240" w:lineRule="auto"/>
    </w:pPr>
    <w:rPr>
      <w:rFonts w:ascii="Times New Roman" w:eastAsia="Calibri" w:hAnsi="Times New Roman"/>
      <w:sz w:val="24"/>
      <w:szCs w:val="24"/>
    </w:rPr>
  </w:style>
  <w:style w:type="character" w:customStyle="1" w:styleId="FooterKAR">
    <w:name w:val="Footer KAR"/>
    <w:link w:val="Footer"/>
    <w:locked/>
    <w:rsid w:val="00402E48"/>
    <w:rPr>
      <w:rFonts w:eastAsia="Calibri"/>
      <w:sz w:val="24"/>
      <w:szCs w:val="24"/>
      <w:lang w:val="en-US" w:eastAsia="en-US" w:bidi="ar-SA"/>
    </w:rPr>
  </w:style>
  <w:style w:type="character" w:styleId="NomorHalaman">
    <w:name w:val="page number"/>
    <w:rsid w:val="00402E48"/>
    <w:rPr>
      <w:rFonts w:cs="Times New Roman"/>
    </w:rPr>
  </w:style>
  <w:style w:type="paragraph" w:styleId="TeksIsi">
    <w:name w:val="Body Text"/>
    <w:basedOn w:val="Normal"/>
    <w:link w:val="TeksIsiKAR"/>
    <w:rsid w:val="00402E48"/>
    <w:pPr>
      <w:spacing w:after="0" w:line="240" w:lineRule="auto"/>
    </w:pPr>
    <w:rPr>
      <w:rFonts w:ascii="Tahoma" w:eastAsia="Calibri" w:hAnsi="Tahoma"/>
      <w:sz w:val="24"/>
      <w:szCs w:val="20"/>
      <w:lang w:val="id-ID"/>
    </w:rPr>
  </w:style>
  <w:style w:type="character" w:customStyle="1" w:styleId="TeksIsiKAR">
    <w:name w:val="Teks Isi KAR"/>
    <w:link w:val="TeksIsi"/>
    <w:locked/>
    <w:rsid w:val="00402E48"/>
    <w:rPr>
      <w:rFonts w:ascii="Tahoma" w:eastAsia="Calibri" w:hAnsi="Tahoma"/>
      <w:sz w:val="24"/>
      <w:lang w:val="id-ID" w:eastAsia="en-US" w:bidi="ar-SA"/>
    </w:rPr>
  </w:style>
  <w:style w:type="paragraph" w:styleId="TeksBiasa">
    <w:name w:val="Plain Text"/>
    <w:basedOn w:val="Normal"/>
    <w:link w:val="TeksBiasaKAR"/>
    <w:rsid w:val="00402E48"/>
    <w:pPr>
      <w:spacing w:after="0" w:line="240" w:lineRule="auto"/>
    </w:pPr>
    <w:rPr>
      <w:rFonts w:ascii="Courier New" w:eastAsia="Calibri" w:hAnsi="Courier New"/>
      <w:bCs/>
      <w:kern w:val="16"/>
      <w:sz w:val="20"/>
      <w:szCs w:val="20"/>
    </w:rPr>
  </w:style>
  <w:style w:type="character" w:customStyle="1" w:styleId="TeksBiasaKAR">
    <w:name w:val="Teks Biasa KAR"/>
    <w:link w:val="TeksBiasa"/>
    <w:locked/>
    <w:rsid w:val="00402E48"/>
    <w:rPr>
      <w:rFonts w:ascii="Courier New" w:eastAsia="Calibri" w:hAnsi="Courier New"/>
      <w:bCs/>
      <w:kern w:val="16"/>
      <w:lang w:val="en-US" w:eastAsia="en-US" w:bidi="ar-SA"/>
    </w:rPr>
  </w:style>
  <w:style w:type="paragraph" w:styleId="TidakAdaSpasi">
    <w:name w:val="No Spacing"/>
    <w:link w:val="TidakAdaSpasiKAR"/>
    <w:qFormat/>
    <w:rsid w:val="00402E48"/>
    <w:rPr>
      <w:rFonts w:ascii="Calibri" w:eastAsia="Calibri" w:hAnsi="Calibri"/>
      <w:sz w:val="22"/>
      <w:szCs w:val="22"/>
    </w:rPr>
  </w:style>
  <w:style w:type="character" w:customStyle="1" w:styleId="TidakAdaSpasiKAR">
    <w:name w:val="Tidak Ada Spasi KAR"/>
    <w:link w:val="TidakAdaSpasi"/>
    <w:locked/>
    <w:rsid w:val="00402E48"/>
    <w:rPr>
      <w:rFonts w:ascii="Calibri" w:eastAsia="Calibri" w:hAnsi="Calibri"/>
      <w:sz w:val="22"/>
      <w:szCs w:val="22"/>
      <w:lang w:val="en-US" w:eastAsia="en-US" w:bidi="ar-SA"/>
    </w:rPr>
  </w:style>
  <w:style w:type="paragraph" w:styleId="TeksBalon">
    <w:name w:val="Balloon Text"/>
    <w:basedOn w:val="Normal"/>
    <w:link w:val="TeksBalonKAR"/>
    <w:semiHidden/>
    <w:rsid w:val="00402E48"/>
    <w:pPr>
      <w:spacing w:after="0" w:line="240" w:lineRule="auto"/>
    </w:pPr>
    <w:rPr>
      <w:rFonts w:ascii="Tahoma" w:hAnsi="Tahoma" w:cs="Tahoma"/>
      <w:sz w:val="16"/>
      <w:szCs w:val="16"/>
    </w:rPr>
  </w:style>
  <w:style w:type="character" w:customStyle="1" w:styleId="TeksBalonKAR">
    <w:name w:val="Teks Balon KAR"/>
    <w:link w:val="TeksBalon"/>
    <w:semiHidden/>
    <w:locked/>
    <w:rsid w:val="00402E48"/>
    <w:rPr>
      <w:rFonts w:ascii="Tahoma" w:hAnsi="Tahoma" w:cs="Tahoma"/>
      <w:sz w:val="16"/>
      <w:szCs w:val="16"/>
      <w:lang w:val="en-US" w:eastAsia="en-US" w:bidi="ar-SA"/>
    </w:rPr>
  </w:style>
  <w:style w:type="paragraph" w:customStyle="1" w:styleId="Default">
    <w:name w:val="Default"/>
    <w:rsid w:val="00402E48"/>
    <w:pPr>
      <w:autoSpaceDE w:val="0"/>
      <w:autoSpaceDN w:val="0"/>
      <w:adjustRightInd w:val="0"/>
    </w:pPr>
    <w:rPr>
      <w:rFonts w:ascii="Bookman Old Style" w:eastAsia="Calibri" w:hAnsi="Bookman Old Style" w:cs="Bookman Old Style"/>
      <w:color w:val="000000"/>
      <w:sz w:val="24"/>
      <w:szCs w:val="24"/>
    </w:rPr>
  </w:style>
  <w:style w:type="paragraph" w:styleId="TeksKomentar">
    <w:name w:val="annotation text"/>
    <w:basedOn w:val="Normal"/>
    <w:link w:val="TeksKomentarKAR"/>
    <w:semiHidden/>
    <w:rsid w:val="00402E48"/>
    <w:pPr>
      <w:spacing w:line="240" w:lineRule="auto"/>
    </w:pPr>
    <w:rPr>
      <w:sz w:val="20"/>
      <w:szCs w:val="20"/>
      <w:lang w:val="id-ID"/>
    </w:rPr>
  </w:style>
  <w:style w:type="character" w:customStyle="1" w:styleId="TeksKomentarKAR">
    <w:name w:val="Teks Komentar KAR"/>
    <w:link w:val="TeksKomentar"/>
    <w:semiHidden/>
    <w:locked/>
    <w:rsid w:val="00402E48"/>
    <w:rPr>
      <w:rFonts w:ascii="Calibri" w:hAnsi="Calibri"/>
      <w:lang w:val="id-ID" w:eastAsia="en-US" w:bidi="ar-SA"/>
    </w:rPr>
  </w:style>
  <w:style w:type="paragraph" w:styleId="SubjekKomentar">
    <w:name w:val="annotation subject"/>
    <w:basedOn w:val="TeksKomentar"/>
    <w:next w:val="TeksKomentar"/>
    <w:link w:val="SubjekKomentarKAR"/>
    <w:semiHidden/>
    <w:rsid w:val="00402E48"/>
    <w:rPr>
      <w:rFonts w:eastAsia="Calibri"/>
      <w:b/>
      <w:bCs/>
    </w:rPr>
  </w:style>
  <w:style w:type="character" w:customStyle="1" w:styleId="SubjekKomentarKAR">
    <w:name w:val="Subjek Komentar KAR"/>
    <w:link w:val="SubjekKomentar"/>
    <w:semiHidden/>
    <w:locked/>
    <w:rsid w:val="00402E48"/>
    <w:rPr>
      <w:rFonts w:ascii="Calibri" w:eastAsia="Calibri" w:hAnsi="Calibri"/>
      <w:b/>
      <w:bCs/>
      <w:lang w:val="id-ID" w:eastAsia="en-US" w:bidi="ar-SA"/>
    </w:rPr>
  </w:style>
  <w:style w:type="character" w:customStyle="1" w:styleId="apple-converted-space">
    <w:name w:val="apple-converted-space"/>
    <w:rsid w:val="00402E48"/>
    <w:rPr>
      <w:rFonts w:cs="Times New Roman"/>
    </w:rPr>
  </w:style>
  <w:style w:type="character" w:customStyle="1" w:styleId="fontstyle01">
    <w:name w:val="fontstyle01"/>
    <w:rsid w:val="00402E48"/>
    <w:rPr>
      <w:rFonts w:ascii="BookmanOldStyle" w:hAnsi="BookmanOldStyle"/>
      <w:color w:val="1D1B11"/>
      <w:sz w:val="20"/>
    </w:rPr>
  </w:style>
  <w:style w:type="paragraph" w:customStyle="1" w:styleId="Textbody">
    <w:name w:val="Text body"/>
    <w:basedOn w:val="Default"/>
    <w:rsid w:val="00402E48"/>
    <w:pPr>
      <w:widowControl w:val="0"/>
      <w:adjustRightInd/>
      <w:spacing w:after="120"/>
    </w:pPr>
    <w:rPr>
      <w:rFonts w:ascii="Calibri" w:hAnsi="Calibri" w:cs="SimSun"/>
      <w:color w:val="auto"/>
    </w:rPr>
  </w:style>
  <w:style w:type="paragraph" w:styleId="IndenTeksIsi">
    <w:name w:val="Body Text Indent"/>
    <w:basedOn w:val="Normal"/>
    <w:link w:val="IndenTeksIsiKAR"/>
    <w:rsid w:val="00402E48"/>
    <w:pPr>
      <w:spacing w:after="120"/>
      <w:ind w:left="283"/>
    </w:pPr>
  </w:style>
  <w:style w:type="character" w:customStyle="1" w:styleId="IndenTeksIsiKAR">
    <w:name w:val="Inden Teks Isi KAR"/>
    <w:link w:val="IndenTeksIsi"/>
    <w:locked/>
    <w:rsid w:val="00402E48"/>
    <w:rPr>
      <w:rFonts w:ascii="Calibri" w:hAnsi="Calibri"/>
      <w:sz w:val="22"/>
      <w:szCs w:val="22"/>
      <w:lang w:val="en-US" w:eastAsia="en-US" w:bidi="ar-SA"/>
    </w:rPr>
  </w:style>
  <w:style w:type="paragraph" w:styleId="TeksBlok">
    <w:name w:val="Block Text"/>
    <w:basedOn w:val="Normal"/>
    <w:rsid w:val="00402E48"/>
    <w:pPr>
      <w:tabs>
        <w:tab w:val="left" w:pos="2268"/>
        <w:tab w:val="left" w:pos="2552"/>
      </w:tabs>
      <w:spacing w:after="0" w:line="360" w:lineRule="auto"/>
      <w:ind w:left="2552" w:right="-51" w:hanging="1418"/>
      <w:jc w:val="both"/>
    </w:pPr>
    <w:rPr>
      <w:rFonts w:ascii="Tahoma" w:eastAsia="Calibri" w:hAnsi="Tahoma"/>
      <w:sz w:val="24"/>
      <w:szCs w:val="20"/>
      <w:lang w:val="en-GB"/>
    </w:rPr>
  </w:style>
  <w:style w:type="paragraph" w:styleId="Judul">
    <w:name w:val="Title"/>
    <w:basedOn w:val="Normal"/>
    <w:link w:val="JudulKAR"/>
    <w:qFormat/>
    <w:rsid w:val="00402E48"/>
    <w:pPr>
      <w:spacing w:after="0" w:line="240" w:lineRule="auto"/>
      <w:jc w:val="center"/>
    </w:pPr>
    <w:rPr>
      <w:rFonts w:ascii="Times New Roman" w:eastAsia="Calibri" w:hAnsi="Times New Roman"/>
      <w:sz w:val="40"/>
      <w:szCs w:val="40"/>
    </w:rPr>
  </w:style>
  <w:style w:type="character" w:customStyle="1" w:styleId="JudulKAR">
    <w:name w:val="Judul KAR"/>
    <w:link w:val="Judul"/>
    <w:locked/>
    <w:rsid w:val="00402E48"/>
    <w:rPr>
      <w:rFonts w:eastAsia="Calibri"/>
      <w:sz w:val="40"/>
      <w:szCs w:val="40"/>
      <w:lang w:val="en-US" w:eastAsia="en-US" w:bidi="ar-SA"/>
    </w:rPr>
  </w:style>
  <w:style w:type="paragraph" w:customStyle="1" w:styleId="TableParagraph">
    <w:name w:val="Table Paragraph"/>
    <w:basedOn w:val="Normal"/>
    <w:uiPriority w:val="1"/>
    <w:qFormat/>
    <w:rsid w:val="000817FA"/>
    <w:pPr>
      <w:widowControl w:val="0"/>
      <w:autoSpaceDE w:val="0"/>
      <w:autoSpaceDN w:val="0"/>
      <w:spacing w:before="80" w:after="0" w:line="240" w:lineRule="auto"/>
      <w:jc w:val="center"/>
    </w:pPr>
    <w:rPr>
      <w:rFonts w:ascii="Times New Roman" w:eastAsia="Calibri" w:hAnsi="Times New Roman"/>
    </w:rPr>
  </w:style>
  <w:style w:type="paragraph" w:styleId="DaftarParagraf">
    <w:name w:val="List Paragraph"/>
    <w:basedOn w:val="Normal"/>
    <w:link w:val="DaftarParagrafKAR"/>
    <w:uiPriority w:val="34"/>
    <w:qFormat/>
    <w:rsid w:val="00FF1BE1"/>
    <w:pPr>
      <w:ind w:left="720"/>
      <w:contextualSpacing/>
    </w:pPr>
  </w:style>
  <w:style w:type="table" w:styleId="KisiTabel">
    <w:name w:val="Table Grid"/>
    <w:basedOn w:val="TabelNormal"/>
    <w:rsid w:val="00797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ftarParagrafKAR">
    <w:name w:val="Daftar Paragraf KAR"/>
    <w:link w:val="DaftarParagraf"/>
    <w:uiPriority w:val="34"/>
    <w:qFormat/>
    <w:locked/>
    <w:rsid w:val="0042023F"/>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38286">
      <w:bodyDiv w:val="1"/>
      <w:marLeft w:val="0"/>
      <w:marRight w:val="0"/>
      <w:marTop w:val="0"/>
      <w:marBottom w:val="0"/>
      <w:divBdr>
        <w:top w:val="none" w:sz="0" w:space="0" w:color="auto"/>
        <w:left w:val="none" w:sz="0" w:space="0" w:color="auto"/>
        <w:bottom w:val="none" w:sz="0" w:space="0" w:color="auto"/>
        <w:right w:val="none" w:sz="0" w:space="0" w:color="auto"/>
      </w:divBdr>
    </w:div>
    <w:div w:id="484320664">
      <w:bodyDiv w:val="1"/>
      <w:marLeft w:val="0"/>
      <w:marRight w:val="0"/>
      <w:marTop w:val="0"/>
      <w:marBottom w:val="0"/>
      <w:divBdr>
        <w:top w:val="none" w:sz="0" w:space="0" w:color="auto"/>
        <w:left w:val="none" w:sz="0" w:space="0" w:color="auto"/>
        <w:bottom w:val="none" w:sz="0" w:space="0" w:color="auto"/>
        <w:right w:val="none" w:sz="0" w:space="0" w:color="auto"/>
      </w:divBdr>
    </w:div>
    <w:div w:id="649558304">
      <w:bodyDiv w:val="1"/>
      <w:marLeft w:val="0"/>
      <w:marRight w:val="0"/>
      <w:marTop w:val="0"/>
      <w:marBottom w:val="0"/>
      <w:divBdr>
        <w:top w:val="none" w:sz="0" w:space="0" w:color="auto"/>
        <w:left w:val="none" w:sz="0" w:space="0" w:color="auto"/>
        <w:bottom w:val="none" w:sz="0" w:space="0" w:color="auto"/>
        <w:right w:val="none" w:sz="0" w:space="0" w:color="auto"/>
      </w:divBdr>
    </w:div>
    <w:div w:id="690497076">
      <w:bodyDiv w:val="1"/>
      <w:marLeft w:val="0"/>
      <w:marRight w:val="0"/>
      <w:marTop w:val="0"/>
      <w:marBottom w:val="0"/>
      <w:divBdr>
        <w:top w:val="none" w:sz="0" w:space="0" w:color="auto"/>
        <w:left w:val="none" w:sz="0" w:space="0" w:color="auto"/>
        <w:bottom w:val="none" w:sz="0" w:space="0" w:color="auto"/>
        <w:right w:val="none" w:sz="0" w:space="0" w:color="auto"/>
      </w:divBdr>
    </w:div>
    <w:div w:id="725684808">
      <w:bodyDiv w:val="1"/>
      <w:marLeft w:val="0"/>
      <w:marRight w:val="0"/>
      <w:marTop w:val="0"/>
      <w:marBottom w:val="0"/>
      <w:divBdr>
        <w:top w:val="none" w:sz="0" w:space="0" w:color="auto"/>
        <w:left w:val="none" w:sz="0" w:space="0" w:color="auto"/>
        <w:bottom w:val="none" w:sz="0" w:space="0" w:color="auto"/>
        <w:right w:val="none" w:sz="0" w:space="0" w:color="auto"/>
      </w:divBdr>
    </w:div>
    <w:div w:id="1600530350">
      <w:bodyDiv w:val="1"/>
      <w:marLeft w:val="0"/>
      <w:marRight w:val="0"/>
      <w:marTop w:val="0"/>
      <w:marBottom w:val="0"/>
      <w:divBdr>
        <w:top w:val="none" w:sz="0" w:space="0" w:color="auto"/>
        <w:left w:val="none" w:sz="0" w:space="0" w:color="auto"/>
        <w:bottom w:val="none" w:sz="0" w:space="0" w:color="auto"/>
        <w:right w:val="none" w:sz="0" w:space="0" w:color="auto"/>
      </w:divBdr>
    </w:div>
    <w:div w:id="2024622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D19E0-D561-409F-A707-20E15C34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30</Pages>
  <Words>5081</Words>
  <Characters>28964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BAB II</vt:lpstr>
    </vt:vector>
  </TitlesOfParts>
  <Company>Deftones</Company>
  <LinksUpToDate>false</LinksUpToDate>
  <CharactersWithSpaces>33978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subject/>
  <dc:creator>lenovo</dc:creator>
  <cp:keywords/>
  <dc:description/>
  <cp:lastModifiedBy>USER</cp:lastModifiedBy>
  <cp:revision>36</cp:revision>
  <cp:lastPrinted>2023-08-14T04:02:00Z</cp:lastPrinted>
  <dcterms:created xsi:type="dcterms:W3CDTF">2023-02-23T11:13:00Z</dcterms:created>
  <dcterms:modified xsi:type="dcterms:W3CDTF">2023-08-14T04:03:00Z</dcterms:modified>
</cp:coreProperties>
</file>